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12627" w14:textId="77777777" w:rsidR="00710474" w:rsidRDefault="00710474">
      <w:pPr>
        <w:pStyle w:val="ConsPlusNormal"/>
        <w:outlineLvl w:val="0"/>
      </w:pPr>
      <w:bookmarkStart w:id="0" w:name="_GoBack"/>
      <w:bookmarkEnd w:id="0"/>
    </w:p>
    <w:p w14:paraId="1D217465" w14:textId="77777777" w:rsidR="00710474" w:rsidRDefault="00C3349D">
      <w:pPr>
        <w:pStyle w:val="ConsPlusTitle"/>
        <w:jc w:val="center"/>
      </w:pPr>
      <w:r>
        <w:t>ПРАВИТЕЛЬСТВО НОВОСИБИРСКОЙ ОБЛАСТИ</w:t>
      </w:r>
    </w:p>
    <w:p w14:paraId="277B1272" w14:textId="77777777" w:rsidR="00710474" w:rsidRDefault="00710474">
      <w:pPr>
        <w:pStyle w:val="ConsPlusTitle"/>
        <w:jc w:val="center"/>
      </w:pPr>
    </w:p>
    <w:p w14:paraId="377F6B64" w14:textId="77777777" w:rsidR="00710474" w:rsidRDefault="00C3349D">
      <w:pPr>
        <w:pStyle w:val="ConsPlusTitle"/>
        <w:jc w:val="center"/>
      </w:pPr>
      <w:r>
        <w:t>ПОСТАНОВЛЕНИЕ</w:t>
      </w:r>
    </w:p>
    <w:p w14:paraId="2E47BC36" w14:textId="77777777" w:rsidR="00710474" w:rsidRDefault="00C3349D">
      <w:pPr>
        <w:pStyle w:val="ConsPlusTitle"/>
        <w:jc w:val="center"/>
      </w:pPr>
      <w:r>
        <w:t>от 5 марта 2015 г. N 74-п</w:t>
      </w:r>
    </w:p>
    <w:p w14:paraId="110C3824" w14:textId="77777777" w:rsidR="00710474" w:rsidRDefault="00710474">
      <w:pPr>
        <w:pStyle w:val="ConsPlusTitle"/>
        <w:jc w:val="center"/>
      </w:pPr>
    </w:p>
    <w:p w14:paraId="1CD26C5C" w14:textId="77777777" w:rsidR="00710474" w:rsidRDefault="00C3349D">
      <w:pPr>
        <w:pStyle w:val="ConsPlusTitle"/>
        <w:jc w:val="center"/>
      </w:pPr>
      <w:r>
        <w:t>О ДОПОЛНИТЕЛЬНЫХ КАТЕГОРИЯХ ГРАЖДАН, КОТОРЫМ СОЦИАЛЬНЫЕ</w:t>
      </w:r>
    </w:p>
    <w:p w14:paraId="4F93D080" w14:textId="77777777" w:rsidR="00710474" w:rsidRDefault="00C3349D">
      <w:pPr>
        <w:pStyle w:val="ConsPlusTitle"/>
        <w:jc w:val="center"/>
      </w:pPr>
      <w:r>
        <w:t>УСЛУГИ В НОВОСИБИРСКОЙ ОБЛАСТИ ПРЕДОСТАВЛЯЮТСЯ БЕСПЛАТНО</w:t>
      </w:r>
    </w:p>
    <w:p w14:paraId="74B2987C" w14:textId="77777777" w:rsidR="00710474" w:rsidRDefault="007104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10474" w14:paraId="618FA14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D306" w14:textId="77777777" w:rsidR="00710474" w:rsidRDefault="007104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C37F8" w14:textId="77777777" w:rsidR="00710474" w:rsidRDefault="007104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FBCDB5" w14:textId="77777777" w:rsidR="00710474" w:rsidRDefault="00C334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0F7475" w14:textId="77777777" w:rsidR="00710474" w:rsidRDefault="00C3349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14:paraId="44F383A5" w14:textId="77777777" w:rsidR="00710474" w:rsidRDefault="00C334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01.02.2016 </w:t>
            </w:r>
            <w:hyperlink r:id="rId6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 xml:space="preserve">, от 23.08.2016 </w:t>
            </w:r>
            <w:hyperlink r:id="rId7" w:tooltip="Постановление Правительства Новосибирской области от 23.08.2016 N 249-п (ред. от 26.04.2022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      <w:r>
                <w:rPr>
                  <w:color w:val="0000FF"/>
                </w:rPr>
                <w:t>N 249-п</w:t>
              </w:r>
            </w:hyperlink>
            <w:r>
              <w:rPr>
                <w:color w:val="392C69"/>
              </w:rPr>
              <w:t xml:space="preserve">, от 14.12.2016 </w:t>
            </w:r>
            <w:hyperlink r:id="rId8" w:tooltip="Постановление Правительства Новосибирской области от 14.12.2016 N 426-п (ред. от 06.04.2023)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426-п</w:t>
              </w:r>
            </w:hyperlink>
            <w:r>
              <w:rPr>
                <w:color w:val="392C69"/>
              </w:rPr>
              <w:t>,</w:t>
            </w:r>
          </w:p>
          <w:p w14:paraId="4D0E344C" w14:textId="77777777" w:rsidR="00710474" w:rsidRDefault="00C334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24.07.2017 </w:t>
            </w:r>
            <w:hyperlink r:id="rId9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      <w:r>
                <w:rPr>
                  <w:color w:val="0000FF"/>
                </w:rPr>
                <w:t>N 282-п</w:t>
              </w:r>
            </w:hyperlink>
            <w:r>
              <w:rPr>
                <w:color w:val="392C69"/>
              </w:rPr>
              <w:t xml:space="preserve">, от 15.08.2017 </w:t>
            </w:r>
            <w:hyperlink r:id="rId10" w:tooltip="Постановление Правительства Новосибирской области от 15.08.2017 N 322-п &quot;О внесении изменения в постановление Правительства Новосибирской области от 05.03.2015 N 74-п&quot; {КонсультантПлюс}">
              <w:r>
                <w:rPr>
                  <w:color w:val="0000FF"/>
                </w:rPr>
                <w:t>N 322-п</w:t>
              </w:r>
            </w:hyperlink>
            <w:r>
              <w:rPr>
                <w:color w:val="392C69"/>
              </w:rPr>
              <w:t xml:space="preserve">, от 23.01.2018 </w:t>
            </w:r>
            <w:hyperlink r:id="rId11" w:tooltip="Постановление Правительства Новосибирской области от 23.01.2018 N 18-п &quot;О внесении изменений в постановление Правительства Новосибирской области от 05.03.2015 N 74-п&quot; {КонсультантПлюс}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>,</w:t>
            </w:r>
          </w:p>
          <w:p w14:paraId="34F91BE8" w14:textId="77777777" w:rsidR="00710474" w:rsidRDefault="00C334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21.08.2018 </w:t>
            </w:r>
            <w:hyperlink r:id="rId12" w:tooltip="Постановление Правительства Новосибирской области от 21.08.2018 N 361-п &quot;О внесении изменений в постановление Правительства Новосибирской области от 05.03.2015 N 74-п&quot; {КонсультантПлюс}">
              <w:r>
                <w:rPr>
                  <w:color w:val="0000FF"/>
                </w:rPr>
                <w:t>N 361-п</w:t>
              </w:r>
            </w:hyperlink>
            <w:r>
              <w:rPr>
                <w:color w:val="392C69"/>
              </w:rPr>
              <w:t xml:space="preserve">, от 28.05.2019 </w:t>
            </w:r>
            <w:hyperlink r:id="rId13" w:tooltip="Постановление Правительства Новосибирской области от 28.05.2019 N 198-п &quot;О внесении изменений в постановление Правительства Новосибирской области от 05.03.2015 N 74-п&quot; {КонсультантПлюс}">
              <w:r>
                <w:rPr>
                  <w:color w:val="0000FF"/>
                </w:rPr>
                <w:t>N 19</w:t>
              </w:r>
              <w:r>
                <w:rPr>
                  <w:color w:val="0000FF"/>
                </w:rPr>
                <w:t>8-п</w:t>
              </w:r>
            </w:hyperlink>
            <w:r>
              <w:rPr>
                <w:color w:val="392C69"/>
              </w:rPr>
              <w:t xml:space="preserve">, от 31.08.2021 </w:t>
            </w:r>
            <w:hyperlink r:id="rId14" w:tooltip="Постановление Правительства Новосибирской области от 31.08.2021 N 343-п &quot;О внесении изменения в постановление Правительства Новосибирской области от 05.03.2015 N 74-п&quot; {КонсультантПлюс}">
              <w:r>
                <w:rPr>
                  <w:color w:val="0000FF"/>
                </w:rPr>
                <w:t>N 343-п</w:t>
              </w:r>
            </w:hyperlink>
            <w:r>
              <w:rPr>
                <w:color w:val="392C69"/>
              </w:rPr>
              <w:t>,</w:t>
            </w:r>
          </w:p>
          <w:p w14:paraId="53B05405" w14:textId="77777777" w:rsidR="00710474" w:rsidRDefault="00C334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30.05.2023 </w:t>
            </w:r>
            <w:hyperlink r:id="rId15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234-п</w:t>
              </w:r>
            </w:hyperlink>
            <w:r>
              <w:rPr>
                <w:color w:val="392C69"/>
              </w:rPr>
              <w:t xml:space="preserve">, от 25.12.2023 </w:t>
            </w:r>
            <w:hyperlink r:id="rId16" w:tooltip="Постановление Правительства Новосибирской области от 25.12.2023 N 634-п &quot;О внесении изменения в постановление Правительства Новосибирской области от 05.03.2015 N 74-п&quot; {КонсультантПлюс}">
              <w:r>
                <w:rPr>
                  <w:color w:val="0000FF"/>
                </w:rPr>
                <w:t>N 634-п</w:t>
              </w:r>
            </w:hyperlink>
            <w:r>
              <w:rPr>
                <w:color w:val="392C69"/>
              </w:rPr>
              <w:t xml:space="preserve">, от 01.10.2024 </w:t>
            </w:r>
            <w:hyperlink r:id="rId17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450-п</w:t>
              </w:r>
            </w:hyperlink>
            <w:r>
              <w:rPr>
                <w:color w:val="392C69"/>
              </w:rPr>
              <w:t>,</w:t>
            </w:r>
          </w:p>
          <w:p w14:paraId="2E941B42" w14:textId="77777777" w:rsidR="00710474" w:rsidRDefault="00C334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18.03.2025 </w:t>
            </w:r>
            <w:hyperlink r:id="rId18" w:tooltip="Постановление Правительства Новосибирской области от 18.03.2025 N 110-п &quot;О внесении изменений в отдельные постановления Правительства Новосибирской области&quot; {КонсультантПлюс}">
              <w:r>
                <w:rPr>
                  <w:color w:val="0000FF"/>
                </w:rPr>
                <w:t>N 110-п</w:t>
              </w:r>
            </w:hyperlink>
            <w:r>
              <w:rPr>
                <w:color w:val="392C69"/>
              </w:rPr>
              <w:t xml:space="preserve">, от 24.06.2025 </w:t>
            </w:r>
            <w:hyperlink r:id="rId19" w:tooltip="Постановление Правительства Новосибирской области от 24.06.2025 N 273-п &quot;О внесении изменения в постановление Правительства Новосибирской области от 05.03.2015 N 74-п&quot; {КонсультантПлюс}">
              <w:r>
                <w:rPr>
                  <w:color w:val="0000FF"/>
                </w:rPr>
                <w:t>N 273-п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8BD8" w14:textId="77777777" w:rsidR="00710474" w:rsidRDefault="00710474">
            <w:pPr>
              <w:pStyle w:val="ConsPlusNormal"/>
            </w:pPr>
          </w:p>
        </w:tc>
      </w:tr>
    </w:tbl>
    <w:p w14:paraId="5E2B0965" w14:textId="77777777" w:rsidR="00710474" w:rsidRDefault="00710474">
      <w:pPr>
        <w:pStyle w:val="ConsPlusNormal"/>
        <w:jc w:val="center"/>
      </w:pPr>
    </w:p>
    <w:p w14:paraId="3414480D" w14:textId="77777777" w:rsidR="00710474" w:rsidRDefault="00C3349D">
      <w:pPr>
        <w:pStyle w:val="ConsPlusNormal"/>
        <w:ind w:firstLine="540"/>
        <w:jc w:val="both"/>
      </w:pPr>
      <w:r>
        <w:t xml:space="preserve">В соответствии с </w:t>
      </w:r>
      <w:hyperlink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31</w:t>
        </w:r>
      </w:hyperlink>
      <w:r>
        <w:t xml:space="preserve"> Федерального закона от 28.12.2013 N 442-ФЗ "Об основах социального обслуживания граждан в Российской Федерации" (далее - Федеральный закон N 442-ФЗ), </w:t>
      </w:r>
      <w:hyperlink r:id="rId21" w:tooltip="Закон Новосибирской области от 18.12.2014 N 499-ОЗ (ред. от 28.11.2024) &quot;Об отдельных вопросах организации социального обслуживания граждан в Новосибирской области&quot; (принят постановлением Законодательного Собрания Новосибирской области от 11.12.2014 N 499-ЗС) ">
        <w:r>
          <w:rPr>
            <w:color w:val="0000FF"/>
          </w:rPr>
          <w:t>пунктом 7 статьи 2</w:t>
        </w:r>
      </w:hyperlink>
      <w:r>
        <w:t xml:space="preserve"> Закона Новосибирской области от 18.12.2014 N 499-ОЗ "Об отдельных вопросах организации социального обслуживания граждан в Новосибирско</w:t>
      </w:r>
      <w:r>
        <w:t>й области" Правительство Новосибирской области постановляет:</w:t>
      </w:r>
    </w:p>
    <w:p w14:paraId="091CE4D5" w14:textId="77777777" w:rsidR="00710474" w:rsidRDefault="00C3349D">
      <w:pPr>
        <w:pStyle w:val="ConsPlusNormal"/>
        <w:jc w:val="both"/>
      </w:pPr>
      <w:r>
        <w:t xml:space="preserve">(в ред. </w:t>
      </w:r>
      <w:hyperlink r:id="rId22" w:tooltip="Постановление Правительства Новосибирской области от 21.08.2018 N 361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21.08.2018 N 361-п)</w:t>
      </w:r>
    </w:p>
    <w:p w14:paraId="34836525" w14:textId="77777777" w:rsidR="00710474" w:rsidRDefault="00C3349D">
      <w:pPr>
        <w:pStyle w:val="ConsPlusNormal"/>
        <w:spacing w:before="240"/>
        <w:ind w:firstLine="540"/>
        <w:jc w:val="both"/>
      </w:pPr>
      <w:r>
        <w:t>1. Установить следующие дополнительные категории граждан,</w:t>
      </w:r>
      <w:r>
        <w:t xml:space="preserve"> которым социальные услуги в Новосибирской области предоставляются бесплатно:</w:t>
      </w:r>
    </w:p>
    <w:p w14:paraId="2FCC04E6" w14:textId="77777777" w:rsidR="00710474" w:rsidRDefault="00C3349D">
      <w:pPr>
        <w:pStyle w:val="ConsPlusNormal"/>
        <w:spacing w:before="240"/>
        <w:ind w:firstLine="540"/>
        <w:jc w:val="both"/>
      </w:pPr>
      <w:r>
        <w:t>1) в форме социального обслуживания на дому (в соответствии с индивидуальной программой предоставления социальных услуг):</w:t>
      </w:r>
    </w:p>
    <w:p w14:paraId="40E4B7D5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абзацы второй - третий утратили силу. - </w:t>
      </w:r>
      <w:hyperlink r:id="rId23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30.05.2023 N 234-п;</w:t>
      </w:r>
    </w:p>
    <w:p w14:paraId="216D3CC6" w14:textId="77777777" w:rsidR="00710474" w:rsidRDefault="00C3349D">
      <w:pPr>
        <w:pStyle w:val="ConsPlusNormal"/>
        <w:spacing w:before="240"/>
        <w:ind w:firstLine="540"/>
        <w:jc w:val="both"/>
      </w:pPr>
      <w:r>
        <w:t>одиноко проживающие супруги погибших (умерших) инвалидов Великой Отечественной войны, участников Великой Отечественной войны;</w:t>
      </w:r>
    </w:p>
    <w:p w14:paraId="76C13BF6" w14:textId="77777777" w:rsidR="00710474" w:rsidRDefault="00C3349D">
      <w:pPr>
        <w:pStyle w:val="ConsPlusNormal"/>
        <w:spacing w:before="240"/>
        <w:ind w:firstLine="540"/>
        <w:jc w:val="both"/>
      </w:pPr>
      <w:r>
        <w:t>бывшие несовершеннолетние у</w:t>
      </w:r>
      <w:r>
        <w:t>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6E2649DF" w14:textId="77777777" w:rsidR="00710474" w:rsidRDefault="00C3349D">
      <w:pPr>
        <w:pStyle w:val="ConsPlusNormal"/>
        <w:jc w:val="both"/>
      </w:pPr>
      <w:r>
        <w:t xml:space="preserve">(абзац введен </w:t>
      </w:r>
      <w:hyperlink r:id="rId24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</w:t>
      </w:r>
      <w:r>
        <w:t>от 24.07.2017 N 282-п)</w:t>
      </w:r>
    </w:p>
    <w:p w14:paraId="4DECD371" w14:textId="77777777" w:rsidR="00710474" w:rsidRDefault="00C3349D">
      <w:pPr>
        <w:pStyle w:val="ConsPlusNormal"/>
        <w:spacing w:before="240"/>
        <w:ind w:firstLine="540"/>
        <w:jc w:val="both"/>
      </w:pPr>
      <w:r>
        <w:t>лица, удостоенные званий Героя Советского Союза, Героя Российской Федерации, Героя Социалистического Труда, лица, награжденные орденом Трудовой Славы трех степеней (мужчины старше шестидесяти лет и женщины старше пятидесяти пяти лет);</w:t>
      </w:r>
    </w:p>
    <w:p w14:paraId="11787164" w14:textId="77777777" w:rsidR="00710474" w:rsidRDefault="00C3349D">
      <w:pPr>
        <w:pStyle w:val="ConsPlusNormal"/>
        <w:jc w:val="both"/>
      </w:pPr>
      <w:r>
        <w:t xml:space="preserve">(абзац введен </w:t>
      </w:r>
      <w:hyperlink r:id="rId25" w:tooltip="Постановление Правительства Новосибирской области от 23.01.2018 N 18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23.01.2018 N 18-п)</w:t>
      </w:r>
    </w:p>
    <w:p w14:paraId="54A2CCEA" w14:textId="77777777" w:rsidR="00710474" w:rsidRDefault="00C3349D">
      <w:pPr>
        <w:pStyle w:val="ConsPlusNormal"/>
        <w:spacing w:before="240"/>
        <w:ind w:firstLine="540"/>
        <w:jc w:val="both"/>
      </w:pPr>
      <w:r>
        <w:t>одиноко проживающие родители (мужчины старше шестидесяти лет и женщины старше пятидесяти пяти лет) умерших (погибших) лиц, удостоенных</w:t>
      </w:r>
      <w:r>
        <w:t xml:space="preserve"> званий Героя Советского Союза, </w:t>
      </w:r>
      <w:r>
        <w:lastRenderedPageBreak/>
        <w:t>Героя Российской Федерации, лиц, награжденных орденом Трудовой Славы трех степеней;</w:t>
      </w:r>
    </w:p>
    <w:p w14:paraId="049C00B5" w14:textId="77777777" w:rsidR="00710474" w:rsidRDefault="00C3349D">
      <w:pPr>
        <w:pStyle w:val="ConsPlusNormal"/>
        <w:jc w:val="both"/>
      </w:pPr>
      <w:r>
        <w:t xml:space="preserve">(абзац введен </w:t>
      </w:r>
      <w:hyperlink r:id="rId26" w:tooltip="Постановление Правительства Новосибирской области от 23.01.2018 N 18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23.01.2018 N 18-</w:t>
      </w:r>
      <w:r>
        <w:t>п)</w:t>
      </w:r>
    </w:p>
    <w:p w14:paraId="6FD3CF1B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граждане, проживающие в специальном доме для одиноких граждан пожилого возраста в соответствии с </w:t>
      </w:r>
      <w:hyperlink r:id="rId27" w:tooltip="Постановление Правительства Новосибирской области от 18.12.2013 N 562-п (ред. от 30.10.2018) &quot;О Порядке и условиях предоставления жилых помещений в специальном доме для одиноких граждан пожилого возраста и пользования такими жилыми помещениями&quot; {КонсультантПлю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</w:t>
      </w:r>
      <w:r>
        <w:t>ласти от 18.12.2013 N 562-п "О Порядке и условиях предоставления жилых помещений в специальном доме для одиноких граждан пожилого возраста и пользования такими жилыми помещениями";</w:t>
      </w:r>
    </w:p>
    <w:p w14:paraId="2BBD3738" w14:textId="77777777" w:rsidR="00710474" w:rsidRDefault="00C3349D">
      <w:pPr>
        <w:pStyle w:val="ConsPlusNormal"/>
        <w:jc w:val="both"/>
      </w:pPr>
      <w:r>
        <w:t xml:space="preserve">(абзац введен </w:t>
      </w:r>
      <w:hyperlink r:id="rId28" w:tooltip="Постановление Правительства Новосибирской области от 28.05.2019 N 198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Правительства Новосибирской области от 28.05.2019 N 198-п)</w:t>
      </w:r>
    </w:p>
    <w:p w14:paraId="14FC354A" w14:textId="77777777" w:rsidR="00710474" w:rsidRDefault="00C3349D">
      <w:pPr>
        <w:pStyle w:val="ConsPlusNormal"/>
        <w:spacing w:before="240"/>
        <w:ind w:firstLine="540"/>
        <w:jc w:val="both"/>
      </w:pPr>
      <w:r>
        <w:t>родители и супруги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</w:t>
      </w:r>
      <w:r>
        <w:t>ьной гвардии Российской Федерации), лиц, проходящих службу в войсках национальной гвардии Российской Федерации и имеющих специальное звание полиции, сотрудников органов внутренних дел Российской Федерации, лиц, заключивших контракт (имевших иные правоотнош</w:t>
      </w:r>
      <w:r>
        <w:t>ения) с организациями, содействующими выполнению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</w:t>
      </w:r>
      <w:r>
        <w:t xml:space="preserve">й области и Херсонской области (далее - специальная военная операция), лиц, принимающих участие в боевых действиях на территориях субъектов Российской Федерации, на которых </w:t>
      </w:r>
      <w:hyperlink r:id="rId29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>
          <w:rPr>
            <w:color w:val="0000FF"/>
          </w:rPr>
          <w:t>Указом</w:t>
        </w:r>
      </w:hyperlink>
      <w:r>
        <w:t xml:space="preserve"> Президента Росси</w:t>
      </w:r>
      <w:r>
        <w:t>йской Федерации от 19.10.2022 N 757 "О мерах, осуществляемых в субъектах Российской Федерации в связи с Указом Президента Российской Федерации от 19 октября 2022 г. N 756" введен средний уровень реагирования, военнослужащих органов федеральной службы безоп</w:t>
      </w:r>
      <w:r>
        <w:t>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2022 года задачи по обеспечению безопасности Российской Федерации н</w:t>
      </w:r>
      <w:r>
        <w:t>а участках, примыкающих к районам проведения специальной военной операции (далее - участники специальной военной операции), полностью или частично утратившие способность осуществлять самообслуживание в силу возраста (мужчины старше шестидесяти лет и женщин</w:t>
      </w:r>
      <w:r>
        <w:t>ы старше пятидесяти пяти лет) или наличия инвалидности I или II группы, проживающие одиноко или в составе семьи, состоящей только из граждан, полностью или частично утративших способность осуществлять самообслуживание в силу возраста (мужчины старше шестид</w:t>
      </w:r>
      <w:r>
        <w:t>есяти лет и женщины старше пятидесяти пяти лет) или наличия инвалидности I или II группы, или при наличии в семье ребенка-инвалида (в том числе находящегося под опекой, попечительством);</w:t>
      </w:r>
    </w:p>
    <w:p w14:paraId="2A951879" w14:textId="77777777" w:rsidR="00710474" w:rsidRDefault="00C3349D">
      <w:pPr>
        <w:pStyle w:val="ConsPlusNormal"/>
        <w:jc w:val="both"/>
      </w:pPr>
      <w:r>
        <w:t xml:space="preserve">(абзац введен </w:t>
      </w:r>
      <w:hyperlink r:id="rId30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Правительства Новосибирской области от 30.05.2023 N 234-п; в ред. постановлений Правительства Новосибирской области от 01.10.2024 </w:t>
      </w:r>
      <w:hyperlink r:id="rId31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450-п</w:t>
        </w:r>
      </w:hyperlink>
      <w:r>
        <w:t xml:space="preserve">, от 18.03.2025 </w:t>
      </w:r>
      <w:hyperlink r:id="rId32" w:tooltip="Постановление Правительства Новосибирской области от 18.03.2025 N 110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N 110-п</w:t>
        </w:r>
      </w:hyperlink>
      <w:r>
        <w:t xml:space="preserve">, от 24.06.2025 </w:t>
      </w:r>
      <w:hyperlink r:id="rId33" w:tooltip="Постановление Правительства Новосибирской области от 24.06.2025 N 273-п &quot;О внесении изменения в постановление Правительства Новосибирской области от 05.03.2015 N 74-п&quot; {КонсультантПлюс}">
        <w:r>
          <w:rPr>
            <w:color w:val="0000FF"/>
          </w:rPr>
          <w:t>N 273-п</w:t>
        </w:r>
      </w:hyperlink>
      <w:r>
        <w:t>)</w:t>
      </w:r>
    </w:p>
    <w:p w14:paraId="34D8A376" w14:textId="77777777" w:rsidR="00710474" w:rsidRDefault="00C3349D">
      <w:pPr>
        <w:pStyle w:val="ConsPlusNormal"/>
        <w:spacing w:before="240"/>
        <w:ind w:firstLine="540"/>
        <w:jc w:val="both"/>
      </w:pPr>
      <w:r>
        <w:t>родители и супруги погибших (умерших, признанных в уст</w:t>
      </w:r>
      <w:r>
        <w:t>ановленном порядке безвестно отсутствующими или объявленных умершими) участников специальной военной операции, полностью или частично утратившие способность осуществлять самообслуживание в силу возраста (мужчины старше шестидесяти лет и женщины старше пяти</w:t>
      </w:r>
      <w:r>
        <w:t>десяти пяти лет) или наличия инвалидности I или II группы, проживающие одиноко или в составе семьи, состоящей только из граждан, полностью или частично утративших способность осуществлять самообслуживание в силу возраста (мужчины старше шестидесяти лет и ж</w:t>
      </w:r>
      <w:r>
        <w:t>енщины старше пятидесяти пяти лет) или наличия инвалидности I или II группы, или при наличии в семье ребенка-инвалида (в том числе находящегося под опекой, попечительством);</w:t>
      </w:r>
    </w:p>
    <w:p w14:paraId="7603C6F9" w14:textId="77777777" w:rsidR="00710474" w:rsidRDefault="00C3349D">
      <w:pPr>
        <w:pStyle w:val="ConsPlusNormal"/>
        <w:jc w:val="both"/>
      </w:pPr>
      <w:r>
        <w:lastRenderedPageBreak/>
        <w:t xml:space="preserve">(абзац введен </w:t>
      </w:r>
      <w:hyperlink r:id="rId34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</w:t>
      </w:r>
      <w:r>
        <w:t>льства Новосибирской области от 30.05.2023 N 234-п)</w:t>
      </w:r>
    </w:p>
    <w:p w14:paraId="09F527E3" w14:textId="77777777" w:rsidR="00710474" w:rsidRDefault="00C3349D">
      <w:pPr>
        <w:pStyle w:val="ConsPlusNormal"/>
        <w:spacing w:before="240"/>
        <w:ind w:firstLine="540"/>
        <w:jc w:val="both"/>
      </w:pPr>
      <w:r>
        <w:t>2) в полустационарной форме социального обслуживания (в соответствии с индивидуальной программой предоставления социальных услуг):</w:t>
      </w:r>
    </w:p>
    <w:p w14:paraId="1D07D275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абзацы второй - третий утратили силу. - </w:t>
      </w:r>
      <w:hyperlink r:id="rId35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30.05.2023 N 234-п;</w:t>
      </w:r>
    </w:p>
    <w:p w14:paraId="5021A5AC" w14:textId="77777777" w:rsidR="00710474" w:rsidRDefault="00C3349D">
      <w:pPr>
        <w:pStyle w:val="ConsPlusNormal"/>
        <w:spacing w:before="240"/>
        <w:ind w:firstLine="540"/>
        <w:jc w:val="both"/>
      </w:pPr>
      <w:r>
        <w:t>одиноко проживающие супруги погибших (умерших) инвалидов Великой Отечественной войны, участников Великой Отечественной войны;</w:t>
      </w:r>
    </w:p>
    <w:p w14:paraId="35DDA927" w14:textId="77777777" w:rsidR="00710474" w:rsidRDefault="00C3349D">
      <w:pPr>
        <w:pStyle w:val="ConsPlusNormal"/>
        <w:spacing w:before="240"/>
        <w:ind w:firstLine="540"/>
        <w:jc w:val="both"/>
      </w:pPr>
      <w:r>
        <w:t>бывшие несовершеннолетние узники концлагерей</w:t>
      </w:r>
      <w:r>
        <w:t>, гетто и других мест принудительного содержания, созданных фашистами и их союзниками в период Второй мировой войны;</w:t>
      </w:r>
    </w:p>
    <w:p w14:paraId="13AF05B4" w14:textId="77777777" w:rsidR="00710474" w:rsidRDefault="00C3349D">
      <w:pPr>
        <w:pStyle w:val="ConsPlusNormal"/>
        <w:jc w:val="both"/>
      </w:pPr>
      <w:r>
        <w:t xml:space="preserve">(абзац введен </w:t>
      </w:r>
      <w:hyperlink r:id="rId36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24.07.2017 N 2</w:t>
      </w:r>
      <w:r>
        <w:t>82-п)</w:t>
      </w:r>
    </w:p>
    <w:p w14:paraId="3C7A7746" w14:textId="77777777" w:rsidR="00710474" w:rsidRDefault="00C3349D">
      <w:pPr>
        <w:pStyle w:val="ConsPlusNormal"/>
        <w:spacing w:before="240"/>
        <w:ind w:firstLine="540"/>
        <w:jc w:val="both"/>
      </w:pPr>
      <w:r>
        <w:t>один из родителей (опекунов, попечителей) с ребенком-инвалидом (детьми-инвалидами);</w:t>
      </w:r>
    </w:p>
    <w:p w14:paraId="413E8AB4" w14:textId="77777777" w:rsidR="00710474" w:rsidRDefault="00C3349D">
      <w:pPr>
        <w:pStyle w:val="ConsPlusNormal"/>
        <w:spacing w:before="240"/>
        <w:ind w:firstLine="540"/>
        <w:jc w:val="both"/>
      </w:pPr>
      <w:r>
        <w:t>один из родителей (опекунов, попечителей) с ребенком (детьми) с ограниченными возможностями здоровья;</w:t>
      </w:r>
    </w:p>
    <w:p w14:paraId="175BDFCE" w14:textId="77777777" w:rsidR="00710474" w:rsidRDefault="00C3349D">
      <w:pPr>
        <w:pStyle w:val="ConsPlusNormal"/>
        <w:spacing w:before="240"/>
        <w:ind w:firstLine="540"/>
        <w:jc w:val="both"/>
      </w:pPr>
      <w:r>
        <w:t>родители (опекуны, попечители) с ребенком (детьми), испытывающим</w:t>
      </w:r>
      <w:r>
        <w:t xml:space="preserve"> (испытывающими) трудности в социальной адаптации, а также при отсутствии возможности обеспечения ухода за ребенком, детьми, при отсутствии попечения над ним (ними), при наличии внутрисемейного конфликта, посттравматических расстройств, в том числе психоло</w:t>
      </w:r>
      <w:r>
        <w:t>гических травм у ребенка (детей), полученных вследствие пережитых чрезвычайных ситуаций, и (или) наличии суицидальных намерений, при нарушении прав и законных интересов ребенка;</w:t>
      </w:r>
    </w:p>
    <w:p w14:paraId="3AA58F18" w14:textId="77777777" w:rsidR="00710474" w:rsidRDefault="00C3349D">
      <w:pPr>
        <w:pStyle w:val="ConsPlusNormal"/>
        <w:jc w:val="both"/>
      </w:pPr>
      <w:r>
        <w:t xml:space="preserve">(в ред. </w:t>
      </w:r>
      <w:hyperlink r:id="rId37" w:tooltip="Постановление Правительства Новосибирской области от 23.08.2016 N 249-п (ред. от 26.04.2022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23.08.2016 N 249-п)</w:t>
      </w:r>
    </w:p>
    <w:p w14:paraId="7C6F5A77" w14:textId="77777777" w:rsidR="00710474" w:rsidRDefault="00C3349D">
      <w:pPr>
        <w:pStyle w:val="ConsPlusNormal"/>
        <w:spacing w:before="240"/>
        <w:ind w:firstLine="540"/>
        <w:jc w:val="both"/>
      </w:pPr>
      <w:r>
        <w:t>женщины, подвергшиеся психическому и (или) физическому насилию, а также при наличии риска искусственного прерывания беременности не по медицинским п</w:t>
      </w:r>
      <w:r>
        <w:t>оказаниям, при наличии обстоятельств, вызывающих риск оставления ребенка без попечения, наличии внутрисемейного конфликта, посттравматических расстройств, в том числе психологических травм, полученных вследствие пережитых чрезвычайных ситуаций, наличии суи</w:t>
      </w:r>
      <w:r>
        <w:t>цидальных намерений;</w:t>
      </w:r>
    </w:p>
    <w:p w14:paraId="56EE83C3" w14:textId="77777777" w:rsidR="00710474" w:rsidRDefault="00C3349D">
      <w:pPr>
        <w:pStyle w:val="ConsPlusNormal"/>
        <w:spacing w:before="240"/>
        <w:ind w:firstLine="540"/>
        <w:jc w:val="both"/>
      </w:pPr>
      <w:r>
        <w:t>лица, не достигшие возраста двадцати трех лет, завершившие пребывание в организации для детей-сирот и детей, оставшихся без попечения родителей;</w:t>
      </w:r>
    </w:p>
    <w:p w14:paraId="1741A57C" w14:textId="77777777" w:rsidR="00710474" w:rsidRDefault="00C3349D">
      <w:pPr>
        <w:pStyle w:val="ConsPlusNormal"/>
        <w:jc w:val="both"/>
      </w:pPr>
      <w:r>
        <w:t xml:space="preserve">(в ред. </w:t>
      </w:r>
      <w:hyperlink r:id="rId38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Новосибирской области от 01.02.2016 N 18-п)</w:t>
      </w:r>
    </w:p>
    <w:p w14:paraId="4C765120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инвалиды старше восемнадцати лет, при получении социальных услуг в связи с инвалидностью, при наличии в индивидуальной программе реабилитации или </w:t>
      </w:r>
      <w:proofErr w:type="spellStart"/>
      <w:r>
        <w:t>абилитации</w:t>
      </w:r>
      <w:proofErr w:type="spellEnd"/>
      <w:r>
        <w:t xml:space="preserve"> инвалида заключения о нуждаемост</w:t>
      </w:r>
      <w:r>
        <w:t xml:space="preserve">и в проведении мероприятий социальной реабилитации или </w:t>
      </w:r>
      <w:proofErr w:type="spellStart"/>
      <w:r>
        <w:t>абилитации</w:t>
      </w:r>
      <w:proofErr w:type="spellEnd"/>
      <w:r>
        <w:t>, исполнителем которых определен областной исполнительный орган государственной власти в сфере социальной защиты населения;</w:t>
      </w:r>
    </w:p>
    <w:p w14:paraId="7213129C" w14:textId="77777777" w:rsidR="00710474" w:rsidRDefault="00C3349D">
      <w:pPr>
        <w:pStyle w:val="ConsPlusNormal"/>
        <w:jc w:val="both"/>
      </w:pPr>
      <w:r>
        <w:t>(в ред. постановлений Правительства Новосибирской области от 01.02.</w:t>
      </w:r>
      <w:r>
        <w:t xml:space="preserve">2016 </w:t>
      </w:r>
      <w:hyperlink r:id="rId39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color w:val="0000FF"/>
          </w:rPr>
          <w:t>N 18-п</w:t>
        </w:r>
      </w:hyperlink>
      <w:r>
        <w:t xml:space="preserve">, от 24.07.2017 </w:t>
      </w:r>
      <w:hyperlink r:id="rId40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N 282-п</w:t>
        </w:r>
      </w:hyperlink>
      <w:r>
        <w:t>)</w:t>
      </w:r>
    </w:p>
    <w:p w14:paraId="60BDF0A4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граждане без определенного места жительства, работы, средств к существованию (на срок </w:t>
      </w:r>
      <w:r>
        <w:t>до 21 календарного дня);</w:t>
      </w:r>
    </w:p>
    <w:p w14:paraId="71C5BB16" w14:textId="77777777" w:rsidR="00710474" w:rsidRDefault="00C3349D">
      <w:pPr>
        <w:pStyle w:val="ConsPlusNormal"/>
        <w:jc w:val="both"/>
      </w:pPr>
      <w:r>
        <w:lastRenderedPageBreak/>
        <w:t xml:space="preserve">(в ред. </w:t>
      </w:r>
      <w:hyperlink r:id="rId41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24.07.2017 N 282-п)</w:t>
      </w:r>
    </w:p>
    <w:p w14:paraId="49A73054" w14:textId="77777777" w:rsidR="00710474" w:rsidRDefault="00C3349D">
      <w:pPr>
        <w:pStyle w:val="ConsPlusNormal"/>
        <w:spacing w:before="240"/>
        <w:ind w:firstLine="540"/>
        <w:jc w:val="both"/>
      </w:pPr>
      <w:r>
        <w:t>лица, удостоенные званий Героя Советского Союза, Героя Российской Федерации, Героя Социалисти</w:t>
      </w:r>
      <w:r>
        <w:t>ческого Труда, лица, награжденные орденом Трудовой Славы трех степеней (мужчины старше шестидесяти лет и женщины старше пятидесяти пяти лет);</w:t>
      </w:r>
    </w:p>
    <w:p w14:paraId="2DF5F1BD" w14:textId="77777777" w:rsidR="00710474" w:rsidRDefault="00C3349D">
      <w:pPr>
        <w:pStyle w:val="ConsPlusNormal"/>
        <w:jc w:val="both"/>
      </w:pPr>
      <w:r>
        <w:t xml:space="preserve">(абзац введен </w:t>
      </w:r>
      <w:hyperlink r:id="rId42" w:tooltip="Постановление Правительства Новосибирской области от 23.01.2018 N 18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23.01.2018 N 18-п)</w:t>
      </w:r>
    </w:p>
    <w:p w14:paraId="4F47B6BA" w14:textId="77777777" w:rsidR="00710474" w:rsidRDefault="00C3349D">
      <w:pPr>
        <w:pStyle w:val="ConsPlusNormal"/>
        <w:spacing w:before="240"/>
        <w:ind w:firstLine="540"/>
        <w:jc w:val="both"/>
      </w:pPr>
      <w:r>
        <w:t>одиноко проживающие родители (мужчины старше шестидесяти лет и женщины старше пятидесяти пяти лет) умерших (погибших) лиц, удосто</w:t>
      </w:r>
      <w:r>
        <w:t>енных званий Героя Советского Союза, Героя Российской Федерации, лиц, награжденных орденом Трудовой Славы трех степеней;</w:t>
      </w:r>
    </w:p>
    <w:p w14:paraId="0D39D9F6" w14:textId="77777777" w:rsidR="00710474" w:rsidRDefault="00C3349D">
      <w:pPr>
        <w:pStyle w:val="ConsPlusNormal"/>
        <w:jc w:val="both"/>
      </w:pPr>
      <w:r>
        <w:t xml:space="preserve">(абзац введен </w:t>
      </w:r>
      <w:hyperlink r:id="rId43" w:tooltip="Постановление Правительства Новосибирской области от 23.01.2018 N 18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23.01.2018 </w:t>
      </w:r>
      <w:r>
        <w:t>N 18-п)</w:t>
      </w:r>
    </w:p>
    <w:p w14:paraId="7F6B646A" w14:textId="77777777" w:rsidR="00710474" w:rsidRDefault="00C3349D">
      <w:pPr>
        <w:pStyle w:val="ConsPlusNormal"/>
        <w:spacing w:before="240"/>
        <w:ind w:firstLine="540"/>
        <w:jc w:val="both"/>
      </w:pPr>
      <w:r>
        <w:t>участники специальной военной операции, получившие увечье (контузию, травму, ранение) при прохождении военной службы (при выполнении задач) в ходе специальной военной операции;</w:t>
      </w:r>
    </w:p>
    <w:p w14:paraId="55F84399" w14:textId="77777777" w:rsidR="00710474" w:rsidRDefault="00C3349D">
      <w:pPr>
        <w:pStyle w:val="ConsPlusNormal"/>
        <w:jc w:val="both"/>
      </w:pPr>
      <w:r>
        <w:t xml:space="preserve">(абзац введен </w:t>
      </w:r>
      <w:hyperlink r:id="rId44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Новосибирской области от 30.05.2023 N 234-п)</w:t>
      </w:r>
    </w:p>
    <w:p w14:paraId="30461F9F" w14:textId="77777777" w:rsidR="00710474" w:rsidRDefault="00C3349D">
      <w:pPr>
        <w:pStyle w:val="ConsPlusNormal"/>
        <w:spacing w:before="240"/>
        <w:ind w:firstLine="540"/>
        <w:jc w:val="both"/>
      </w:pPr>
      <w:r>
        <w:t>2.1) в полустационарной форме социального обслуживания (на срок до 9 месяцев, в соответствии с индивидуальной программой предоставления социальных услуг):</w:t>
      </w:r>
    </w:p>
    <w:p w14:paraId="0D37E4D7" w14:textId="77777777" w:rsidR="00710474" w:rsidRDefault="00C3349D">
      <w:pPr>
        <w:pStyle w:val="ConsPlusNormal"/>
        <w:spacing w:before="240"/>
        <w:ind w:firstLine="540"/>
        <w:jc w:val="both"/>
      </w:pPr>
      <w:r>
        <w:t>граждане, проживающие на территории Но</w:t>
      </w:r>
      <w:r>
        <w:t xml:space="preserve">восибирской области, прошедшие курс лечения от наркомании и медицинскую реабилитацию, среднедушевой доход которых, рассчитанный в соответствии с </w:t>
      </w:r>
      <w:hyperlink r:id="rId4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4 статьи 31</w:t>
        </w:r>
      </w:hyperlink>
      <w:r>
        <w:t xml:space="preserve"> Федерального закона N 442-ФЗ, ни</w:t>
      </w:r>
      <w:r>
        <w:t>же или равен полуторной величине прожиточного минимума, установленного в Новосибирской области для основных социально-демографических групп населения;</w:t>
      </w:r>
    </w:p>
    <w:p w14:paraId="3452C9EC" w14:textId="77777777" w:rsidR="00710474" w:rsidRDefault="00C334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 введен </w:t>
      </w:r>
      <w:hyperlink r:id="rId46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</w:t>
      </w:r>
      <w:r>
        <w:t>области от 01.10.2024 N 450-п)</w:t>
      </w:r>
    </w:p>
    <w:p w14:paraId="671936F4" w14:textId="77777777" w:rsidR="00710474" w:rsidRDefault="00C3349D">
      <w:pPr>
        <w:pStyle w:val="ConsPlusNormal"/>
        <w:spacing w:before="240"/>
        <w:ind w:firstLine="540"/>
        <w:jc w:val="both"/>
      </w:pPr>
      <w:r>
        <w:t>2.2) в полустационарной форме социального обслуживания (на срок до 1 года, в соответствии с индивидуальной программой предоставления социальных услуг):</w:t>
      </w:r>
    </w:p>
    <w:p w14:paraId="4D5E0EC6" w14:textId="77777777" w:rsidR="00710474" w:rsidRDefault="00C3349D">
      <w:pPr>
        <w:pStyle w:val="ConsPlusNormal"/>
        <w:spacing w:before="240"/>
        <w:ind w:firstLine="540"/>
        <w:jc w:val="both"/>
      </w:pPr>
      <w:r>
        <w:t>лица, освободившиеся из учреждений, исполняющих наказание в виде принудит</w:t>
      </w:r>
      <w:r>
        <w:t>ельных работ или лишения свободы, расположенных на территории Новосибирской области, и (или) которым были назначены иные меры уголовно-правового характера, оказавшиеся в трудной жизненной ситуации;</w:t>
      </w:r>
    </w:p>
    <w:p w14:paraId="2C699D7E" w14:textId="77777777" w:rsidR="00710474" w:rsidRDefault="00C334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 введен </w:t>
      </w:r>
      <w:hyperlink r:id="rId47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01.10.2024 N 450-п)</w:t>
      </w:r>
    </w:p>
    <w:p w14:paraId="6ACBC343" w14:textId="77777777" w:rsidR="00710474" w:rsidRDefault="00C3349D">
      <w:pPr>
        <w:pStyle w:val="ConsPlusNormal"/>
        <w:spacing w:before="240"/>
        <w:ind w:firstLine="540"/>
        <w:jc w:val="both"/>
      </w:pPr>
      <w:r>
        <w:t>3) в стационарной форме социального обслуживания в комплексных центрах социальной адаптации для инвалидов, в комплексных центрах социальной реабилитации, социально ориентированны</w:t>
      </w:r>
      <w:r>
        <w:t>х некоммерческих организациях, предоставляющих социальные услуги в стационарной форме (в соответствии с индивидуальной программой предоставления социальных услуг):</w:t>
      </w:r>
    </w:p>
    <w:p w14:paraId="260ECF09" w14:textId="77777777" w:rsidR="00710474" w:rsidRDefault="00C3349D">
      <w:pPr>
        <w:pStyle w:val="ConsPlusNormal"/>
        <w:jc w:val="both"/>
      </w:pPr>
      <w:r>
        <w:t xml:space="preserve">(в ред. </w:t>
      </w:r>
      <w:hyperlink r:id="rId48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Новосибирской области от 24.07.2017 N 282-п)</w:t>
      </w:r>
    </w:p>
    <w:p w14:paraId="2129631D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инвалиды старше восемнадцати лет, при получении социальных услуг в связи с инвалидностью, при наличии в индивидуальной программе реабилитации или </w:t>
      </w:r>
      <w:proofErr w:type="spellStart"/>
      <w:r>
        <w:t>абилитации</w:t>
      </w:r>
      <w:proofErr w:type="spellEnd"/>
      <w:r>
        <w:t xml:space="preserve"> инвалида заключения о нуждаемости в проведении меропр</w:t>
      </w:r>
      <w:r>
        <w:t xml:space="preserve">иятий социальной реабилитации или </w:t>
      </w:r>
      <w:proofErr w:type="spellStart"/>
      <w:r>
        <w:t>абилитации</w:t>
      </w:r>
      <w:proofErr w:type="spellEnd"/>
      <w:r>
        <w:t>, исполнителем которых определен областной исполнительный орган государственной власти в сфере социальной защиты населения (на срок до 18 календарных дней; в комплексных центрах социальной адаптации для инвалидов</w:t>
      </w:r>
      <w:r>
        <w:t xml:space="preserve"> на срок до 5 месяцев);</w:t>
      </w:r>
    </w:p>
    <w:p w14:paraId="4BCC1704" w14:textId="77777777" w:rsidR="00710474" w:rsidRDefault="00C3349D">
      <w:pPr>
        <w:pStyle w:val="ConsPlusNormal"/>
        <w:jc w:val="both"/>
      </w:pPr>
      <w:r>
        <w:lastRenderedPageBreak/>
        <w:t xml:space="preserve">(в ред. постановлений Правительства Новосибирской области от 01.02.2016 </w:t>
      </w:r>
      <w:hyperlink r:id="rId49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color w:val="0000FF"/>
          </w:rPr>
          <w:t>N 18-п</w:t>
        </w:r>
      </w:hyperlink>
      <w:r>
        <w:t xml:space="preserve">, от 24.07.2017 </w:t>
      </w:r>
      <w:hyperlink r:id="rId50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N 28</w:t>
        </w:r>
        <w:r>
          <w:rPr>
            <w:color w:val="0000FF"/>
          </w:rPr>
          <w:t>2-п</w:t>
        </w:r>
      </w:hyperlink>
      <w:r>
        <w:t>)</w:t>
      </w:r>
    </w:p>
    <w:p w14:paraId="6F9BD93B" w14:textId="77777777" w:rsidR="00710474" w:rsidRDefault="00C3349D">
      <w:pPr>
        <w:pStyle w:val="ConsPlusNormal"/>
        <w:spacing w:before="240"/>
        <w:ind w:firstLine="540"/>
        <w:jc w:val="both"/>
      </w:pPr>
      <w:r>
        <w:t>3.1) в стационарной форме социального обслуживания на условиях временного проживания в комплексных центрах социальной реабилитации (в соответствии с индивидуальной программой предоставления социальных услуг):</w:t>
      </w:r>
    </w:p>
    <w:p w14:paraId="48E99209" w14:textId="77777777" w:rsidR="00710474" w:rsidRDefault="00C3349D">
      <w:pPr>
        <w:pStyle w:val="ConsPlusNormal"/>
        <w:spacing w:before="240"/>
        <w:ind w:firstLine="540"/>
        <w:jc w:val="both"/>
      </w:pPr>
      <w:r>
        <w:t>участники специальной военной операции, по</w:t>
      </w:r>
      <w:r>
        <w:t>лучившие увечье (контузию, травму, ранение) при прохождении военной службы (при выполнении задач) в ходе специальной военной операции (на срок до 2 месяцев);</w:t>
      </w:r>
    </w:p>
    <w:p w14:paraId="439448CC" w14:textId="77777777" w:rsidR="00710474" w:rsidRDefault="00C334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 введен </w:t>
      </w:r>
      <w:hyperlink r:id="rId51" w:tooltip="Постановление Правительства Новосибирской области от 25.12.2023 N 634-п &quot;О внесении изменения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>тва Новосибирской области от 25.12.2023 N 634-п)</w:t>
      </w:r>
    </w:p>
    <w:p w14:paraId="2AB998AC" w14:textId="77777777" w:rsidR="00710474" w:rsidRDefault="00C3349D">
      <w:pPr>
        <w:pStyle w:val="ConsPlusNormal"/>
        <w:spacing w:before="240"/>
        <w:ind w:firstLine="540"/>
        <w:jc w:val="both"/>
      </w:pPr>
      <w:r>
        <w:t>3.2) в стационарной форме социального обслуживания на условиях временного проживания (на срок до 6 месяцев, в соответствии с индивидуальной программой предоставления услуг):</w:t>
      </w:r>
    </w:p>
    <w:p w14:paraId="2D22BACE" w14:textId="77777777" w:rsidR="00710474" w:rsidRDefault="00C3349D">
      <w:pPr>
        <w:pStyle w:val="ConsPlusNormal"/>
        <w:spacing w:before="240"/>
        <w:ind w:firstLine="540"/>
        <w:jc w:val="both"/>
      </w:pPr>
      <w:r>
        <w:t>участники специальной военной опе</w:t>
      </w:r>
      <w:r>
        <w:t>рации, получившие увечье (контузию, травму, ранение) при прохождении военной службы (при выполнении задач) в ходе специальной военной операции, при наличии полной или частичной утраты способности осуществлять самообслуживание в силу заболевания, травмы или</w:t>
      </w:r>
      <w:r>
        <w:t xml:space="preserve"> наличия инвалидности;</w:t>
      </w:r>
    </w:p>
    <w:p w14:paraId="28652CC8" w14:textId="77777777" w:rsidR="00710474" w:rsidRDefault="00C334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 введен </w:t>
      </w:r>
      <w:hyperlink r:id="rId52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01.10.2024 N 450-п)</w:t>
      </w:r>
    </w:p>
    <w:p w14:paraId="4C73B41F" w14:textId="77777777" w:rsidR="00710474" w:rsidRDefault="00C3349D">
      <w:pPr>
        <w:pStyle w:val="ConsPlusNormal"/>
        <w:spacing w:before="240"/>
        <w:ind w:firstLine="540"/>
        <w:jc w:val="both"/>
      </w:pPr>
      <w:r>
        <w:t>4) в стационарной форме социального обслуживания в центрах социальной помощи семье и детям, социально ориентированных некоммерческих организациях, предоставляющих социальные услуги в стационарной форме на условиях круглосуточного временного проживания (в с</w:t>
      </w:r>
      <w:r>
        <w:t>оответствии с индивидуальной программой предоставления социальных услуг):</w:t>
      </w:r>
    </w:p>
    <w:p w14:paraId="0DD1DD56" w14:textId="77777777" w:rsidR="00710474" w:rsidRDefault="00C3349D">
      <w:pPr>
        <w:pStyle w:val="ConsPlusNormal"/>
        <w:jc w:val="both"/>
      </w:pPr>
      <w:r>
        <w:t xml:space="preserve">(в ред. </w:t>
      </w:r>
      <w:hyperlink r:id="rId53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24.07.2017 N 282-п)</w:t>
      </w:r>
    </w:p>
    <w:p w14:paraId="4724D813" w14:textId="77777777" w:rsidR="00710474" w:rsidRDefault="00C3349D">
      <w:pPr>
        <w:pStyle w:val="ConsPlusNormal"/>
        <w:spacing w:before="240"/>
        <w:ind w:firstLine="540"/>
        <w:jc w:val="both"/>
      </w:pPr>
      <w:r>
        <w:t>один из родителей (опекунов, попечителей), и</w:t>
      </w:r>
      <w:r>
        <w:t>ной близкий родственник (бабушка, дедушка, совершеннолетние сестра или брат) с ребенком-инвалидом (детьми-инвалидами) (на срок до 21 календарного дня);</w:t>
      </w:r>
    </w:p>
    <w:p w14:paraId="6B8234B4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один из родителей (опекунов, попечителей), иной близкий родственник (бабушка, дедушка, совершеннолетние </w:t>
      </w:r>
      <w:r>
        <w:t>сестра или брат) с ребенком (детьми) с ограниченными возможностями здоровья (на срок до 14 календарных дней);</w:t>
      </w:r>
    </w:p>
    <w:p w14:paraId="7D2CDB7E" w14:textId="77777777" w:rsidR="00710474" w:rsidRDefault="00C3349D">
      <w:pPr>
        <w:pStyle w:val="ConsPlusNormal"/>
        <w:spacing w:before="240"/>
        <w:ind w:firstLine="540"/>
        <w:jc w:val="both"/>
      </w:pPr>
      <w:r>
        <w:t>один из родителей (опекунов, попечителей) с ребенком (детьми), испытывающим (испытывающими) трудности в социальной адаптации, а также при отсутств</w:t>
      </w:r>
      <w:r>
        <w:t>ии возможности обеспечения ухода за ребенком, детьми, при отсутствии попечения над ним (ними), при наличии внутрисемейного конфликта, посттравматических расстройств, в том числе психологических травм у ребенка (детей), полученных вследствие пережитых чрезв</w:t>
      </w:r>
      <w:r>
        <w:t>ычайных ситуаций, и (или) наличии суицидальных намерений, при нарушении прав и законных интересов ребенка (на срок до 14 календарных дней);</w:t>
      </w:r>
    </w:p>
    <w:p w14:paraId="3CED6596" w14:textId="77777777" w:rsidR="00710474" w:rsidRDefault="00C3349D">
      <w:pPr>
        <w:pStyle w:val="ConsPlusNormal"/>
        <w:spacing w:before="240"/>
        <w:ind w:firstLine="540"/>
        <w:jc w:val="both"/>
      </w:pPr>
      <w:r>
        <w:t>беременные женщины при отсутствии места жительства, работы и средств к существованию или наличии внутрисемейного кон</w:t>
      </w:r>
      <w:r>
        <w:t>фликта (на срок до 6 месяцев);</w:t>
      </w:r>
    </w:p>
    <w:p w14:paraId="7A5F0C39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матери, осуществляющие уход за своим ребенком до трех лет, при отсутствии места жительства, работы и средств к существованию или наличии внутрисемейного конфликта (на срок </w:t>
      </w:r>
      <w:r>
        <w:lastRenderedPageBreak/>
        <w:t>до 6 месяцев);</w:t>
      </w:r>
    </w:p>
    <w:p w14:paraId="2B64D3A8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матери из числа самостоятельно проживающих выпускниц детских домов и </w:t>
      </w:r>
      <w:r>
        <w:t>школ-интернатов с детьми в возрасте до трех лет, при отсутствии места жительства, работы и средств к существованию или наличии внутрисемейного конфликта (на срок до 2 лет);</w:t>
      </w:r>
    </w:p>
    <w:p w14:paraId="56188BB4" w14:textId="77777777" w:rsidR="00710474" w:rsidRDefault="00C3349D">
      <w:pPr>
        <w:pStyle w:val="ConsPlusNormal"/>
        <w:spacing w:before="240"/>
        <w:ind w:firstLine="540"/>
        <w:jc w:val="both"/>
      </w:pPr>
      <w:r>
        <w:t>семьи с детьми, проживающие в социальных гостиницах (в том числе с детьми-инвалидам</w:t>
      </w:r>
      <w:r>
        <w:t>и, детьми с ограниченными возможностями здоровья, с детьми, испытывающими трудности в социальной адаптации), при отсутствии места жительства, работы и средств к существованию или наличии внутрисемейного конфликта (на срок до 10 календарных дней);</w:t>
      </w:r>
    </w:p>
    <w:p w14:paraId="06B450A9" w14:textId="77777777" w:rsidR="00710474" w:rsidRDefault="00C3349D">
      <w:pPr>
        <w:pStyle w:val="ConsPlusNormal"/>
        <w:spacing w:before="240"/>
        <w:ind w:firstLine="540"/>
        <w:jc w:val="both"/>
      </w:pPr>
      <w:bookmarkStart w:id="1" w:name="P81"/>
      <w:bookmarkEnd w:id="1"/>
      <w:r>
        <w:t>4.1) в ст</w:t>
      </w:r>
      <w:r>
        <w:t>ационарной форме социального обслуживания в центрах помощи детям, оставшимся без попечения родителей, на условиях временного проживания (в соответствии с индивидуальной программой предоставления социальных услуг):</w:t>
      </w:r>
    </w:p>
    <w:p w14:paraId="4E8715D2" w14:textId="77777777" w:rsidR="00710474" w:rsidRDefault="00C3349D">
      <w:pPr>
        <w:pStyle w:val="ConsPlusNormal"/>
        <w:jc w:val="both"/>
      </w:pPr>
      <w:r>
        <w:t xml:space="preserve">(в ред. </w:t>
      </w:r>
      <w:hyperlink r:id="rId54" w:tooltip="Постановление Правительства Новосибирской области от 23.08.2016 N 249-п (ред. от 26.04.2022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23.08.2016 N 249-п)</w:t>
      </w:r>
    </w:p>
    <w:p w14:paraId="2F5CFC7F" w14:textId="77777777" w:rsidR="00710474" w:rsidRDefault="00C3349D">
      <w:pPr>
        <w:pStyle w:val="ConsPlusNormal"/>
        <w:spacing w:before="240"/>
        <w:ind w:firstLine="540"/>
        <w:jc w:val="both"/>
      </w:pPr>
      <w:r>
        <w:t>лица, не достигшие возраста двадцати трех лет, завершившие пребывание в организации для детей-сирот и детей, ост</w:t>
      </w:r>
      <w:r>
        <w:t>авшихся без попечения родителей;</w:t>
      </w:r>
    </w:p>
    <w:p w14:paraId="1D4F5A7F" w14:textId="77777777" w:rsidR="00710474" w:rsidRDefault="00C334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 введен </w:t>
      </w:r>
      <w:hyperlink r:id="rId55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01.02.2016 N 18-п)</w:t>
      </w:r>
    </w:p>
    <w:p w14:paraId="084F831F" w14:textId="77777777" w:rsidR="00710474" w:rsidRDefault="00C3349D">
      <w:pPr>
        <w:pStyle w:val="ConsPlusNormal"/>
        <w:spacing w:before="240"/>
        <w:ind w:firstLine="540"/>
        <w:jc w:val="both"/>
      </w:pPr>
      <w:r>
        <w:t>4.2) в стационарной форме социального обслуживания при пр</w:t>
      </w:r>
      <w:r>
        <w:t>охождении социальной реабилитации (на срок до 9 месяцев, в соответствии с индивидуальной программой предоставления социальных услуг):</w:t>
      </w:r>
    </w:p>
    <w:p w14:paraId="6D65EC97" w14:textId="77777777" w:rsidR="00710474" w:rsidRDefault="00C3349D">
      <w:pPr>
        <w:pStyle w:val="ConsPlusNormal"/>
        <w:spacing w:before="240"/>
        <w:ind w:firstLine="540"/>
        <w:jc w:val="both"/>
      </w:pPr>
      <w:r>
        <w:t>граждане, проживающие на территории Новосибирской области, прошедшие курс лечения от наркомании и медицинскую реабилитацию</w:t>
      </w:r>
      <w:r>
        <w:t xml:space="preserve">, среднедушевой доход которых, рассчитанный в соответствии с </w:t>
      </w:r>
      <w:hyperlink r:id="rId5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4 статьи 31</w:t>
        </w:r>
      </w:hyperlink>
      <w:r>
        <w:t xml:space="preserve"> Федерального закона N 442-ФЗ, ниже или равен полуторной величине прожиточного минимума, установленного в Новосибирск</w:t>
      </w:r>
      <w:r>
        <w:t>ой области для основных социально-демографических групп населения;</w:t>
      </w:r>
    </w:p>
    <w:p w14:paraId="7A323CC3" w14:textId="77777777" w:rsidR="00710474" w:rsidRDefault="00C334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4.2 в ред. </w:t>
      </w:r>
      <w:hyperlink r:id="rId57" w:tooltip="Постановление Правительства Новосибирской области от 21.08.2018 N 361-п &quot;О внесении изменений в постановление Правительства Новосибирской области от 05.03.2015 N 74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21.08.2018 N 361-п)</w:t>
      </w:r>
    </w:p>
    <w:p w14:paraId="7451F1DC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4.3) утратил силу. - </w:t>
      </w:r>
      <w:hyperlink r:id="rId58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30.05.2023 N 234-п;</w:t>
      </w:r>
    </w:p>
    <w:p w14:paraId="06B869DB" w14:textId="77777777" w:rsidR="00710474" w:rsidRDefault="00C3349D">
      <w:pPr>
        <w:pStyle w:val="ConsPlusNormal"/>
        <w:spacing w:before="240"/>
        <w:ind w:firstLine="540"/>
        <w:jc w:val="both"/>
      </w:pPr>
      <w:r>
        <w:t>4.4) в стационарной форме социального обслуживания на условиях круглосуточного временного проживания (на срок до 1 года, в соответствии с индивидуальной програ</w:t>
      </w:r>
      <w:r>
        <w:t>ммой предоставления социальных услуг):</w:t>
      </w:r>
    </w:p>
    <w:p w14:paraId="6BC19D72" w14:textId="77777777" w:rsidR="00710474" w:rsidRDefault="00C3349D">
      <w:pPr>
        <w:pStyle w:val="ConsPlusNormal"/>
        <w:spacing w:before="240"/>
        <w:ind w:firstLine="540"/>
        <w:jc w:val="both"/>
      </w:pPr>
      <w:r>
        <w:t>лица, освободившиеся из учреждений, исполняющих наказание в виде принудительных работ или лишения свободы, расположенных на территории Новосибирской области, и (или) которым были назначены иные меры уголовно-правового</w:t>
      </w:r>
      <w:r>
        <w:t xml:space="preserve"> характера, оказавшиеся в трудной жизненной ситуации, при отсутствии места жительства, работы и средств к существованию;</w:t>
      </w:r>
    </w:p>
    <w:p w14:paraId="7DC202AA" w14:textId="77777777" w:rsidR="00710474" w:rsidRDefault="00C334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 введен </w:t>
      </w:r>
      <w:hyperlink r:id="rId59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01.10.2024 N 450-п)</w:t>
      </w:r>
    </w:p>
    <w:p w14:paraId="16ED3576" w14:textId="77777777" w:rsidR="00710474" w:rsidRDefault="00C3349D">
      <w:pPr>
        <w:pStyle w:val="ConsPlusNormal"/>
        <w:spacing w:before="240"/>
        <w:ind w:firstLine="540"/>
        <w:jc w:val="both"/>
      </w:pPr>
      <w:r>
        <w:t>5) получатели срочных социальных услуг.</w:t>
      </w:r>
    </w:p>
    <w:p w14:paraId="2528B388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2. Контроль за исполнением настоящего постановления возложить на заместителя Губернатора Новосибирской области </w:t>
      </w:r>
      <w:proofErr w:type="spellStart"/>
      <w:r>
        <w:t>Хальзова</w:t>
      </w:r>
      <w:proofErr w:type="spellEnd"/>
      <w:r>
        <w:t xml:space="preserve"> К.В.</w:t>
      </w:r>
    </w:p>
    <w:p w14:paraId="257C1CB5" w14:textId="77777777" w:rsidR="00710474" w:rsidRDefault="00C3349D">
      <w:pPr>
        <w:pStyle w:val="ConsPlusNormal"/>
        <w:jc w:val="both"/>
      </w:pPr>
      <w:r>
        <w:lastRenderedPageBreak/>
        <w:t xml:space="preserve">(п. 2 в ред. </w:t>
      </w:r>
      <w:hyperlink r:id="rId60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</w:t>
      </w:r>
      <w:r>
        <w:t>осибирской области от 01.10.2024 N 450-п)</w:t>
      </w:r>
    </w:p>
    <w:p w14:paraId="25661D5A" w14:textId="77777777" w:rsidR="00710474" w:rsidRDefault="00C3349D">
      <w:pPr>
        <w:pStyle w:val="ConsPlusNormal"/>
        <w:spacing w:before="240"/>
        <w:ind w:firstLine="540"/>
        <w:jc w:val="both"/>
      </w:pPr>
      <w:r>
        <w:t xml:space="preserve">3. Настоящее постановление распространяет свое действие на правоотношения, возникшие с 1 января 2015 года, за исключением </w:t>
      </w:r>
      <w:hyperlink w:anchor="P81" w:tooltip="4.1) в стационарной форме социального обслуживания в центрах помощи детям, оставшимся без попечения родителей, на условиях временного проживания (в соответствии с индивидуальной программой предоставления социальных услуг):">
        <w:r>
          <w:rPr>
            <w:color w:val="0000FF"/>
          </w:rPr>
          <w:t>подпункта 4.1</w:t>
        </w:r>
      </w:hyperlink>
      <w:r>
        <w:t>, который распространяет свое действие на правоотношения, возникшие с 1 сентября 2015 года.</w:t>
      </w:r>
    </w:p>
    <w:p w14:paraId="5980D81D" w14:textId="77777777" w:rsidR="00710474" w:rsidRDefault="00C3349D">
      <w:pPr>
        <w:pStyle w:val="ConsPlusNormal"/>
        <w:jc w:val="both"/>
      </w:pPr>
      <w:r>
        <w:t xml:space="preserve">(в ред. </w:t>
      </w:r>
      <w:hyperlink r:id="rId61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01.02.2016 N 18-п)</w:t>
      </w:r>
    </w:p>
    <w:p w14:paraId="3EEFC93F" w14:textId="77777777" w:rsidR="00710474" w:rsidRDefault="00710474">
      <w:pPr>
        <w:pStyle w:val="ConsPlusNormal"/>
        <w:ind w:firstLine="540"/>
        <w:jc w:val="both"/>
      </w:pPr>
    </w:p>
    <w:p w14:paraId="10084145" w14:textId="77777777" w:rsidR="00710474" w:rsidRDefault="00C3349D">
      <w:pPr>
        <w:pStyle w:val="ConsPlusNormal"/>
        <w:jc w:val="right"/>
      </w:pPr>
      <w:r>
        <w:t>Губерн</w:t>
      </w:r>
      <w:r>
        <w:t>атор Новосибирской области</w:t>
      </w:r>
    </w:p>
    <w:p w14:paraId="27BC9D34" w14:textId="77777777" w:rsidR="00710474" w:rsidRDefault="00C3349D">
      <w:pPr>
        <w:pStyle w:val="ConsPlusNormal"/>
        <w:jc w:val="right"/>
      </w:pPr>
      <w:r>
        <w:t>В.Ф.ГОРОДЕЦКИЙ</w:t>
      </w:r>
    </w:p>
    <w:p w14:paraId="09E7A305" w14:textId="77777777" w:rsidR="00710474" w:rsidRDefault="00710474">
      <w:pPr>
        <w:pStyle w:val="ConsPlusNormal"/>
        <w:ind w:firstLine="540"/>
        <w:jc w:val="both"/>
      </w:pPr>
    </w:p>
    <w:p w14:paraId="1665A31A" w14:textId="77777777" w:rsidR="00710474" w:rsidRDefault="00710474">
      <w:pPr>
        <w:pStyle w:val="ConsPlusNormal"/>
        <w:ind w:firstLine="540"/>
        <w:jc w:val="both"/>
      </w:pPr>
    </w:p>
    <w:p w14:paraId="542EDD55" w14:textId="77777777" w:rsidR="00710474" w:rsidRDefault="007104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10474">
      <w:headerReference w:type="default" r:id="rId62"/>
      <w:footerReference w:type="default" r:id="rId63"/>
      <w:headerReference w:type="first" r:id="rId64"/>
      <w:footerReference w:type="first" r:id="rId6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D889B" w14:textId="77777777" w:rsidR="00C3349D" w:rsidRDefault="00C3349D">
      <w:r>
        <w:separator/>
      </w:r>
    </w:p>
  </w:endnote>
  <w:endnote w:type="continuationSeparator" w:id="0">
    <w:p w14:paraId="1AD56C3F" w14:textId="77777777" w:rsidR="00C3349D" w:rsidRDefault="00C3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F682" w14:textId="77777777" w:rsidR="00710474" w:rsidRDefault="0071047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10474" w14:paraId="1152D18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1768AD5" w14:textId="77777777" w:rsidR="00710474" w:rsidRDefault="00C3349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BB8CA4C" w14:textId="77777777" w:rsidR="00710474" w:rsidRDefault="00C3349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B3592F0" w14:textId="77777777" w:rsidR="00710474" w:rsidRDefault="00C3349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13C5DA4" w14:textId="77777777" w:rsidR="00710474" w:rsidRDefault="00C3349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18B61" w14:textId="77777777" w:rsidR="00710474" w:rsidRDefault="0071047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10474" w14:paraId="2119E24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4DD182D" w14:textId="77777777" w:rsidR="00710474" w:rsidRDefault="00C3349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0F54DA3" w14:textId="77777777" w:rsidR="00710474" w:rsidRDefault="00C3349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DB05781" w14:textId="77777777" w:rsidR="00710474" w:rsidRDefault="00C3349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90AA5B7" w14:textId="77777777" w:rsidR="00710474" w:rsidRDefault="00C3349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8D9B6" w14:textId="77777777" w:rsidR="00C3349D" w:rsidRDefault="00C3349D">
      <w:r>
        <w:separator/>
      </w:r>
    </w:p>
  </w:footnote>
  <w:footnote w:type="continuationSeparator" w:id="0">
    <w:p w14:paraId="4B5CD685" w14:textId="77777777" w:rsidR="00C3349D" w:rsidRDefault="00C33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10474" w14:paraId="1C40140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341F429" w14:textId="77777777" w:rsidR="00710474" w:rsidRDefault="00C3349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05.03.2015 N 74-п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>"О дополнительных категориях...</w:t>
          </w:r>
        </w:p>
      </w:tc>
      <w:tc>
        <w:tcPr>
          <w:tcW w:w="2300" w:type="pct"/>
          <w:vAlign w:val="center"/>
        </w:tcPr>
        <w:p w14:paraId="64409279" w14:textId="77777777" w:rsidR="00710474" w:rsidRDefault="00C3349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14:paraId="614D5C35" w14:textId="77777777" w:rsidR="00710474" w:rsidRDefault="00710474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FD74D45" w14:textId="77777777" w:rsidR="00710474" w:rsidRDefault="0071047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10474" w14:paraId="7AF38D3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FD230FD" w14:textId="77777777" w:rsidR="00710474" w:rsidRDefault="00C3349D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786F679F" wp14:editId="64E74542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05.03.2015 N 74-п (ред. от 24.06.2025) "О </w:t>
          </w:r>
          <w:r>
            <w:rPr>
              <w:rFonts w:ascii="Tahoma" w:hAnsi="Tahoma" w:cs="Tahoma"/>
              <w:sz w:val="16"/>
              <w:szCs w:val="16"/>
            </w:rPr>
            <w:t>дополнительных категориях...</w:t>
          </w:r>
        </w:p>
      </w:tc>
      <w:tc>
        <w:tcPr>
          <w:tcW w:w="2300" w:type="pct"/>
          <w:vAlign w:val="center"/>
        </w:tcPr>
        <w:p w14:paraId="5DAE18A0" w14:textId="77777777" w:rsidR="00710474" w:rsidRDefault="00C3349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14:paraId="6C7E3234" w14:textId="77777777" w:rsidR="00710474" w:rsidRDefault="00710474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4058D506" w14:textId="77777777" w:rsidR="00710474" w:rsidRDefault="0071047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74"/>
    <w:rsid w:val="00710474"/>
    <w:rsid w:val="00AB29C5"/>
    <w:rsid w:val="00C3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F67E"/>
  <w15:docId w15:val="{F1E8C7F2-10F6-45C3-AFFA-50AC57E0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06271&amp;date=14.07.2025&amp;dst=100009&amp;field=134" TargetMode="External"/><Relationship Id="rId21" Type="http://schemas.openxmlformats.org/officeDocument/2006/relationships/hyperlink" Target="https://login.consultant.ru/link/?req=doc&amp;base=RLAW049&amp;n=178202&amp;date=14.07.2025&amp;dst=100021&amp;field=134" TargetMode="External"/><Relationship Id="rId34" Type="http://schemas.openxmlformats.org/officeDocument/2006/relationships/hyperlink" Target="https://login.consultant.ru/link/?req=doc&amp;base=RLAW049&amp;n=162794&amp;date=14.07.2025&amp;dst=100015&amp;field=134" TargetMode="External"/><Relationship Id="rId42" Type="http://schemas.openxmlformats.org/officeDocument/2006/relationships/hyperlink" Target="https://login.consultant.ru/link/?req=doc&amp;base=RLAW049&amp;n=106271&amp;date=14.07.2025&amp;dst=100010&amp;field=134" TargetMode="External"/><Relationship Id="rId47" Type="http://schemas.openxmlformats.org/officeDocument/2006/relationships/hyperlink" Target="https://login.consultant.ru/link/?req=doc&amp;base=RLAW049&amp;n=176394&amp;date=14.07.2025&amp;dst=100016&amp;field=134" TargetMode="External"/><Relationship Id="rId50" Type="http://schemas.openxmlformats.org/officeDocument/2006/relationships/hyperlink" Target="https://login.consultant.ru/link/?req=doc&amp;base=RLAW049&amp;n=101252&amp;date=14.07.2025&amp;dst=100016&amp;field=134" TargetMode="External"/><Relationship Id="rId55" Type="http://schemas.openxmlformats.org/officeDocument/2006/relationships/hyperlink" Target="https://login.consultant.ru/link/?req=doc&amp;base=RLAW049&amp;n=87015&amp;date=14.07.2025&amp;dst=100066&amp;field=134" TargetMode="External"/><Relationship Id="rId63" Type="http://schemas.openxmlformats.org/officeDocument/2006/relationships/footer" Target="footer1.xml"/><Relationship Id="rId7" Type="http://schemas.openxmlformats.org/officeDocument/2006/relationships/hyperlink" Target="https://login.consultant.ru/link/?req=doc&amp;base=RLAW049&amp;n=150239&amp;date=14.07.2025&amp;dst=10002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68535&amp;date=14.07.2025&amp;dst=100005&amp;field=134" TargetMode="External"/><Relationship Id="rId29" Type="http://schemas.openxmlformats.org/officeDocument/2006/relationships/hyperlink" Target="https://login.consultant.ru/link/?req=doc&amp;base=LAW&amp;n=455520&amp;date=14.07.2025" TargetMode="External"/><Relationship Id="rId11" Type="http://schemas.openxmlformats.org/officeDocument/2006/relationships/hyperlink" Target="https://login.consultant.ru/link/?req=doc&amp;base=RLAW049&amp;n=106271&amp;date=14.07.2025&amp;dst=100005&amp;field=134" TargetMode="External"/><Relationship Id="rId24" Type="http://schemas.openxmlformats.org/officeDocument/2006/relationships/hyperlink" Target="https://login.consultant.ru/link/?req=doc&amp;base=RLAW049&amp;n=101252&amp;date=14.07.2025&amp;dst=100007&amp;field=134" TargetMode="External"/><Relationship Id="rId32" Type="http://schemas.openxmlformats.org/officeDocument/2006/relationships/hyperlink" Target="https://login.consultant.ru/link/?req=doc&amp;base=RLAW049&amp;n=181895&amp;date=14.07.2025&amp;dst=100011&amp;field=134" TargetMode="External"/><Relationship Id="rId37" Type="http://schemas.openxmlformats.org/officeDocument/2006/relationships/hyperlink" Target="https://login.consultant.ru/link/?req=doc&amp;base=RLAW049&amp;n=150239&amp;date=14.07.2025&amp;dst=100024&amp;field=134" TargetMode="External"/><Relationship Id="rId40" Type="http://schemas.openxmlformats.org/officeDocument/2006/relationships/hyperlink" Target="https://login.consultant.ru/link/?req=doc&amp;base=RLAW049&amp;n=101252&amp;date=14.07.2025&amp;dst=100012&amp;field=134" TargetMode="External"/><Relationship Id="rId45" Type="http://schemas.openxmlformats.org/officeDocument/2006/relationships/hyperlink" Target="https://login.consultant.ru/link/?req=doc&amp;base=LAW&amp;n=483021&amp;date=14.07.2025&amp;dst=100331&amp;field=134" TargetMode="External"/><Relationship Id="rId53" Type="http://schemas.openxmlformats.org/officeDocument/2006/relationships/hyperlink" Target="https://login.consultant.ru/link/?req=doc&amp;base=RLAW049&amp;n=101252&amp;date=14.07.2025&amp;dst=100017&amp;field=134" TargetMode="External"/><Relationship Id="rId58" Type="http://schemas.openxmlformats.org/officeDocument/2006/relationships/hyperlink" Target="https://login.consultant.ru/link/?req=doc&amp;base=RLAW049&amp;n=162794&amp;date=14.07.2025&amp;dst=100020&amp;field=134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49&amp;n=87015&amp;date=14.07.2025&amp;dst=100069&amp;field=134" TargetMode="External"/><Relationship Id="rId19" Type="http://schemas.openxmlformats.org/officeDocument/2006/relationships/hyperlink" Target="https://login.consultant.ru/link/?req=doc&amp;base=RLAW049&amp;n=184836&amp;date=14.07.2025&amp;dst=100005&amp;field=134" TargetMode="External"/><Relationship Id="rId14" Type="http://schemas.openxmlformats.org/officeDocument/2006/relationships/hyperlink" Target="https://login.consultant.ru/link/?req=doc&amp;base=RLAW049&amp;n=142347&amp;date=14.07.2025&amp;dst=100005&amp;field=134" TargetMode="External"/><Relationship Id="rId22" Type="http://schemas.openxmlformats.org/officeDocument/2006/relationships/hyperlink" Target="https://login.consultant.ru/link/?req=doc&amp;base=RLAW049&amp;n=111835&amp;date=14.07.2025&amp;dst=100006&amp;field=134" TargetMode="External"/><Relationship Id="rId27" Type="http://schemas.openxmlformats.org/officeDocument/2006/relationships/hyperlink" Target="https://login.consultant.ru/link/?req=doc&amp;base=RLAW049&amp;n=113661&amp;date=14.07.2025" TargetMode="External"/><Relationship Id="rId30" Type="http://schemas.openxmlformats.org/officeDocument/2006/relationships/hyperlink" Target="https://login.consultant.ru/link/?req=doc&amp;base=RLAW049&amp;n=162794&amp;date=14.07.2025&amp;dst=100013&amp;field=134" TargetMode="External"/><Relationship Id="rId35" Type="http://schemas.openxmlformats.org/officeDocument/2006/relationships/hyperlink" Target="https://login.consultant.ru/link/?req=doc&amp;base=RLAW049&amp;n=162794&amp;date=14.07.2025&amp;dst=100017&amp;field=134" TargetMode="External"/><Relationship Id="rId43" Type="http://schemas.openxmlformats.org/officeDocument/2006/relationships/hyperlink" Target="https://login.consultant.ru/link/?req=doc&amp;base=RLAW049&amp;n=106271&amp;date=14.07.2025&amp;dst=100012&amp;field=134" TargetMode="External"/><Relationship Id="rId48" Type="http://schemas.openxmlformats.org/officeDocument/2006/relationships/hyperlink" Target="https://login.consultant.ru/link/?req=doc&amp;base=RLAW049&amp;n=101252&amp;date=14.07.2025&amp;dst=100015&amp;field=134" TargetMode="External"/><Relationship Id="rId56" Type="http://schemas.openxmlformats.org/officeDocument/2006/relationships/hyperlink" Target="https://login.consultant.ru/link/?req=doc&amp;base=LAW&amp;n=483021&amp;date=14.07.2025&amp;dst=100331&amp;field=134" TargetMode="External"/><Relationship Id="rId64" Type="http://schemas.openxmlformats.org/officeDocument/2006/relationships/header" Target="header2.xml"/><Relationship Id="rId8" Type="http://schemas.openxmlformats.org/officeDocument/2006/relationships/hyperlink" Target="https://login.consultant.ru/link/?req=doc&amp;base=RLAW049&amp;n=161296&amp;date=14.07.2025&amp;dst=100112&amp;field=134" TargetMode="External"/><Relationship Id="rId51" Type="http://schemas.openxmlformats.org/officeDocument/2006/relationships/hyperlink" Target="https://login.consultant.ru/link/?req=doc&amp;base=RLAW049&amp;n=168535&amp;date=14.07.2025&amp;dst=100006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11835&amp;date=14.07.2025&amp;dst=100005&amp;field=134" TargetMode="External"/><Relationship Id="rId17" Type="http://schemas.openxmlformats.org/officeDocument/2006/relationships/hyperlink" Target="https://login.consultant.ru/link/?req=doc&amp;base=RLAW049&amp;n=176394&amp;date=14.07.2025&amp;dst=100010&amp;field=134" TargetMode="External"/><Relationship Id="rId25" Type="http://schemas.openxmlformats.org/officeDocument/2006/relationships/hyperlink" Target="https://login.consultant.ru/link/?req=doc&amp;base=RLAW049&amp;n=106271&amp;date=14.07.2025&amp;dst=100007&amp;field=134" TargetMode="External"/><Relationship Id="rId33" Type="http://schemas.openxmlformats.org/officeDocument/2006/relationships/hyperlink" Target="https://login.consultant.ru/link/?req=doc&amp;base=RLAW049&amp;n=184836&amp;date=14.07.2025&amp;dst=100006&amp;field=134" TargetMode="External"/><Relationship Id="rId38" Type="http://schemas.openxmlformats.org/officeDocument/2006/relationships/hyperlink" Target="https://login.consultant.ru/link/?req=doc&amp;base=RLAW049&amp;n=87015&amp;date=14.07.2025&amp;dst=100064&amp;field=134" TargetMode="External"/><Relationship Id="rId46" Type="http://schemas.openxmlformats.org/officeDocument/2006/relationships/hyperlink" Target="https://login.consultant.ru/link/?req=doc&amp;base=RLAW049&amp;n=176394&amp;date=14.07.2025&amp;dst=100013&amp;field=134" TargetMode="External"/><Relationship Id="rId59" Type="http://schemas.openxmlformats.org/officeDocument/2006/relationships/hyperlink" Target="https://login.consultant.ru/link/?req=doc&amp;base=RLAW049&amp;n=176394&amp;date=14.07.2025&amp;dst=100022&amp;field=13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83021&amp;date=14.07.2025&amp;dst=100330&amp;field=134" TargetMode="External"/><Relationship Id="rId41" Type="http://schemas.openxmlformats.org/officeDocument/2006/relationships/hyperlink" Target="https://login.consultant.ru/link/?req=doc&amp;base=RLAW049&amp;n=101252&amp;date=14.07.2025&amp;dst=100013&amp;field=134" TargetMode="External"/><Relationship Id="rId54" Type="http://schemas.openxmlformats.org/officeDocument/2006/relationships/hyperlink" Target="https://login.consultant.ru/link/?req=doc&amp;base=RLAW049&amp;n=150239&amp;date=14.07.2025&amp;dst=100025&amp;field=134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87015&amp;date=14.07.2025&amp;dst=100062&amp;field=134" TargetMode="External"/><Relationship Id="rId15" Type="http://schemas.openxmlformats.org/officeDocument/2006/relationships/hyperlink" Target="https://login.consultant.ru/link/?req=doc&amp;base=RLAW049&amp;n=162794&amp;date=14.07.2025&amp;dst=100009&amp;field=134" TargetMode="External"/><Relationship Id="rId23" Type="http://schemas.openxmlformats.org/officeDocument/2006/relationships/hyperlink" Target="https://login.consultant.ru/link/?req=doc&amp;base=RLAW049&amp;n=162794&amp;date=14.07.2025&amp;dst=100012&amp;field=134" TargetMode="External"/><Relationship Id="rId28" Type="http://schemas.openxmlformats.org/officeDocument/2006/relationships/hyperlink" Target="https://login.consultant.ru/link/?req=doc&amp;base=RLAW049&amp;n=119396&amp;date=14.07.2025&amp;dst=100006&amp;field=134" TargetMode="External"/><Relationship Id="rId36" Type="http://schemas.openxmlformats.org/officeDocument/2006/relationships/hyperlink" Target="https://login.consultant.ru/link/?req=doc&amp;base=RLAW049&amp;n=101252&amp;date=14.07.2025&amp;dst=100010&amp;field=134" TargetMode="External"/><Relationship Id="rId49" Type="http://schemas.openxmlformats.org/officeDocument/2006/relationships/hyperlink" Target="https://login.consultant.ru/link/?req=doc&amp;base=RLAW049&amp;n=87015&amp;date=14.07.2025&amp;dst=100065&amp;field=134" TargetMode="External"/><Relationship Id="rId57" Type="http://schemas.openxmlformats.org/officeDocument/2006/relationships/hyperlink" Target="https://login.consultant.ru/link/?req=doc&amp;base=RLAW049&amp;n=111835&amp;date=14.07.2025&amp;dst=100007&amp;field=134" TargetMode="External"/><Relationship Id="rId10" Type="http://schemas.openxmlformats.org/officeDocument/2006/relationships/hyperlink" Target="https://login.consultant.ru/link/?req=doc&amp;base=RLAW049&amp;n=101773&amp;date=14.07.2025&amp;dst=100005&amp;field=134" TargetMode="External"/><Relationship Id="rId31" Type="http://schemas.openxmlformats.org/officeDocument/2006/relationships/hyperlink" Target="https://login.consultant.ru/link/?req=doc&amp;base=RLAW049&amp;n=176394&amp;date=14.07.2025&amp;dst=100012&amp;field=134" TargetMode="External"/><Relationship Id="rId44" Type="http://schemas.openxmlformats.org/officeDocument/2006/relationships/hyperlink" Target="https://login.consultant.ru/link/?req=doc&amp;base=RLAW049&amp;n=162794&amp;date=14.07.2025&amp;dst=100018&amp;field=134" TargetMode="External"/><Relationship Id="rId52" Type="http://schemas.openxmlformats.org/officeDocument/2006/relationships/hyperlink" Target="https://login.consultant.ru/link/?req=doc&amp;base=RLAW049&amp;n=176394&amp;date=14.07.2025&amp;dst=100019&amp;field=134" TargetMode="External"/><Relationship Id="rId60" Type="http://schemas.openxmlformats.org/officeDocument/2006/relationships/hyperlink" Target="https://login.consultant.ru/link/?req=doc&amp;base=RLAW049&amp;n=176394&amp;date=14.07.2025&amp;dst=100025&amp;field=134" TargetMode="External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01252&amp;date=14.07.2025&amp;dst=100005&amp;field=134" TargetMode="External"/><Relationship Id="rId13" Type="http://schemas.openxmlformats.org/officeDocument/2006/relationships/hyperlink" Target="https://login.consultant.ru/link/?req=doc&amp;base=RLAW049&amp;n=119396&amp;date=14.07.2025&amp;dst=100005&amp;field=134" TargetMode="External"/><Relationship Id="rId18" Type="http://schemas.openxmlformats.org/officeDocument/2006/relationships/hyperlink" Target="https://login.consultant.ru/link/?req=doc&amp;base=RLAW049&amp;n=181895&amp;date=14.07.2025&amp;dst=100010&amp;field=134" TargetMode="External"/><Relationship Id="rId39" Type="http://schemas.openxmlformats.org/officeDocument/2006/relationships/hyperlink" Target="https://login.consultant.ru/link/?req=doc&amp;base=RLAW049&amp;n=87015&amp;date=14.07.2025&amp;dst=10006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5332</Words>
  <Characters>30399</Characters>
  <Application>Microsoft Office Word</Application>
  <DocSecurity>0</DocSecurity>
  <Lines>253</Lines>
  <Paragraphs>71</Paragraphs>
  <ScaleCrop>false</ScaleCrop>
  <Company>КонсультантПлюс Версия 4024.00.50</Company>
  <LinksUpToDate>false</LinksUpToDate>
  <CharactersWithSpaces>35660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05.03.2015 N 74-п
(ред. от 24.06.2025)
"О дополнительных категориях граждан, которым социальные услуги в Новосибирской области предоставляются бесплатно"</dc:title>
  <dc:creator>kcson5</dc:creator>
  <cp:lastModifiedBy>kcson5</cp:lastModifiedBy>
  <cp:revision>2</cp:revision>
  <dcterms:created xsi:type="dcterms:W3CDTF">2025-07-14T07:10:00Z</dcterms:created>
  <dcterms:modified xsi:type="dcterms:W3CDTF">2025-07-14T07:10:00Z</dcterms:modified>
</cp:coreProperties>
</file>