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C6F0B" w14:textId="77777777" w:rsidR="00C738AA" w:rsidRDefault="00C738AA">
      <w:pPr>
        <w:pStyle w:val="ConsPlusNormal"/>
        <w:outlineLvl w:val="0"/>
      </w:pPr>
      <w:bookmarkStart w:id="0" w:name="_GoBack"/>
      <w:bookmarkEnd w:id="0"/>
    </w:p>
    <w:p w14:paraId="01FCBF35" w14:textId="77777777" w:rsidR="00C738AA" w:rsidRDefault="009D1114">
      <w:pPr>
        <w:pStyle w:val="ConsPlusTitle"/>
        <w:jc w:val="center"/>
      </w:pPr>
      <w:r>
        <w:t>ПРАВИТЕЛЬСТВО НОВОСИБИРСКОЙ ОБЛАСТИ</w:t>
      </w:r>
    </w:p>
    <w:p w14:paraId="58400F4C" w14:textId="77777777" w:rsidR="00C738AA" w:rsidRDefault="00C738AA">
      <w:pPr>
        <w:pStyle w:val="ConsPlusTitle"/>
        <w:jc w:val="center"/>
      </w:pPr>
    </w:p>
    <w:p w14:paraId="2C97B58C" w14:textId="77777777" w:rsidR="00C738AA" w:rsidRDefault="009D1114">
      <w:pPr>
        <w:pStyle w:val="ConsPlusTitle"/>
        <w:jc w:val="center"/>
      </w:pPr>
      <w:r>
        <w:t>ПОСТАНОВЛЕНИЕ</w:t>
      </w:r>
    </w:p>
    <w:p w14:paraId="531C8BA8" w14:textId="77777777" w:rsidR="00C738AA" w:rsidRDefault="009D1114">
      <w:pPr>
        <w:pStyle w:val="ConsPlusTitle"/>
        <w:jc w:val="center"/>
      </w:pPr>
      <w:r>
        <w:t>от 4 августа 2014 г. N 312-п</w:t>
      </w:r>
    </w:p>
    <w:p w14:paraId="09269708" w14:textId="77777777" w:rsidR="00C738AA" w:rsidRDefault="00C738AA">
      <w:pPr>
        <w:pStyle w:val="ConsPlusTitle"/>
        <w:jc w:val="center"/>
      </w:pPr>
    </w:p>
    <w:p w14:paraId="287CD012" w14:textId="77777777" w:rsidR="00C738AA" w:rsidRDefault="009D1114">
      <w:pPr>
        <w:pStyle w:val="ConsPlusTitle"/>
        <w:jc w:val="center"/>
      </w:pPr>
      <w:r>
        <w:t>О ДОПОЛНИТЕЛЬНЫХ ОБСТОЯТЕЛЬСТВАХ ДЛЯ ПРИЗНАНИЯ</w:t>
      </w:r>
    </w:p>
    <w:p w14:paraId="574704ED" w14:textId="77777777" w:rsidR="00C738AA" w:rsidRDefault="009D1114">
      <w:pPr>
        <w:pStyle w:val="ConsPlusTitle"/>
        <w:jc w:val="center"/>
      </w:pPr>
      <w:r>
        <w:t>ГРАЖДАН НУЖДАЮЩИМИСЯ В СОЦИАЛЬНОМ ОБСЛУЖИВАНИИ</w:t>
      </w:r>
    </w:p>
    <w:p w14:paraId="5A94CF63" w14:textId="77777777" w:rsidR="00C738AA" w:rsidRDefault="00C73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38AA" w14:paraId="401AEE2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4FA42" w14:textId="77777777" w:rsidR="00C738AA" w:rsidRDefault="00C73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18208" w14:textId="77777777" w:rsidR="00C738AA" w:rsidRDefault="00C73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C62E65" w14:textId="77777777" w:rsidR="00C738AA" w:rsidRDefault="009D11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EEA917" w14:textId="77777777" w:rsidR="00C738AA" w:rsidRDefault="009D111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14:paraId="06D9BBC3" w14:textId="77777777" w:rsidR="00C738AA" w:rsidRDefault="009D11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01.02.2016 </w:t>
            </w:r>
            <w:hyperlink r:id="rId6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 xml:space="preserve">, от 14.12.2016 </w:t>
            </w:r>
            <w:hyperlink r:id="rId7" w:tooltip="Постановление Правительства Новосибирской области от 14.12.2016 N 426-п (ред. от 06.04.2023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426-п</w:t>
              </w:r>
            </w:hyperlink>
            <w:r>
              <w:rPr>
                <w:color w:val="392C69"/>
              </w:rPr>
              <w:t>, от 30.05.</w:t>
            </w:r>
            <w:r>
              <w:rPr>
                <w:color w:val="392C69"/>
              </w:rPr>
              <w:t xml:space="preserve">2023 </w:t>
            </w:r>
            <w:hyperlink r:id="rId8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234-п</w:t>
              </w:r>
            </w:hyperlink>
            <w:r>
              <w:rPr>
                <w:color w:val="392C69"/>
              </w:rPr>
              <w:t>,</w:t>
            </w:r>
          </w:p>
          <w:p w14:paraId="6A04EA99" w14:textId="77777777" w:rsidR="00C738AA" w:rsidRDefault="009D11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01.10.2024 </w:t>
            </w:r>
            <w:hyperlink r:id="rId9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450-п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8E9B7" w14:textId="77777777" w:rsidR="00C738AA" w:rsidRDefault="00C738AA">
            <w:pPr>
              <w:pStyle w:val="ConsPlusNormal"/>
            </w:pPr>
          </w:p>
        </w:tc>
      </w:tr>
    </w:tbl>
    <w:p w14:paraId="642FB58B" w14:textId="77777777" w:rsidR="00C738AA" w:rsidRDefault="00C738AA">
      <w:pPr>
        <w:pStyle w:val="ConsPlusNormal"/>
        <w:jc w:val="center"/>
      </w:pPr>
    </w:p>
    <w:p w14:paraId="1554921B" w14:textId="77777777" w:rsidR="00C738AA" w:rsidRDefault="009D1114">
      <w:pPr>
        <w:pStyle w:val="ConsPlusNormal"/>
        <w:ind w:firstLine="540"/>
        <w:jc w:val="both"/>
      </w:pPr>
      <w:r>
        <w:t xml:space="preserve">В соответствии с </w:t>
      </w:r>
      <w:hyperlink r:id="rId1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8 части 1 статьи 15</w:t>
        </w:r>
      </w:hyperlink>
      <w:r>
        <w:t xml:space="preserve"> Федерального закона от 28.12.2013 N 442-ФЗ "Об основах социального обслуживания граждан в Российской Федерации" Правительство Новосибирской области постановляет:</w:t>
      </w:r>
    </w:p>
    <w:p w14:paraId="6875CBE8" w14:textId="77777777" w:rsidR="00C738AA" w:rsidRDefault="009D1114">
      <w:pPr>
        <w:pStyle w:val="ConsPlusNormal"/>
        <w:spacing w:before="240"/>
        <w:ind w:firstLine="540"/>
        <w:jc w:val="both"/>
      </w:pPr>
      <w:r>
        <w:t>1. Допол</w:t>
      </w:r>
      <w:r>
        <w:t>нительными обстоятельствами для признания граждан нуждающимися в социальном обслуживании признаются:</w:t>
      </w:r>
    </w:p>
    <w:p w14:paraId="0A1C62AB" w14:textId="77777777" w:rsidR="00C738AA" w:rsidRDefault="009D1114">
      <w:pPr>
        <w:pStyle w:val="ConsPlusNormal"/>
        <w:spacing w:before="240"/>
        <w:ind w:firstLine="540"/>
        <w:jc w:val="both"/>
      </w:pPr>
      <w:r>
        <w:t>1) наличие посттравматических расстройств, в том числе психологических травм, полученных вследствие пережитых чрезвычайных ситуаций, и(или) наличие суицида</w:t>
      </w:r>
      <w:r>
        <w:t>льных намерений;</w:t>
      </w:r>
    </w:p>
    <w:p w14:paraId="7E01F65C" w14:textId="77777777" w:rsidR="00C738AA" w:rsidRDefault="009D1114">
      <w:pPr>
        <w:pStyle w:val="ConsPlusNormal"/>
        <w:spacing w:before="240"/>
        <w:ind w:firstLine="540"/>
        <w:jc w:val="both"/>
      </w:pPr>
      <w:r>
        <w:t>2) утрата занимаемого жилого помещения вследствие чрезвычайных ситуаций;</w:t>
      </w:r>
    </w:p>
    <w:p w14:paraId="2C552920" w14:textId="77777777" w:rsidR="00C738AA" w:rsidRDefault="009D1114">
      <w:pPr>
        <w:pStyle w:val="ConsPlusNormal"/>
        <w:spacing w:before="240"/>
        <w:ind w:firstLine="540"/>
        <w:jc w:val="both"/>
      </w:pPr>
      <w:r>
        <w:t>3) наличие проблем, связанных с социализацией у лиц, не достигших возраста двадцати трех лет, завершивших пребывание в организации для детей-сирот и детей, оставшихся</w:t>
      </w:r>
      <w:r>
        <w:t xml:space="preserve"> без попечения родителей, а также у граждан (в том числе несовершеннолетних), освобожденных из учреждений уголовно-исполнительной системы Федеральной службы исполнения наказаний и вернувшихся из специальных учебно-воспитательных учреждений закрытого типа;</w:t>
      </w:r>
    </w:p>
    <w:p w14:paraId="5A177449" w14:textId="77777777" w:rsidR="00C738AA" w:rsidRDefault="009D1114">
      <w:pPr>
        <w:pStyle w:val="ConsPlusNormal"/>
        <w:jc w:val="both"/>
      </w:pPr>
      <w:r>
        <w:t xml:space="preserve">(в ред. </w:t>
      </w:r>
      <w:hyperlink r:id="rId11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01.02.2016 N 18-п)</w:t>
      </w:r>
    </w:p>
    <w:p w14:paraId="50D4EF2F" w14:textId="77777777" w:rsidR="00C738AA" w:rsidRDefault="009D1114">
      <w:pPr>
        <w:pStyle w:val="ConsPlusNormal"/>
        <w:spacing w:before="240"/>
        <w:ind w:firstLine="540"/>
        <w:jc w:val="both"/>
      </w:pPr>
      <w:r>
        <w:t>4) назначение несовершеннолетнему уголовного наказания (в том числе условно), административного нак</w:t>
      </w:r>
      <w:r>
        <w:t>азания, применение принудительных мер воспитательного воздействия;</w:t>
      </w:r>
    </w:p>
    <w:p w14:paraId="13E8AFAD" w14:textId="77777777" w:rsidR="00C738AA" w:rsidRDefault="009D1114">
      <w:pPr>
        <w:pStyle w:val="ConsPlusNormal"/>
        <w:spacing w:before="240"/>
        <w:ind w:firstLine="540"/>
        <w:jc w:val="both"/>
      </w:pPr>
      <w:r>
        <w:t>5) нарушение прав и законных интересов несовершеннолетних;</w:t>
      </w:r>
    </w:p>
    <w:p w14:paraId="60A82BE7" w14:textId="77777777" w:rsidR="00C738AA" w:rsidRDefault="009D1114">
      <w:pPr>
        <w:pStyle w:val="ConsPlusNormal"/>
        <w:spacing w:before="240"/>
        <w:ind w:firstLine="540"/>
        <w:jc w:val="both"/>
      </w:pPr>
      <w:r>
        <w:t>6) наличие обстоятельств, вызывающих риск оставления родителем или иным законным представителем ребенка без попечения, а также риск искусственного прерывания женщиной беременности не по медицинским показаниям;</w:t>
      </w:r>
    </w:p>
    <w:p w14:paraId="2EA935A1" w14:textId="77777777" w:rsidR="00C738AA" w:rsidRDefault="009D1114">
      <w:pPr>
        <w:pStyle w:val="ConsPlusNormal"/>
        <w:spacing w:before="240"/>
        <w:ind w:firstLine="540"/>
        <w:jc w:val="both"/>
      </w:pPr>
      <w:r>
        <w:t>7) наличие в семье ребенка с ограниченными воз</w:t>
      </w:r>
      <w:r>
        <w:t>можностями здоровья;</w:t>
      </w:r>
    </w:p>
    <w:p w14:paraId="2C7B2CDE" w14:textId="77777777" w:rsidR="00C738AA" w:rsidRDefault="009D1114">
      <w:pPr>
        <w:pStyle w:val="ConsPlusNormal"/>
        <w:spacing w:before="240"/>
        <w:ind w:firstLine="540"/>
        <w:jc w:val="both"/>
      </w:pPr>
      <w:r>
        <w:t>8) психическое и(или) физическое насилие в отношении женщин;</w:t>
      </w:r>
    </w:p>
    <w:p w14:paraId="0C751027" w14:textId="77777777" w:rsidR="00C738AA" w:rsidRDefault="009D1114">
      <w:pPr>
        <w:pStyle w:val="ConsPlusNormal"/>
        <w:spacing w:before="240"/>
        <w:ind w:firstLine="540"/>
        <w:jc w:val="both"/>
      </w:pPr>
      <w:r>
        <w:lastRenderedPageBreak/>
        <w:t>9) необходимость проведения социальной реабилитации лица, потреблявшего наркотические средства или психотропные вещества в немедицинских целях, прошедшего курс лечения от нар</w:t>
      </w:r>
      <w:r>
        <w:t>комании и медицинскую реабилитацию;</w:t>
      </w:r>
    </w:p>
    <w:p w14:paraId="01F950EF" w14:textId="77777777" w:rsidR="00C738AA" w:rsidRDefault="009D11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введен </w:t>
      </w:r>
      <w:hyperlink r:id="rId12" w:tooltip="Постановление Правительства Новосибирской области от 14.12.2016 N 426-п (ред. от 06.04.2023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14.12.2016 N 426-п)</w:t>
      </w:r>
    </w:p>
    <w:p w14:paraId="54A28D1B" w14:textId="77777777" w:rsidR="00C738AA" w:rsidRDefault="009D1114">
      <w:pPr>
        <w:pStyle w:val="ConsPlusNormal"/>
        <w:spacing w:before="240"/>
        <w:ind w:firstLine="540"/>
        <w:jc w:val="both"/>
      </w:pPr>
      <w:r>
        <w:t xml:space="preserve">10) получение увечья (контузии, травмы, ранения) при прохождении </w:t>
      </w:r>
      <w:r>
        <w:t>военной службы (при выполнении задач)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14:paraId="7B0C2C0F" w14:textId="77777777" w:rsidR="00C738AA" w:rsidRDefault="009D11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введен </w:t>
      </w:r>
      <w:hyperlink r:id="rId13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30.05.2023 N 234-п)</w:t>
      </w:r>
    </w:p>
    <w:p w14:paraId="1D0337D5" w14:textId="77777777" w:rsidR="00C738AA" w:rsidRDefault="00C73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38AA" w14:paraId="1F4B7E6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ADF0" w14:textId="77777777" w:rsidR="00C738AA" w:rsidRDefault="00C73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9592" w14:textId="77777777" w:rsidR="00C738AA" w:rsidRDefault="00C73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48E385" w14:textId="77777777" w:rsidR="00C738AA" w:rsidRDefault="009D111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11 п. 1 </w:t>
            </w:r>
            <w:hyperlink r:id="rId14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D4B38" w14:textId="77777777" w:rsidR="00C738AA" w:rsidRDefault="00C738AA">
            <w:pPr>
              <w:pStyle w:val="ConsPlusNormal"/>
            </w:pPr>
          </w:p>
        </w:tc>
      </w:tr>
    </w:tbl>
    <w:p w14:paraId="2E3C43AE" w14:textId="77777777" w:rsidR="00C738AA" w:rsidRDefault="009D1114">
      <w:pPr>
        <w:pStyle w:val="ConsPlusNormal"/>
        <w:spacing w:before="300"/>
        <w:ind w:firstLine="540"/>
        <w:jc w:val="both"/>
      </w:pPr>
      <w:r>
        <w:t xml:space="preserve">11) необходимость проведения реабилитации лица, освободившегося из учреждения, исполняющего наказание в виде принудительных работ или лишения свободы, и (или) которому были назначены иные меры уголовно-правового характера, оказавшегося в трудной жизненной </w:t>
      </w:r>
      <w:r>
        <w:t>ситуации.</w:t>
      </w:r>
    </w:p>
    <w:p w14:paraId="58FD2807" w14:textId="77777777" w:rsidR="00C738AA" w:rsidRDefault="009D11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введен </w:t>
      </w:r>
      <w:hyperlink r:id="rId15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01.10.2024 N 450-п)</w:t>
      </w:r>
    </w:p>
    <w:p w14:paraId="02F568C4" w14:textId="77777777" w:rsidR="00C738AA" w:rsidRDefault="009D1114">
      <w:pPr>
        <w:pStyle w:val="ConsPlusNormal"/>
        <w:spacing w:before="240"/>
        <w:ind w:firstLine="540"/>
        <w:jc w:val="both"/>
      </w:pPr>
      <w:r>
        <w:t xml:space="preserve">2. Контроль за исполнением настоящего постановления возложить на заместителя Губернатора Новосибирской области </w:t>
      </w:r>
      <w:proofErr w:type="spellStart"/>
      <w:r>
        <w:t>Хальзова</w:t>
      </w:r>
      <w:proofErr w:type="spellEnd"/>
      <w:r>
        <w:t xml:space="preserve"> К.В.</w:t>
      </w:r>
    </w:p>
    <w:p w14:paraId="1BC0E0FA" w14:textId="77777777" w:rsidR="00C738AA" w:rsidRDefault="009D1114">
      <w:pPr>
        <w:pStyle w:val="ConsPlusNormal"/>
        <w:jc w:val="both"/>
      </w:pPr>
      <w:r>
        <w:t xml:space="preserve">(п. 2 в ред. </w:t>
      </w:r>
      <w:hyperlink r:id="rId16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01.10.2024 N 450-п)</w:t>
      </w:r>
    </w:p>
    <w:p w14:paraId="51838C05" w14:textId="77777777" w:rsidR="00C738AA" w:rsidRDefault="009D1114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января 2015 года.</w:t>
      </w:r>
    </w:p>
    <w:p w14:paraId="3E9F8B4F" w14:textId="77777777" w:rsidR="00C738AA" w:rsidRDefault="00C738AA">
      <w:pPr>
        <w:pStyle w:val="ConsPlusNormal"/>
        <w:ind w:firstLine="540"/>
        <w:jc w:val="both"/>
      </w:pPr>
    </w:p>
    <w:p w14:paraId="09B03A55" w14:textId="77777777" w:rsidR="00C738AA" w:rsidRDefault="009D1114">
      <w:pPr>
        <w:pStyle w:val="ConsPlusNormal"/>
        <w:jc w:val="right"/>
      </w:pPr>
      <w:r>
        <w:t>Временно исполняющий обязанности</w:t>
      </w:r>
    </w:p>
    <w:p w14:paraId="48BA802E" w14:textId="77777777" w:rsidR="00C738AA" w:rsidRDefault="009D1114">
      <w:pPr>
        <w:pStyle w:val="ConsPlusNormal"/>
        <w:jc w:val="right"/>
      </w:pPr>
      <w:r>
        <w:t>Губернатора</w:t>
      </w:r>
      <w:r>
        <w:t xml:space="preserve"> Новосибирской области</w:t>
      </w:r>
    </w:p>
    <w:p w14:paraId="35D4527B" w14:textId="77777777" w:rsidR="00C738AA" w:rsidRDefault="009D1114">
      <w:pPr>
        <w:pStyle w:val="ConsPlusNormal"/>
        <w:jc w:val="right"/>
      </w:pPr>
      <w:r>
        <w:t>В.Ф.ГОРОДЕЦКИЙ</w:t>
      </w:r>
    </w:p>
    <w:p w14:paraId="2D6D167F" w14:textId="77777777" w:rsidR="00C738AA" w:rsidRDefault="00C738AA">
      <w:pPr>
        <w:pStyle w:val="ConsPlusNormal"/>
        <w:ind w:firstLine="540"/>
        <w:jc w:val="both"/>
      </w:pPr>
    </w:p>
    <w:p w14:paraId="4D04C97F" w14:textId="77777777" w:rsidR="00C738AA" w:rsidRDefault="00C738AA">
      <w:pPr>
        <w:pStyle w:val="ConsPlusNormal"/>
        <w:ind w:firstLine="540"/>
        <w:jc w:val="both"/>
      </w:pPr>
    </w:p>
    <w:p w14:paraId="4BB2F24A" w14:textId="77777777" w:rsidR="00C738AA" w:rsidRDefault="00C738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38A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E41FF" w14:textId="77777777" w:rsidR="009D1114" w:rsidRDefault="009D1114">
      <w:r>
        <w:separator/>
      </w:r>
    </w:p>
  </w:endnote>
  <w:endnote w:type="continuationSeparator" w:id="0">
    <w:p w14:paraId="4E536601" w14:textId="77777777" w:rsidR="009D1114" w:rsidRDefault="009D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C39B0" w14:textId="77777777" w:rsidR="00C738AA" w:rsidRDefault="00C738A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738AA" w14:paraId="64335D7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B7DEEC7" w14:textId="77777777" w:rsidR="00C738AA" w:rsidRDefault="009D111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93E19F7" w14:textId="77777777" w:rsidR="00C738AA" w:rsidRDefault="009D111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E76F21E" w14:textId="77777777" w:rsidR="00C738AA" w:rsidRDefault="009D111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196502A" w14:textId="77777777" w:rsidR="00C738AA" w:rsidRDefault="009D111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948B0" w14:textId="77777777" w:rsidR="00C738AA" w:rsidRDefault="00C738A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738AA" w14:paraId="59EBC74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3D6308D" w14:textId="77777777" w:rsidR="00C738AA" w:rsidRDefault="009D111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B1155EE" w14:textId="77777777" w:rsidR="00C738AA" w:rsidRDefault="009D111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31A7AF4" w14:textId="77777777" w:rsidR="00C738AA" w:rsidRDefault="009D111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54879CF" w14:textId="77777777" w:rsidR="00C738AA" w:rsidRDefault="009D111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82E3A" w14:textId="77777777" w:rsidR="009D1114" w:rsidRDefault="009D1114">
      <w:r>
        <w:separator/>
      </w:r>
    </w:p>
  </w:footnote>
  <w:footnote w:type="continuationSeparator" w:id="0">
    <w:p w14:paraId="7917AA69" w14:textId="77777777" w:rsidR="009D1114" w:rsidRDefault="009D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738AA" w14:paraId="0592BA4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6812888" w14:textId="77777777" w:rsidR="00C738AA" w:rsidRDefault="009D111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04.08.2014 N 312-п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дополнительных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обстоятел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3FCD561" w14:textId="77777777" w:rsidR="00C738AA" w:rsidRDefault="009D111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14:paraId="690075E1" w14:textId="77777777" w:rsidR="00C738AA" w:rsidRDefault="00C738AA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1B714E6" w14:textId="77777777" w:rsidR="00C738AA" w:rsidRDefault="00C738A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738AA" w14:paraId="15E4D79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E8409AE" w14:textId="77777777" w:rsidR="00C738AA" w:rsidRDefault="009D1114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75442173" wp14:editId="51C440C5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04.08.2014 N 312-п (ред. от 01.10.2024) "О </w:t>
          </w:r>
          <w:r>
            <w:rPr>
              <w:rFonts w:ascii="Tahoma" w:hAnsi="Tahoma" w:cs="Tahoma"/>
              <w:sz w:val="16"/>
              <w:szCs w:val="16"/>
            </w:rPr>
            <w:t xml:space="preserve">дополнительных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обстоятел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A742CBB" w14:textId="77777777" w:rsidR="00C738AA" w:rsidRDefault="009D111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14:paraId="072F13D9" w14:textId="77777777" w:rsidR="00C738AA" w:rsidRDefault="00C738AA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4191F75" w14:textId="77777777" w:rsidR="00C738AA" w:rsidRDefault="00C738A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AA"/>
    <w:rsid w:val="008A06EA"/>
    <w:rsid w:val="009D1114"/>
    <w:rsid w:val="00C7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7D73"/>
  <w15:docId w15:val="{BB861C93-569F-4FA9-AFA0-2BA18604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2794&amp;date=14.07.2025&amp;dst=100005&amp;field=134" TargetMode="External"/><Relationship Id="rId13" Type="http://schemas.openxmlformats.org/officeDocument/2006/relationships/hyperlink" Target="https://login.consultant.ru/link/?req=doc&amp;base=RLAW049&amp;n=162794&amp;date=14.07.2025&amp;dst=100006&amp;fie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49&amp;n=161296&amp;date=14.07.2025&amp;dst=100108&amp;field=134" TargetMode="External"/><Relationship Id="rId12" Type="http://schemas.openxmlformats.org/officeDocument/2006/relationships/hyperlink" Target="https://login.consultant.ru/link/?req=doc&amp;base=RLAW049&amp;n=161296&amp;date=14.07.2025&amp;dst=100109&amp;fie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76394&amp;date=14.07.2025&amp;dst=100008&amp;field=13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87015&amp;date=14.07.2025&amp;dst=100005&amp;field=134" TargetMode="External"/><Relationship Id="rId11" Type="http://schemas.openxmlformats.org/officeDocument/2006/relationships/hyperlink" Target="https://login.consultant.ru/link/?req=doc&amp;base=RLAW049&amp;n=87015&amp;date=14.07.2025&amp;dst=100006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49&amp;n=176394&amp;date=14.07.2025&amp;dst=100006&amp;field=134" TargetMode="External"/><Relationship Id="rId10" Type="http://schemas.openxmlformats.org/officeDocument/2006/relationships/hyperlink" Target="https://login.consultant.ru/link/?req=doc&amp;base=LAW&amp;n=483021&amp;date=14.07.2025&amp;dst=100181&amp;field=13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76394&amp;date=14.07.2025&amp;dst=100005&amp;field=134" TargetMode="External"/><Relationship Id="rId14" Type="http://schemas.openxmlformats.org/officeDocument/2006/relationships/hyperlink" Target="https://login.consultant.ru/link/?req=doc&amp;base=RLAW049&amp;n=176394&amp;date=14.07.2025&amp;dst=100027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5822</Characters>
  <Application>Microsoft Office Word</Application>
  <DocSecurity>0</DocSecurity>
  <Lines>48</Lines>
  <Paragraphs>13</Paragraphs>
  <ScaleCrop>false</ScaleCrop>
  <Company>КонсультантПлюс Версия 4024.00.50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04.08.2014 N 312-п
(ред. от 01.10.2024)
"О дополнительных обстоятельствах для признания граждан нуждающимися в социальном обслуживании"</dc:title>
  <dc:creator>kcson5</dc:creator>
  <cp:lastModifiedBy>kcson5</cp:lastModifiedBy>
  <cp:revision>2</cp:revision>
  <dcterms:created xsi:type="dcterms:W3CDTF">2025-07-14T06:57:00Z</dcterms:created>
  <dcterms:modified xsi:type="dcterms:W3CDTF">2025-07-14T06:57:00Z</dcterms:modified>
</cp:coreProperties>
</file>