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716"/>
      </w:tblGrid>
      <w:tr w:rsidR="008E3702">
        <w:tblPrEx>
          <w:tblCellMar>
            <w:top w:w="0" w:type="dxa"/>
            <w:bottom w:w="0" w:type="dxa"/>
          </w:tblCellMar>
        </w:tblPrEx>
        <w:trPr>
          <w:trHeight w:hRule="exact" w:val="3031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</w:tcPr>
          <w:p w:rsidR="008E3702" w:rsidRDefault="000F28D6">
            <w:pPr>
              <w:pStyle w:val="ConsPlusTitlePage0"/>
            </w:pPr>
            <w:bookmarkStart w:id="0" w:name="_GoBack"/>
            <w:bookmarkEnd w:id="0"/>
            <w:r>
              <w:rPr>
                <w:noProof/>
                <w:position w:val="-61"/>
              </w:rPr>
              <w:drawing>
                <wp:inline distT="0" distB="0" distL="0" distR="0">
                  <wp:extent cx="3810000" cy="9048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702">
        <w:tblPrEx>
          <w:tblCellMar>
            <w:top w:w="0" w:type="dxa"/>
            <w:bottom w:w="0" w:type="dxa"/>
          </w:tblCellMar>
        </w:tblPrEx>
        <w:trPr>
          <w:trHeight w:hRule="exact" w:val="8335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8E3702" w:rsidRDefault="000F28D6">
            <w:pPr>
              <w:pStyle w:val="ConsPlusTitlePage0"/>
              <w:jc w:val="center"/>
            </w:pPr>
            <w:r>
              <w:rPr>
                <w:sz w:val="48"/>
              </w:rPr>
              <w:t>Приказ Минсоцразвития Новосибирской области от 23.12.2014 N 1446</w:t>
            </w:r>
            <w:r>
              <w:rPr>
                <w:sz w:val="48"/>
              </w:rPr>
              <w:br/>
              <w:t>(ред. от 07.05.2025)</w:t>
            </w:r>
            <w:r>
              <w:rPr>
                <w:sz w:val="48"/>
              </w:rPr>
              <w:br/>
            </w:r>
            <w:r>
              <w:rPr>
                <w:sz w:val="48"/>
              </w:rPr>
              <w:t>"Об утверждении Стандартов социальных услуг, предоставляемых поставщиками социальных услуг"</w:t>
            </w:r>
          </w:p>
        </w:tc>
      </w:tr>
      <w:tr w:rsidR="008E3702">
        <w:tblPrEx>
          <w:tblCellMar>
            <w:top w:w="0" w:type="dxa"/>
            <w:bottom w:w="0" w:type="dxa"/>
          </w:tblCellMar>
        </w:tblPrEx>
        <w:trPr>
          <w:trHeight w:hRule="exact" w:val="3031"/>
        </w:trPr>
        <w:tc>
          <w:tcPr>
            <w:tcW w:w="10716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8E3702" w:rsidRDefault="000F28D6">
            <w:pPr>
              <w:pStyle w:val="ConsPlusTitlePage0"/>
              <w:jc w:val="center"/>
            </w:pPr>
            <w:r>
              <w:rPr>
                <w:sz w:val="28"/>
              </w:rPr>
              <w:t xml:space="preserve">Документ предоставлен </w:t>
            </w:r>
            <w:hyperlink r:id="rId7" w:tooltip="Ссылка на КонсультантПлюс">
              <w:r>
                <w:rPr>
                  <w:b/>
                  <w:color w:val="0000FF"/>
                  <w:sz w:val="28"/>
                </w:rPr>
                <w:t>КонсультантПлюс</w:t>
              </w:r>
              <w:r>
                <w:rPr>
                  <w:b/>
                  <w:color w:val="0000FF"/>
                  <w:sz w:val="28"/>
                </w:rPr>
                <w:br/>
              </w:r>
              <w:r>
                <w:rPr>
                  <w:b/>
                  <w:color w:val="0000FF"/>
                  <w:sz w:val="28"/>
                </w:rPr>
                <w:br/>
              </w:r>
            </w:hyperlink>
            <w:hyperlink r:id="rId8" w:tooltip="Ссылка на КонсультантПлюс">
              <w:r>
                <w:rPr>
                  <w:b/>
                  <w:color w:val="0000FF"/>
                  <w:sz w:val="28"/>
                </w:rPr>
                <w:t>www.consultant.ru</w:t>
              </w:r>
            </w:hyperlink>
            <w:r>
              <w:rPr>
                <w:sz w:val="28"/>
              </w:rPr>
              <w:br/>
            </w:r>
            <w:r>
              <w:rPr>
                <w:sz w:val="28"/>
              </w:rPr>
              <w:br/>
              <w:t>Дата сохранения: 14.07.2025</w:t>
            </w:r>
            <w:r>
              <w:rPr>
                <w:sz w:val="28"/>
              </w:rPr>
              <w:br/>
              <w:t> </w:t>
            </w:r>
          </w:p>
        </w:tc>
      </w:tr>
    </w:tbl>
    <w:p w:rsidR="008E3702" w:rsidRDefault="008E3702">
      <w:pPr>
        <w:pStyle w:val="ConsPlusNormal0"/>
        <w:sectPr w:rsidR="008E3702">
          <w:pgSz w:w="11906" w:h="16838"/>
          <w:pgMar w:top="841" w:right="595" w:bottom="841" w:left="595" w:header="0" w:footer="0" w:gutter="0"/>
          <w:cols w:space="720"/>
          <w:titlePg/>
        </w:sectPr>
      </w:pPr>
    </w:p>
    <w:p w:rsidR="008E3702" w:rsidRDefault="008E3702">
      <w:pPr>
        <w:pStyle w:val="ConsPlusNormal0"/>
        <w:outlineLvl w:val="0"/>
      </w:pPr>
    </w:p>
    <w:p w:rsidR="008E3702" w:rsidRDefault="000F28D6">
      <w:pPr>
        <w:pStyle w:val="ConsPlusTitle0"/>
        <w:jc w:val="center"/>
        <w:outlineLvl w:val="0"/>
      </w:pPr>
      <w:r>
        <w:t>МИНИСТЕРСТВО СОЦИАЛЬНОГО РАЗВИТИЯ НОВОСИБИРСКОЙ ОБЛАСТИ</w:t>
      </w:r>
    </w:p>
    <w:p w:rsidR="008E3702" w:rsidRDefault="008E3702">
      <w:pPr>
        <w:pStyle w:val="ConsPlusTitle0"/>
        <w:jc w:val="center"/>
      </w:pPr>
    </w:p>
    <w:p w:rsidR="008E3702" w:rsidRDefault="000F28D6">
      <w:pPr>
        <w:pStyle w:val="ConsPlusTitle0"/>
        <w:jc w:val="center"/>
      </w:pPr>
      <w:r>
        <w:t>ПРИКАЗ</w:t>
      </w:r>
    </w:p>
    <w:p w:rsidR="008E3702" w:rsidRDefault="000F28D6">
      <w:pPr>
        <w:pStyle w:val="ConsPlusTitle0"/>
        <w:jc w:val="center"/>
      </w:pPr>
      <w:r>
        <w:t>от 23 декабря 2014 г. N 1446</w:t>
      </w:r>
    </w:p>
    <w:p w:rsidR="008E3702" w:rsidRDefault="008E3702">
      <w:pPr>
        <w:pStyle w:val="ConsPlusTitle0"/>
        <w:jc w:val="center"/>
      </w:pPr>
    </w:p>
    <w:p w:rsidR="008E3702" w:rsidRDefault="000F28D6">
      <w:pPr>
        <w:pStyle w:val="ConsPlusTitle0"/>
        <w:jc w:val="center"/>
      </w:pPr>
      <w:r>
        <w:t>ОБ УТВЕРЖДЕНИИ СТАНДАРТОВ СОЦИАЛЬНЫХ УСЛУГ,</w:t>
      </w:r>
    </w:p>
    <w:p w:rsidR="008E3702" w:rsidRDefault="000F28D6">
      <w:pPr>
        <w:pStyle w:val="ConsPlusTitle0"/>
        <w:jc w:val="center"/>
      </w:pPr>
      <w:r>
        <w:t>ПРЕДОСТАВЛЯЕМЫХ ПОСТАВЩИКАМИ СОЦИАЛЬНЫХ УСЛУГ</w:t>
      </w:r>
    </w:p>
    <w:p w:rsidR="008E3702" w:rsidRDefault="008E3702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8E3702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(в ред. приказов Минсоцразвития Новосибирской области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27.02.2015 </w:t>
            </w:r>
            <w:hyperlink r:id="rId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160</w:t>
              </w:r>
            </w:hyperlink>
            <w:r>
              <w:rPr>
                <w:color w:val="392C69"/>
              </w:rPr>
              <w:t xml:space="preserve">, от 16.04.2015 </w:t>
            </w:r>
            <w:hyperlink r:id="rId10" w:tooltip="Приказ Минсоцразвития Новосибирской области от 16.04.2015 N 30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305</w:t>
              </w:r>
            </w:hyperlink>
            <w:r>
              <w:rPr>
                <w:color w:val="392C69"/>
              </w:rPr>
              <w:t xml:space="preserve">, от 12.05.2015 </w:t>
            </w:r>
            <w:hyperlink r:id="rId11" w:tooltip="Приказ Минсоцразвития Новосибирской области от 12.05.2015 N 387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387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27.07.2015 </w:t>
            </w:r>
            <w:hyperlink r:id="rId12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704</w:t>
              </w:r>
            </w:hyperlink>
            <w:r>
              <w:rPr>
                <w:color w:val="392C69"/>
              </w:rPr>
              <w:t xml:space="preserve">, от 25.08.2015 </w:t>
            </w:r>
            <w:hyperlink r:id="rId13" w:tooltip="Приказ Минсоцразвития Новосибирской области от 25.08.2015 N 787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787</w:t>
              </w:r>
            </w:hyperlink>
            <w:r>
              <w:rPr>
                <w:color w:val="392C69"/>
              </w:rPr>
              <w:t xml:space="preserve">, от 14.09.2015 </w:t>
            </w:r>
            <w:hyperlink r:id="rId14" w:tooltip="Приказ Минсоцразвития Новосибирской области от 14.09.2015 N 85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850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23.09.2015 </w:t>
            </w:r>
            <w:hyperlink r:id="rId15" w:tooltip="Приказ Минсоцразвития Новосибирской области от 23.09.2015 N 89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893</w:t>
              </w:r>
            </w:hyperlink>
            <w:r>
              <w:rPr>
                <w:color w:val="392C69"/>
              </w:rPr>
              <w:t xml:space="preserve">, от 02.12.2015 </w:t>
            </w:r>
            <w:hyperlink r:id="rId16" w:tooltip="Приказ Минсоцразвития Новосибирской области от 02.12.2015 N 1087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1087</w:t>
              </w:r>
            </w:hyperlink>
            <w:r>
              <w:rPr>
                <w:color w:val="392C69"/>
              </w:rPr>
              <w:t xml:space="preserve">, от 25.01.2016 </w:t>
            </w:r>
            <w:hyperlink r:id="rId17" w:tooltip="Приказ Минсоцразвития Новосибирской области от 25.01.2016 N 27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27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13.07.2016 </w:t>
            </w:r>
            <w:hyperlink r:id="rId18" w:tooltip="Приказ Минсоцразвития Новосибирской области от 13.07.2016 N 495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 xml:space="preserve">, от 31.10.2016 </w:t>
            </w:r>
            <w:hyperlink r:id="rId19" w:tooltip="Приказ Минсоцразвития Новосибирской области от 31.10.2016 N 89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890</w:t>
              </w:r>
            </w:hyperlink>
            <w:r>
              <w:rPr>
                <w:color w:val="392C69"/>
              </w:rPr>
              <w:t xml:space="preserve">, от 21.12.2016 </w:t>
            </w:r>
            <w:hyperlink r:id="rId20" w:tooltip="Приказ Минсоцразвития Новосибирской области от 21.12.2016 N 1038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1038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15.03.2017 </w:t>
            </w:r>
            <w:hyperlink r:id="rId21" w:tooltip="Приказ Минсоцразвития Новосибирской области от 15.03.2017 N 191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191</w:t>
              </w:r>
            </w:hyperlink>
            <w:r>
              <w:rPr>
                <w:color w:val="392C69"/>
              </w:rPr>
              <w:t xml:space="preserve">, от 25.10.2017 </w:t>
            </w:r>
            <w:hyperlink r:id="rId22" w:tooltip="Приказ Минсоцразвития Новосибирской области от 25.10.2017 N 935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935</w:t>
              </w:r>
            </w:hyperlink>
            <w:r>
              <w:rPr>
                <w:color w:val="392C69"/>
              </w:rPr>
              <w:t xml:space="preserve">, от 20.11.2017 </w:t>
            </w:r>
            <w:hyperlink r:id="rId23" w:tooltip="Приказ Минсоцразвития Новосибирской области от 20.11.2017 N 996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996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07.12.2017 </w:t>
            </w:r>
            <w:hyperlink r:id="rId24" w:tooltip="Приказ Минсоцразвития Новосибирской области от 07.12.2017 N 103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1030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приказов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17.12.2018 </w:t>
            </w:r>
            <w:hyperlink r:id="rId25" w:tooltip="Приказ Минтруда и соцразвития Новосибирской области от 17.12.2018 N 138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1382</w:t>
              </w:r>
            </w:hyperlink>
            <w:r>
              <w:rPr>
                <w:color w:val="392C69"/>
              </w:rPr>
              <w:t xml:space="preserve">, от 17.12.2018 </w:t>
            </w:r>
            <w:hyperlink r:id="rId26" w:tooltip="Приказ Минтруда и соцразвития Новосибирской области от 17.12.2018 N 138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1383</w:t>
              </w:r>
            </w:hyperlink>
            <w:r>
              <w:rPr>
                <w:color w:val="392C69"/>
              </w:rPr>
              <w:t xml:space="preserve">, от 27.12.2018 </w:t>
            </w:r>
            <w:hyperlink r:id="rId27" w:tooltip="Приказ Минтруда и соцразвития Новосибирской области от 27.12.2018 N 145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1450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26.03.2019 </w:t>
            </w:r>
            <w:hyperlink r:id="rId28" w:tooltip="Приказ Минтруда и соцразвития Новосибирской области от 26.03.2019 N 31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310</w:t>
              </w:r>
            </w:hyperlink>
            <w:r>
              <w:rPr>
                <w:color w:val="392C69"/>
              </w:rPr>
              <w:t xml:space="preserve">, от 11.06.2019 </w:t>
            </w:r>
            <w:hyperlink r:id="rId29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612</w:t>
              </w:r>
            </w:hyperlink>
            <w:r>
              <w:rPr>
                <w:color w:val="392C69"/>
              </w:rPr>
              <w:t xml:space="preserve">, от 22.07.2019 </w:t>
            </w:r>
            <w:hyperlink r:id="rId30" w:tooltip="Приказ Минтруда и соцразвития Новосибирской области от 22.07.2019 N 77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776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06.11.2019 </w:t>
            </w:r>
            <w:hyperlink r:id="rId31" w:tooltip="Приказ Минтруда и соцразвития Новосибирской области от 06.11.2019 N 117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1175</w:t>
              </w:r>
            </w:hyperlink>
            <w:r>
              <w:rPr>
                <w:color w:val="392C69"/>
              </w:rPr>
              <w:t xml:space="preserve">, от 20.12.2019 </w:t>
            </w:r>
            <w:hyperlink r:id="rId32" w:tooltip="Приказ Минтруда и соцразвития Новосибирской области от 20.12.2019 N 133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1330</w:t>
              </w:r>
            </w:hyperlink>
            <w:r>
              <w:rPr>
                <w:color w:val="392C69"/>
              </w:rPr>
              <w:t xml:space="preserve">, от 25.12.2019 </w:t>
            </w:r>
            <w:hyperlink r:id="rId33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1356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26.02.2020 </w:t>
            </w:r>
            <w:hyperlink r:id="rId34" w:tooltip="Приказ Минтруда и соцразвития Новосибирской области от 26.02.2020 N 1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156</w:t>
              </w:r>
            </w:hyperlink>
            <w:r>
              <w:rPr>
                <w:color w:val="392C69"/>
              </w:rPr>
              <w:t xml:space="preserve">, от 28.05.2020 </w:t>
            </w:r>
            <w:hyperlink r:id="rId35" w:tooltip="Приказ Минтруда и соцразвития Новосибирской области от 28.05.2020 N 47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475</w:t>
              </w:r>
            </w:hyperlink>
            <w:r>
              <w:rPr>
                <w:color w:val="392C69"/>
              </w:rPr>
              <w:t xml:space="preserve">, от 29.05.2020 </w:t>
            </w:r>
            <w:hyperlink r:id="rId36" w:tooltip="Приказ Минтруда и соцразвития Новосибирской области от 29.05.2020 N 48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485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28.08.2020 </w:t>
            </w:r>
            <w:hyperlink r:id="rId37" w:tooltip="Приказ Минтруда и соцразвития Новосибирской области от 28.08.2020 N 74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742</w:t>
              </w:r>
            </w:hyperlink>
            <w:r>
              <w:rPr>
                <w:color w:val="392C69"/>
              </w:rPr>
              <w:t xml:space="preserve">, от 18.11.2020 </w:t>
            </w:r>
            <w:hyperlink r:id="rId38" w:tooltip="Приказ Минтруда и соцразвития Новосибирской области от 18.11.2020 N 996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996</w:t>
              </w:r>
            </w:hyperlink>
            <w:r>
              <w:rPr>
                <w:color w:val="392C69"/>
              </w:rPr>
              <w:t xml:space="preserve">, от 24.12.2020 </w:t>
            </w:r>
            <w:hyperlink r:id="rId39" w:tooltip="Приказ Минтруда и соцразвития Новосибирской области от 24.12.2020 N 110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1106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08.02.2021 </w:t>
            </w:r>
            <w:hyperlink r:id="rId40" w:tooltip="Приказ Минтруда и соцразвития Новосибирской области от 08.02.2021 N 9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90</w:t>
              </w:r>
            </w:hyperlink>
            <w:r>
              <w:rPr>
                <w:color w:val="392C69"/>
              </w:rPr>
              <w:t xml:space="preserve">, от 10.03.2021 </w:t>
            </w:r>
            <w:hyperlink r:id="rId41" w:tooltip="Приказ Минтруда и соцразвития Новосибирской области от 10.03.2021 N 18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185</w:t>
              </w:r>
            </w:hyperlink>
            <w:r>
              <w:rPr>
                <w:color w:val="392C69"/>
              </w:rPr>
              <w:t xml:space="preserve">, от 30.03.2021 </w:t>
            </w:r>
            <w:hyperlink r:id="rId42" w:tooltip="Приказ Минтруда и соцразвития Новосибирской области от 30.03.2021 N 277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277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12.04.2021 </w:t>
            </w:r>
            <w:hyperlink r:id="rId43" w:tooltip="Приказ Минтруда и соцразвития Новосибирской области от 12.04.2021 N 31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313</w:t>
              </w:r>
            </w:hyperlink>
            <w:r>
              <w:rPr>
                <w:color w:val="392C69"/>
              </w:rPr>
              <w:t xml:space="preserve">, от 18.06.2021 </w:t>
            </w:r>
            <w:hyperlink r:id="rId44" w:tooltip="Приказ Минтруда и соцразвития Новосибирской области от 18.06.2021 N 55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552</w:t>
              </w:r>
            </w:hyperlink>
            <w:r>
              <w:rPr>
                <w:color w:val="392C69"/>
              </w:rPr>
              <w:t xml:space="preserve">, от 09.07.2021 </w:t>
            </w:r>
            <w:hyperlink r:id="rId45" w:tooltip="Приказ Минтруда и соцразвития Новосибирской области от 09.07.2021 N 604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604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18.08.2021 </w:t>
            </w:r>
            <w:hyperlink r:id="rId46" w:tooltip="Приказ Минтруда и соцразвития Новосибирской области от 18.08.2021 N 71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715</w:t>
              </w:r>
            </w:hyperlink>
            <w:r>
              <w:rPr>
                <w:color w:val="392C69"/>
              </w:rPr>
              <w:t xml:space="preserve">, от 21.12.2021 </w:t>
            </w:r>
            <w:hyperlink r:id="rId47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1084</w:t>
              </w:r>
            </w:hyperlink>
            <w:r>
              <w:rPr>
                <w:color w:val="392C69"/>
              </w:rPr>
              <w:t xml:space="preserve">, от 27.12.2021 </w:t>
            </w:r>
            <w:hyperlink r:id="rId48" w:tooltip="Приказ Минтруда и соцразвития Новосибирской области от 27.12.2021 N 1110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1110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25.02.2022 </w:t>
            </w:r>
            <w:hyperlink r:id="rId49" w:tooltip="Приказ Минтруда и соцразвития Новосибирской области от 25.02.2022 N 151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151</w:t>
              </w:r>
            </w:hyperlink>
            <w:r>
              <w:rPr>
                <w:color w:val="392C69"/>
              </w:rPr>
              <w:t xml:space="preserve">, от 20.05.2022 </w:t>
            </w:r>
            <w:hyperlink r:id="rId50" w:tooltip="Приказ Минтруда и соцразвития Новосибирской области от 20.05.2022 N 53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535</w:t>
              </w:r>
            </w:hyperlink>
            <w:r>
              <w:rPr>
                <w:color w:val="392C69"/>
              </w:rPr>
              <w:t xml:space="preserve">, от 26.07.2022 </w:t>
            </w:r>
            <w:hyperlink r:id="rId51" w:tooltip="Приказ Минтруда и соцразвития Новосибирской области от 26.07.2022 N 919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919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12.08.2022 </w:t>
            </w:r>
            <w:hyperlink r:id="rId5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</w:t>
              </w:r>
              <w:r>
                <w:rPr>
                  <w:color w:val="0000FF"/>
                </w:rPr>
                <w:t>2</w:t>
              </w:r>
            </w:hyperlink>
            <w:r>
              <w:rPr>
                <w:color w:val="392C69"/>
              </w:rPr>
              <w:t xml:space="preserve">, от 19.10.2022 </w:t>
            </w:r>
            <w:hyperlink r:id="rId53" w:tooltip="Приказ Минтруда и соцразвития Новосибирской области от 19.10.2022 N 1411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1411</w:t>
              </w:r>
            </w:hyperlink>
            <w:r>
              <w:rPr>
                <w:color w:val="392C69"/>
              </w:rPr>
              <w:t xml:space="preserve">, от 12.12.2022 </w:t>
            </w:r>
            <w:hyperlink r:id="rId54" w:tooltip="Приказ Минтруда и соцразвития Новосибирской области от 12.12.2022 N 177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1773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17.02.2023 </w:t>
            </w:r>
            <w:hyperlink r:id="rId55" w:tooltip="Приказ Минтруда и соцразвития Новосибирской области от 17.02.2023 N 193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193-НПА</w:t>
              </w:r>
            </w:hyperlink>
            <w:r>
              <w:rPr>
                <w:color w:val="392C69"/>
              </w:rPr>
              <w:t xml:space="preserve">, от 10.04.2023 </w:t>
            </w:r>
            <w:hyperlink r:id="rId56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405-НПА</w:t>
              </w:r>
            </w:hyperlink>
            <w:r>
              <w:rPr>
                <w:color w:val="392C69"/>
              </w:rPr>
              <w:t xml:space="preserve">, от 17.08.2023 </w:t>
            </w:r>
            <w:hyperlink r:id="rId57" w:tooltip="Приказ Минтруда и соцразвития Новосибирской области от 17.08.2023 N 1456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1456-НПА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10.10.2023 </w:t>
            </w:r>
            <w:hyperlink r:id="rId58" w:tooltip="Приказ Минтруда и соцразвития Новосибирской области от 10.10.2023 N 1772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1772-НПА</w:t>
              </w:r>
            </w:hyperlink>
            <w:r>
              <w:rPr>
                <w:color w:val="392C69"/>
              </w:rPr>
              <w:t xml:space="preserve">, от 02.11.2023 </w:t>
            </w:r>
            <w:hyperlink r:id="rId59" w:tooltip="Приказ Минтруда и соцразвития Новосибирской области от 02.11.2023 N 1935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1935-НПА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14.11.2023 </w:t>
            </w:r>
            <w:hyperlink r:id="rId60" w:tooltip="Приказ Минтруда и соцразвития Новосибирской области от 14.11.2023 N 2008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2008-НПА</w:t>
              </w:r>
            </w:hyperlink>
            <w:r>
              <w:rPr>
                <w:color w:val="392C69"/>
              </w:rPr>
              <w:t xml:space="preserve">, от 01.12.2023 </w:t>
            </w:r>
            <w:hyperlink r:id="rId61" w:tooltip="Приказ Минтруда и соцразвития Новосибирской области от 01.12.2023 N 2144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2144-НПА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21.12.2023 </w:t>
            </w:r>
            <w:hyperlink r:id="rId62" w:tooltip="Приказ Минтруда и соцразвития Новосибирской области от 21.12.2023 N 2289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2289-НПА</w:t>
              </w:r>
            </w:hyperlink>
            <w:r>
              <w:rPr>
                <w:color w:val="392C69"/>
              </w:rPr>
              <w:t xml:space="preserve">, от 28.12.2023 </w:t>
            </w:r>
            <w:hyperlink r:id="rId63" w:tooltip="Приказ Минтруда и соцразвития Новосибирской области от 28.12.2023 N 2413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2413-НПА</w:t>
              </w:r>
            </w:hyperlink>
            <w:r>
              <w:rPr>
                <w:color w:val="392C69"/>
              </w:rPr>
              <w:t xml:space="preserve">, от 14.05.2024 </w:t>
            </w:r>
            <w:hyperlink r:id="rId6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952-НПА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19.08.2024 </w:t>
            </w:r>
            <w:hyperlink r:id="rId65" w:tooltip="Приказ Минтруда и соцразвития Новосибирской области от 19.08.2024 N 184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1841-НПА</w:t>
              </w:r>
            </w:hyperlink>
            <w:r>
              <w:rPr>
                <w:color w:val="392C69"/>
              </w:rPr>
              <w:t xml:space="preserve">, от 30.08.2024 </w:t>
            </w:r>
            <w:hyperlink r:id="rId66" w:tooltip="Приказ Минтруда и соцразвития Новосибирской области от 30.08.2024 N 1939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1939-НПА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23.09.2024 </w:t>
            </w:r>
            <w:hyperlink r:id="rId67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2111-НПА</w:t>
              </w:r>
            </w:hyperlink>
            <w:r>
              <w:rPr>
                <w:color w:val="392C69"/>
              </w:rPr>
              <w:t xml:space="preserve">, от 08.10.2024 </w:t>
            </w:r>
            <w:hyperlink r:id="rId68" w:tooltip="Приказ Минтруда и соцразвития Новосибирской области от 08.10.2024 N 2236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2236-НПА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30.10.2024 </w:t>
            </w:r>
            <w:hyperlink r:id="rId69" w:tooltip="Приказ Минтруда и соцразвития Новосибирской области от 30.10.2024 N 2360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2360-НПА</w:t>
              </w:r>
            </w:hyperlink>
            <w:r>
              <w:rPr>
                <w:color w:val="392C69"/>
              </w:rPr>
              <w:t xml:space="preserve">, от 08.11.2024 </w:t>
            </w:r>
            <w:hyperlink r:id="rId70" w:tooltip="Приказ Минтруда и соцразвития Новосибирской области от 08.11.2024 N 2425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2425-НПА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26.12.2024 </w:t>
            </w:r>
            <w:hyperlink r:id="rId71" w:tooltip="Приказ Минтруда и соцразвития Новосибирской области от 26.12.2024 N 279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2795-НПА</w:t>
              </w:r>
            </w:hyperlink>
            <w:r>
              <w:rPr>
                <w:color w:val="392C69"/>
              </w:rPr>
              <w:t xml:space="preserve">, от 06.02.2025 </w:t>
            </w:r>
            <w:hyperlink r:id="rId72" w:tooltip="Приказ Минтруда и соцразвития Новосибирской области от 06.02.2025 N 177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177-НПА</w:t>
              </w:r>
            </w:hyperlink>
            <w:r>
              <w:rPr>
                <w:color w:val="392C69"/>
              </w:rPr>
              <w:t xml:space="preserve">, от 26.02.2025 </w:t>
            </w:r>
            <w:hyperlink r:id="rId73" w:tooltip="Приказ Минтруда и соцразвития Новосибирской области от 26.02.2025 N 326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326-НПА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07.05.2025 </w:t>
            </w:r>
            <w:hyperlink r:id="rId74" w:tooltip="Приказ Минтруда и соцразвития Новосибирской области от 07.05.2025 N 872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872-НПА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jc w:val="center"/>
      </w:pPr>
    </w:p>
    <w:p w:rsidR="008E3702" w:rsidRDefault="000F28D6">
      <w:pPr>
        <w:pStyle w:val="ConsPlusNormal0"/>
        <w:ind w:firstLine="540"/>
        <w:jc w:val="both"/>
      </w:pPr>
      <w:r>
        <w:t xml:space="preserve">В соответствии с </w:t>
      </w:r>
      <w:hyperlink r:id="rId75" w:tooltip="Федеральный закон от 28.12.2013 N 442-ФЗ (ред. от 26.12.2024) &quot;Об основах социального обслуживания граждан в Российской Федерации&quot; (с изм. и доп., вступ. в силу с 01.03.2025) {КонсультантПлюс}">
        <w:r>
          <w:rPr>
            <w:color w:val="0000FF"/>
          </w:rPr>
          <w:t>частью 2 статьи 27</w:t>
        </w:r>
      </w:hyperlink>
      <w:r>
        <w:t xml:space="preserve"> Федерального закона от 28.12.2013 N 442-ФЗ "Об основах социального обслуживания граждан в Российской Федерации" приказываю: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1. Утвердить прилагаемые:</w:t>
      </w:r>
    </w:p>
    <w:p w:rsidR="008E3702" w:rsidRDefault="000F28D6">
      <w:pPr>
        <w:pStyle w:val="ConsPlusNormal0"/>
        <w:spacing w:before="240"/>
        <w:ind w:firstLine="540"/>
        <w:jc w:val="both"/>
      </w:pPr>
      <w:hyperlink w:anchor="P54" w:tooltip="СТАНДАРТЫ">
        <w:r>
          <w:rPr>
            <w:color w:val="0000FF"/>
          </w:rPr>
          <w:t>Стандарты</w:t>
        </w:r>
      </w:hyperlink>
      <w:r>
        <w:t xml:space="preserve"> социальных услуг, предоставляемых поставщиками социальных услуг в стационарной форме социального обслуживания;</w:t>
      </w:r>
    </w:p>
    <w:p w:rsidR="008E3702" w:rsidRDefault="000F28D6">
      <w:pPr>
        <w:pStyle w:val="ConsPlusNormal0"/>
        <w:spacing w:before="240"/>
        <w:ind w:firstLine="540"/>
        <w:jc w:val="both"/>
      </w:pPr>
      <w:hyperlink w:anchor="P17440" w:tooltip="СТАНДАРТЫ">
        <w:r>
          <w:rPr>
            <w:color w:val="0000FF"/>
          </w:rPr>
          <w:t>Стандарты</w:t>
        </w:r>
      </w:hyperlink>
      <w:r>
        <w:t xml:space="preserve"> социальных услуг, предоставляемых поставщиками социальных услуг в пол</w:t>
      </w:r>
      <w:r>
        <w:t>устационарной форме социального обслуживания;</w:t>
      </w:r>
    </w:p>
    <w:p w:rsidR="008E3702" w:rsidRDefault="000F28D6">
      <w:pPr>
        <w:pStyle w:val="ConsPlusNormal0"/>
        <w:spacing w:before="240"/>
        <w:ind w:firstLine="540"/>
        <w:jc w:val="both"/>
      </w:pPr>
      <w:hyperlink w:anchor="P29222" w:tooltip="СТАНДАРТЫ">
        <w:r>
          <w:rPr>
            <w:color w:val="0000FF"/>
          </w:rPr>
          <w:t>Стандарты</w:t>
        </w:r>
      </w:hyperlink>
      <w:r>
        <w:t xml:space="preserve"> социальных услуг, предоставляемых поставщиками социальных услуг в форме социального обслуживания на дому;</w:t>
      </w:r>
    </w:p>
    <w:p w:rsidR="008E3702" w:rsidRDefault="000F28D6">
      <w:pPr>
        <w:pStyle w:val="ConsPlusNormal0"/>
        <w:spacing w:before="240"/>
        <w:ind w:firstLine="540"/>
        <w:jc w:val="both"/>
      </w:pPr>
      <w:hyperlink w:anchor="P39975" w:tooltip="СТАНДАРТЫ">
        <w:r>
          <w:rPr>
            <w:color w:val="0000FF"/>
          </w:rPr>
          <w:t>Станда</w:t>
        </w:r>
        <w:r>
          <w:rPr>
            <w:color w:val="0000FF"/>
          </w:rPr>
          <w:t>рты</w:t>
        </w:r>
      </w:hyperlink>
      <w:r>
        <w:t xml:space="preserve"> срочных социальных услуг, предоставляемых поставщиками социальных услуг.</w:t>
      </w:r>
    </w:p>
    <w:p w:rsidR="008E3702" w:rsidRDefault="000F28D6">
      <w:pPr>
        <w:pStyle w:val="ConsPlusNormal0"/>
        <w:jc w:val="both"/>
      </w:pPr>
      <w:r>
        <w:t xml:space="preserve">(абзац введен </w:t>
      </w:r>
      <w:hyperlink r:id="rId76" w:tooltip="Приказ Минтруда и соцразвития Новосибирской области от 28.05.2020 N 475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28.05.2020 N 475)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2. Контроль за исполнением настоящего приказа оставляю за собой.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3. Настоящий приказ вступает в силу с 01.01.2015</w:t>
      </w:r>
      <w:r>
        <w:t>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jc w:val="right"/>
      </w:pPr>
      <w:r>
        <w:t>Министр</w:t>
      </w:r>
    </w:p>
    <w:p w:rsidR="008E3702" w:rsidRDefault="000F28D6">
      <w:pPr>
        <w:pStyle w:val="ConsPlusNormal0"/>
        <w:jc w:val="right"/>
      </w:pPr>
      <w:r>
        <w:t>С.И.ПЫХТИН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jc w:val="center"/>
        <w:outlineLvl w:val="0"/>
      </w:pPr>
      <w:bookmarkStart w:id="1" w:name="P54"/>
      <w:bookmarkEnd w:id="1"/>
      <w:r>
        <w:t>СТАНДАРТЫ</w:t>
      </w:r>
    </w:p>
    <w:p w:rsidR="008E3702" w:rsidRDefault="000F28D6">
      <w:pPr>
        <w:pStyle w:val="ConsPlusTitle0"/>
        <w:jc w:val="center"/>
      </w:pPr>
      <w:r>
        <w:t>СОЦИАЛЬНЫХ УСЛУГ, ПРЕДОСТАВЛЯЕМЫХ ПОСТАВЩИКАМИ СОЦИАЛЬНЫХ</w:t>
      </w:r>
    </w:p>
    <w:p w:rsidR="008E3702" w:rsidRDefault="000F28D6">
      <w:pPr>
        <w:pStyle w:val="ConsPlusTitle0"/>
        <w:jc w:val="center"/>
      </w:pPr>
      <w:r>
        <w:t>УСЛУГ В СТАЦИОНАРНОЙ ФОРМЕ СОЦИАЛЬНОГО ОБСЛУЖИВАНИЯ</w:t>
      </w:r>
    </w:p>
    <w:p w:rsidR="008E3702" w:rsidRDefault="008E3702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8E3702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(в ред. приказов Минсоцразвития Новосибирской области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27.02.2015 </w:t>
            </w:r>
            <w:hyperlink r:id="rId7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160</w:t>
              </w:r>
            </w:hyperlink>
            <w:r>
              <w:rPr>
                <w:color w:val="392C69"/>
              </w:rPr>
              <w:t xml:space="preserve">, от 12.05.2015 </w:t>
            </w:r>
            <w:hyperlink r:id="rId78" w:tooltip="Приказ Минсоцразвития Новосибирской области от 12.05.2015 N 387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387</w:t>
              </w:r>
            </w:hyperlink>
            <w:r>
              <w:rPr>
                <w:color w:val="392C69"/>
              </w:rPr>
              <w:t xml:space="preserve">, от 27.07.2015 </w:t>
            </w:r>
            <w:hyperlink r:id="rId79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704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25.08.2015 </w:t>
            </w:r>
            <w:hyperlink r:id="rId80" w:tooltip="Приказ Минсоцразвития Новосибирской области от 25.08.2015 N 787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787</w:t>
              </w:r>
            </w:hyperlink>
            <w:r>
              <w:rPr>
                <w:color w:val="392C69"/>
              </w:rPr>
              <w:t xml:space="preserve">, от 14.09.2015 </w:t>
            </w:r>
            <w:hyperlink r:id="rId81" w:tooltip="Приказ Минсоцразвития Новосибирской области от 14.09.2015 N 85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850</w:t>
              </w:r>
            </w:hyperlink>
            <w:r>
              <w:rPr>
                <w:color w:val="392C69"/>
              </w:rPr>
              <w:t xml:space="preserve">, от 23.09.2015 </w:t>
            </w:r>
            <w:hyperlink r:id="rId82" w:tooltip="Приказ Минсоцразвития Новосибирской области от 23.09.2015 N 89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893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02.12.2015 </w:t>
            </w:r>
            <w:hyperlink r:id="rId83" w:tooltip="Приказ Минсоцразвития Новосибирской области от 02.12.2015 N 1087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1087</w:t>
              </w:r>
            </w:hyperlink>
            <w:r>
              <w:rPr>
                <w:color w:val="392C69"/>
              </w:rPr>
              <w:t xml:space="preserve">, от 25.01.2016 </w:t>
            </w:r>
            <w:hyperlink r:id="rId84" w:tooltip="Приказ Минсоцразвития Новосибирской области от 25.01.2016 N 27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27</w:t>
              </w:r>
            </w:hyperlink>
            <w:r>
              <w:rPr>
                <w:color w:val="392C69"/>
              </w:rPr>
              <w:t xml:space="preserve">, от 31.10.2016 </w:t>
            </w:r>
            <w:hyperlink r:id="rId85" w:tooltip="Приказ Минсоцразвития Новосибирской области от 31.10.2016 N 89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890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21.12.2016 </w:t>
            </w:r>
            <w:hyperlink r:id="rId86" w:tooltip="Приказ Минсоцразвития Новосибирской области от 21.12.2016 N 1038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1038</w:t>
              </w:r>
            </w:hyperlink>
            <w:r>
              <w:rPr>
                <w:color w:val="392C69"/>
              </w:rPr>
              <w:t xml:space="preserve">, от 25.10.2017 </w:t>
            </w:r>
            <w:hyperlink r:id="rId87" w:tooltip="Приказ Минсоцразвития Новосибирской области от 25.10.2017 N 935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935</w:t>
              </w:r>
            </w:hyperlink>
            <w:r>
              <w:rPr>
                <w:color w:val="392C69"/>
              </w:rPr>
              <w:t xml:space="preserve">, от 07.12.2017 </w:t>
            </w:r>
            <w:hyperlink r:id="rId88" w:tooltip="Приказ Минсоцразвития Новосибирской области от 07.12.2017 N 103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1030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приказов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17.12.2018 </w:t>
            </w:r>
            <w:hyperlink r:id="rId89" w:tooltip="Приказ Минтруда и соцразвития Новосибирской области от 17.12.2018 N 138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1382</w:t>
              </w:r>
            </w:hyperlink>
            <w:r>
              <w:rPr>
                <w:color w:val="392C69"/>
              </w:rPr>
              <w:t xml:space="preserve">, от 26.03.2019 </w:t>
            </w:r>
            <w:hyperlink r:id="rId90" w:tooltip="Приказ Минтруда и соцразвития Новосибирской области от 26.03.2019 N 31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310</w:t>
              </w:r>
            </w:hyperlink>
            <w:r>
              <w:rPr>
                <w:color w:val="392C69"/>
              </w:rPr>
              <w:t xml:space="preserve">, от 22.07.2019 </w:t>
            </w:r>
            <w:hyperlink r:id="rId91" w:tooltip="Приказ Минтруда и соцразвития Новосибирской области от 22.07.2019 N 77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776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25.12.2019 </w:t>
            </w:r>
            <w:hyperlink r:id="rId92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1356</w:t>
              </w:r>
            </w:hyperlink>
            <w:r>
              <w:rPr>
                <w:color w:val="392C69"/>
              </w:rPr>
              <w:t xml:space="preserve">, от 28.05.2020 </w:t>
            </w:r>
            <w:hyperlink r:id="rId93" w:tooltip="Приказ Минтруда и соцразвития Новосибирской области от 28.05.2020 N 47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475</w:t>
              </w:r>
            </w:hyperlink>
            <w:r>
              <w:rPr>
                <w:color w:val="392C69"/>
              </w:rPr>
              <w:t>,</w:t>
            </w:r>
            <w:r>
              <w:rPr>
                <w:color w:val="392C69"/>
              </w:rPr>
              <w:t xml:space="preserve"> от 28.08.2020 </w:t>
            </w:r>
            <w:hyperlink r:id="rId94" w:tooltip="Приказ Минтруда и соцразвития Новосибирской области от 28.08.2020 N 74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742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24.12.2020 </w:t>
            </w:r>
            <w:hyperlink r:id="rId95" w:tooltip="Приказ Минтруда и соцразвития Новосибирской области от 24.12.2020 N 110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1106</w:t>
              </w:r>
            </w:hyperlink>
            <w:r>
              <w:rPr>
                <w:color w:val="392C69"/>
              </w:rPr>
              <w:t xml:space="preserve">, от 08.02.2021 </w:t>
            </w:r>
            <w:hyperlink r:id="rId96" w:tooltip="Приказ Минтруда и соцразвития Новосибирской области от 08.02.2021 N 9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90</w:t>
              </w:r>
            </w:hyperlink>
            <w:r>
              <w:rPr>
                <w:color w:val="392C69"/>
              </w:rPr>
              <w:t xml:space="preserve">, от 10.03.2021 </w:t>
            </w:r>
            <w:hyperlink r:id="rId97" w:tooltip="Приказ Минтруда и соцразвития Новосибирской области от 10.03.2021 N 18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185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12.04.2021 </w:t>
            </w:r>
            <w:hyperlink r:id="rId98" w:tooltip="Приказ Минтруда и соцразвития Новосибирской области от 12.04.2021 N 31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313</w:t>
              </w:r>
            </w:hyperlink>
            <w:r>
              <w:rPr>
                <w:color w:val="392C69"/>
              </w:rPr>
              <w:t xml:space="preserve">, от 18.08.2021 </w:t>
            </w:r>
            <w:hyperlink r:id="rId99" w:tooltip="Приказ Минтруда и соцразвития Новосибирской области от 18.08.2021 N 71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715</w:t>
              </w:r>
            </w:hyperlink>
            <w:r>
              <w:rPr>
                <w:color w:val="392C69"/>
              </w:rPr>
              <w:t xml:space="preserve">, от 21.12.2021 </w:t>
            </w:r>
            <w:hyperlink r:id="rId100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1084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27.12.2021 </w:t>
            </w:r>
            <w:hyperlink r:id="rId101" w:tooltip="Приказ Минтруда и соцразвития Новосибирской области от 27.12.2021 N 1110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1110</w:t>
              </w:r>
            </w:hyperlink>
            <w:r>
              <w:rPr>
                <w:color w:val="392C69"/>
              </w:rPr>
              <w:t xml:space="preserve">, от 12.08.2022 </w:t>
            </w:r>
            <w:hyperlink r:id="rId10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1032</w:t>
              </w:r>
            </w:hyperlink>
            <w:r>
              <w:rPr>
                <w:color w:val="392C69"/>
              </w:rPr>
              <w:t xml:space="preserve">, от 02.11.2023 </w:t>
            </w:r>
            <w:hyperlink r:id="rId103" w:tooltip="Приказ Минтруда и соцразвития Новосибирской области от 02.11.2023 N 1935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1935-НПА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28.12.2023 </w:t>
            </w:r>
            <w:hyperlink r:id="rId104" w:tooltip="Приказ Минтруда и соцразвития Новосибирской области от 28.12.2023 N 2413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2413-НПА</w:t>
              </w:r>
            </w:hyperlink>
            <w:r>
              <w:rPr>
                <w:color w:val="392C69"/>
              </w:rPr>
              <w:t xml:space="preserve">, от 19.08.2024 </w:t>
            </w:r>
            <w:hyperlink r:id="rId105" w:tooltip="Приказ Минтруда и соцразвития Новосибирской области от 19.08.2024 N 184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1841-НПА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23.09.2024 </w:t>
            </w:r>
            <w:hyperlink r:id="rId106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2111-НПА</w:t>
              </w:r>
            </w:hyperlink>
            <w:r>
              <w:rPr>
                <w:color w:val="392C69"/>
              </w:rPr>
              <w:t xml:space="preserve">, от 08.10.2024 </w:t>
            </w:r>
            <w:hyperlink r:id="rId107" w:tooltip="Приказ Минтруда и соцразвития Новосибирской области от 08.10.2024 N 2236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2236-НПА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30.10.2024 </w:t>
            </w:r>
            <w:hyperlink r:id="rId108" w:tooltip="Приказ Минтруда и соцразвития Новосибирской области от 30.10.2024 N 2360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2360-НПА</w:t>
              </w:r>
            </w:hyperlink>
            <w:r>
              <w:rPr>
                <w:color w:val="392C69"/>
              </w:rPr>
              <w:t xml:space="preserve">, от 07.05.2025 </w:t>
            </w:r>
            <w:hyperlink r:id="rId109" w:tooltip="Приказ Минтруда и соцразвития Новосибирской области от 07.05.2025 N 872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872-НП</w:t>
              </w:r>
              <w:r>
                <w:rPr>
                  <w:color w:val="0000FF"/>
                </w:rPr>
                <w:t>А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1. Стандарты социальных услуг, предоставляемых гражданам пожилого возраста и инвалидам, периодически нуждающимся в посторонней помощи при сохранении способности осуществлять самообслуживание, самостоятельно передвигаться, в том числе при наличии психическо</w:t>
      </w:r>
      <w:r>
        <w:t>го расстройства (I группа нуждаемости).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 xml:space="preserve">Утратил силу. - </w:t>
      </w:r>
      <w:hyperlink r:id="rId110" w:tooltip="Приказ Минтруда и соцразвития Новосибирской области от 19.08.2024 N 1841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</w:t>
        </w:r>
      </w:hyperlink>
      <w:r>
        <w:t xml:space="preserve"> Минтруда и соцразвития Новосибирской области от 19.08.2024 N </w:t>
      </w:r>
      <w:r>
        <w:lastRenderedPageBreak/>
        <w:t>1841-НПА.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2. Стандарты социальных услуг, предоставляемы</w:t>
      </w:r>
      <w:r>
        <w:t>х гражданам пожилого возраста и инвалидам, в том числе с психическими заболеваниями, частично утратившим способность к самообслуживанию.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111" w:tooltip="Приказ Минтруда и соцразвития Новосибирской области от 19.08.2024 N 1841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</w:t>
      </w:r>
      <w:r>
        <w:t>ибирской области от 19.08.2024 N 1841-НПА)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sectPr w:rsidR="008E3702">
          <w:headerReference w:type="default" r:id="rId112"/>
          <w:footerReference w:type="default" r:id="rId113"/>
          <w:headerReference w:type="first" r:id="rId114"/>
          <w:footerReference w:type="first" r:id="rId115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lastRenderedPageBreak/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- 12 календарных месяцев (на</w:t>
            </w:r>
            <w:r>
              <w:t xml:space="preserve">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 xml:space="preserve">социальной услуги в жилых помещениях с учетом пола, возраста, состояния здоровья, пожеланий получателя социальной </w:t>
            </w:r>
            <w:r>
              <w:lastRenderedPageBreak/>
              <w:t>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11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lastRenderedPageBreak/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17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</w:t>
            </w:r>
            <w:r>
              <w:lastRenderedPageBreak/>
              <w:t>2.1.3678-20 "Санитарно-эпидемиологич</w:t>
            </w:r>
            <w:r>
              <w:t>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</w:t>
            </w:r>
            <w:r>
              <w:t>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</w:t>
            </w:r>
            <w:r>
              <w:t xml:space="preserve">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lastRenderedPageBreak/>
              <w:t xml:space="preserve">(п. 1.1 в ред. </w:t>
            </w:r>
            <w:hyperlink r:id="rId11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Обеспечение площадью жилых помещений согласно утвержденным </w:t>
            </w:r>
            <w:r>
              <w:lastRenderedPageBreak/>
              <w:t>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lastRenderedPageBreak/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предоставление получателю социальной услуги жилой площади в помещениях, соответствующих </w:t>
            </w:r>
            <w:r>
              <w:lastRenderedPageBreak/>
              <w:t>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1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lastRenderedPageBreak/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</w:t>
            </w:r>
            <w:r>
              <w:t xml:space="preserve">чены всеми средствами коммунально-бытового обслуживания и соответствовать </w:t>
            </w:r>
            <w:r>
              <w:lastRenderedPageBreak/>
              <w:t xml:space="preserve">санитарно-гигиеническим нормам в соответствии с </w:t>
            </w:r>
            <w:hyperlink r:id="rId120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</w:t>
            </w:r>
            <w:r>
              <w:t>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деят</w:t>
            </w:r>
            <w:r>
              <w:t>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</w:t>
            </w:r>
            <w:r>
              <w:t>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</w:t>
            </w:r>
            <w:r>
              <w:t xml:space="preserve"> обслуживания,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lastRenderedPageBreak/>
              <w:t xml:space="preserve">(п. 1.1.а введен </w:t>
            </w:r>
            <w:hyperlink r:id="rId12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</w:t>
            </w:r>
            <w:r>
              <w:t>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12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12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комплек</w:t>
            </w:r>
            <w:r>
              <w:t xml:space="preserve">та одежды в соответствии с </w:t>
            </w:r>
            <w:hyperlink r:id="rId12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</w:t>
            </w:r>
            <w:r>
              <w:t>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</w:t>
            </w:r>
            <w:r>
              <w:t>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обуви в соответствии с </w:t>
            </w:r>
            <w:hyperlink r:id="rId12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</w:t>
            </w:r>
            <w:r>
              <w:t>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 и предоставляться в соот</w:t>
            </w:r>
            <w:r>
              <w:t>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нательного белья в соответствии с </w:t>
            </w:r>
            <w:hyperlink r:id="rId12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</w:t>
            </w:r>
            <w:r>
              <w:t>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должно отвечать гигиеническим нормам и требованиям и предоставляться в соответствии с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13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</w:t>
            </w:r>
            <w:r>
              <w:t>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Минтруда и соцразвития Новосибирской области от 12.04.2021 </w:t>
            </w:r>
            <w:hyperlink r:id="rId131" w:tooltip="Приказ Минтруда и соцразвития Новосибирской области от 12.04.2021 N 31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313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12.08.2022 </w:t>
            </w:r>
            <w:hyperlink r:id="rId13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1032</w:t>
              </w:r>
            </w:hyperlink>
            <w:r>
              <w:t>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</w:t>
            </w:r>
            <w:r>
              <w:t>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</w:t>
            </w:r>
            <w:r>
              <w:t xml:space="preserve">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33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Питание, предоставляемое в </w:t>
            </w:r>
            <w:r>
              <w:t>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</w:t>
            </w:r>
            <w:r>
              <w:t>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необходимости, средств санитарии и гигиены,</w:t>
            </w:r>
            <w:r>
              <w:t xml:space="preserve"> средств ухода, книг, газет, журналов: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товаров, необходимых для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купленных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чекам.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промышленных товаров за счет средств полу</w:t>
            </w:r>
            <w:r>
              <w:t>чателя социальных услуг. Предоставление получателю социальной услуги чеков на приобретенные для него промышленные товары, возврат сдачи (при наличии).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своевременно, при наличии у получателя социальных у</w:t>
            </w:r>
            <w:r>
              <w:t>слуг заявки на покупку необходимых товаров и наличных денежных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продуктов питания, необходимых для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</w:t>
            </w:r>
            <w:r>
              <w:t>олучателю социальных услуг купленных продуктов, их раскладка в места хранения (тумбочка, холодильник);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чекам.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</w:t>
            </w:r>
            <w:r>
              <w:t>ия продуктов питания за счет средств получателя социальной услуги. Соответствие сроков приобретенных продуктов питания установленным срокам их годности. Предоставление получателю социальной услуги чеков на приобретенные для него продукты, возврат сдачи (пр</w:t>
            </w:r>
            <w:r>
              <w:t>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своевременно, при наличии у получателя социальных услуг заявки на покупку необходимых продуктов питания и наличных денежных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</w:t>
            </w:r>
            <w:r>
              <w:t>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опись документов и личных вещей, вкладывающаяся в личное дело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хранение сберегательных книжек в сейфе организации.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</w:t>
            </w:r>
            <w:r>
              <w:t>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</w:t>
            </w:r>
            <w:r>
              <w:t>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 (ножницы или электрическая машинка) и места;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надевание пелерины на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д</w:t>
            </w:r>
            <w:r>
              <w:t>езинфекция инструментов после использования;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уборки места выполнения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</w:t>
            </w:r>
            <w:r>
              <w:t xml:space="preserve">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</w:t>
            </w:r>
            <w:r>
              <w:t>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постельного, нательного белья, одежды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 в стиральную машину;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постельного, нательного белья, одежды.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</w:t>
            </w:r>
            <w:r>
              <w:t>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</w:t>
            </w:r>
            <w:r>
              <w:t>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глажение производится на гладильных катках, гладильных прессах, гладильных столах;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белья в отведенные места.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</w:t>
            </w:r>
            <w:r>
              <w:t>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</w:t>
            </w:r>
            <w:r>
              <w:t>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постельного белья в мешок для грязного белья и транспортировка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зас</w:t>
            </w:r>
            <w:r>
              <w:t>тилание кровати чистым комплектом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</w:t>
            </w:r>
            <w:r>
              <w:t>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</w:t>
            </w:r>
            <w:r>
              <w:t>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нательного белья (ночная сорочка, трусы, майка);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нательного белья 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нательного белья в мешок для грязного белья и транспортировка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чистого</w:t>
            </w:r>
            <w:r>
              <w:t xml:space="preserve"> комплекта нательного белья на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</w:t>
            </w:r>
            <w:r>
              <w:t>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</w:t>
            </w:r>
            <w:r>
              <w:t>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выдача предметов личной гигиены получателям с</w:t>
            </w:r>
            <w:r>
              <w:t>оциальных услуг, которые по состоянию здоровья могут пользоваться ими;</w:t>
            </w:r>
          </w:p>
          <w:p w:rsidR="008E3702" w:rsidRDefault="000F28D6">
            <w:pPr>
              <w:pStyle w:val="ConsPlusNormal0"/>
              <w:jc w:val="both"/>
            </w:pPr>
            <w:r>
              <w:t>2) выдача санитаркам предметов личной гигиены на получателей социальных услуг, которые не в состоянии осуществлять гигиенические процедуры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</w:t>
            </w:r>
            <w:r>
              <w:t xml:space="preserve">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</w:t>
            </w:r>
            <w:r>
              <w:t xml:space="preserve">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социальной услуги к полному купанию в ванне (ду</w:t>
            </w:r>
            <w:r>
              <w:t>ше);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в душевую или ванную комнату;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полного туалета (купания) или содействие при мытье труднодоступных частей тела с помощью моющих средств или водой, а также приспособлений;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тела полотенцем полностью или помощь в</w:t>
            </w:r>
            <w:r>
              <w:t xml:space="preserve"> вытирании труднодоступных частей тела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5) обработка лосьоном или кремом (по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оказание помощи получателю социальных услуг в одевании одежды и обуви;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</w:t>
            </w:r>
            <w:r>
              <w:t>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</w:t>
            </w:r>
            <w:r>
              <w:t>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(технические средства реабилитации (при наличии), средство для мытья, губка/мочалка, полотенце, лосьон/крем).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</w:t>
            </w:r>
            <w:r>
              <w:t>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в душевую или ванную комнату;</w:t>
            </w:r>
          </w:p>
          <w:p w:rsidR="008E3702" w:rsidRDefault="000F28D6">
            <w:pPr>
              <w:pStyle w:val="ConsPlusNormal0"/>
              <w:jc w:val="both"/>
            </w:pPr>
            <w:r>
              <w:t>2) расчесывание волос перед мытьем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>3) вспенивание шампуня (мыла) в ладонях;</w:t>
            </w:r>
          </w:p>
          <w:p w:rsidR="008E3702" w:rsidRDefault="000F28D6">
            <w:pPr>
              <w:pStyle w:val="ConsPlusNormal0"/>
              <w:jc w:val="both"/>
            </w:pPr>
            <w:r>
              <w:t>4) нанесение шампуня (мыла) на голову;</w:t>
            </w:r>
          </w:p>
          <w:p w:rsidR="008E3702" w:rsidRDefault="000F28D6">
            <w:pPr>
              <w:pStyle w:val="ConsPlusNormal0"/>
              <w:jc w:val="both"/>
            </w:pPr>
            <w:r>
              <w:t>5) промывание волос массажными движениями;</w:t>
            </w:r>
          </w:p>
          <w:p w:rsidR="008E3702" w:rsidRDefault="000F28D6">
            <w:pPr>
              <w:pStyle w:val="ConsPlusNormal0"/>
              <w:jc w:val="both"/>
            </w:pPr>
            <w:r>
              <w:t>6) ополаскивание волос водой;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 до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</w:t>
            </w:r>
            <w:r>
              <w:t xml:space="preserve">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</w:t>
            </w:r>
            <w:r>
              <w:t>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(емкость для воды, мыло/шампунь, полотенце</w:t>
            </w:r>
            <w:r>
              <w:t>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инструментов получателя социальных услуг к стрижке ногтей на руках (ногах);</w:t>
            </w:r>
          </w:p>
          <w:p w:rsidR="008E3702" w:rsidRDefault="000F28D6">
            <w:pPr>
              <w:pStyle w:val="ConsPlusNormal0"/>
              <w:jc w:val="both"/>
            </w:pPr>
            <w:r>
              <w:t>2) дезинфицирование инструментов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получателю социальной услуги хода выполнения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4) распаривание ног (при необходимост</w:t>
            </w:r>
            <w:r>
              <w:t>и);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ногтей на руках (ногах), подпиливание (укорачивание) ногтевой пластины;</w:t>
            </w:r>
          </w:p>
          <w:p w:rsidR="008E3702" w:rsidRDefault="000F28D6">
            <w:pPr>
              <w:pStyle w:val="ConsPlusNormal0"/>
              <w:jc w:val="both"/>
            </w:pPr>
            <w:r>
              <w:t>6) обработка рук (ног)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Под одной услугой считается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инвентаря: ножницы, пилка, крем для рук </w:t>
            </w:r>
            <w:r>
              <w:t>(ног).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</w:t>
            </w:r>
            <w:r>
              <w:t>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сопровождение получателя социальных услуг при необходимости посещения организаций здравоохранения, МСЭ, организаций культуры и спорта, учреждения социальной сферы, если по состоянию здоровья ему противопоказано пользование общественным транспор</w:t>
            </w:r>
            <w:r>
              <w:t>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при возникновении необходимости в перевозке получателя социальных услуг, возникающей в ходе предоставления ему </w:t>
            </w:r>
            <w:r>
              <w:t>социальных услуг, предоставляется транспорт организации либо вызывается специализированная транспортная служба, с которой заключен договор для осуществления перевозок.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</w:t>
            </w:r>
            <w:r>
              <w:t>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</w:t>
            </w:r>
            <w:r>
              <w:t xml:space="preserve">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Транспорт, предназначенный для перевозки получателей социальных услуг, должен быть оборудованным для перевозок людей и прошедшим </w:t>
            </w:r>
            <w:r>
              <w:t>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условий для отправления религиозных обрядов (в том числе приглашение священнослужителей)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помещения и условий для отправления религиозных обрядов;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приглашение служителя церкви для проведения службы в назна</w:t>
            </w:r>
            <w:r>
              <w:t>ченный день.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</w:t>
            </w:r>
            <w:r>
              <w:t>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предоставлении услуги учиты</w:t>
            </w:r>
            <w:r>
              <w:t>ваются вероисповедание, возраст, пол, физическое состояние получателя социальных услуг, особенности проведения религиозных обрядов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ритуальных мероприятий (при отсутствии у умерших родственников или их отказе заняться погребен</w:t>
            </w:r>
            <w:r>
              <w:t>ием), оповещение родственников, сопровождение похорон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медицинского освидетельствования факта смерти;</w:t>
            </w:r>
          </w:p>
          <w:p w:rsidR="008E3702" w:rsidRDefault="000F28D6">
            <w:pPr>
              <w:pStyle w:val="ConsPlusNormal0"/>
              <w:jc w:val="both"/>
            </w:pPr>
            <w:r>
              <w:t>2) оформление справки о смерти в органах ЗАГС;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родственников о факте смерти (телеграммой или по телефону в соответствии с заранее достигнутой договоренностью);</w:t>
            </w:r>
          </w:p>
          <w:p w:rsidR="008E3702" w:rsidRDefault="000F28D6">
            <w:pPr>
              <w:pStyle w:val="ConsPlusNormal0"/>
              <w:jc w:val="both"/>
            </w:pPr>
            <w:r>
              <w:t>4) оформление документов на погребение;</w:t>
            </w:r>
          </w:p>
          <w:p w:rsidR="008E3702" w:rsidRDefault="000F28D6">
            <w:pPr>
              <w:pStyle w:val="ConsPlusNormal0"/>
              <w:jc w:val="both"/>
            </w:pPr>
            <w:r>
              <w:t>5) вызов специализированных служб для осуществления погребения.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</w:t>
            </w:r>
            <w:r>
              <w:t>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при сборе получателя социальной услуги на прогулку;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прогулке в диаметре 1000 метров от дома;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</w:t>
            </w:r>
            <w:r>
              <w:t>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</w:t>
            </w:r>
            <w:r>
              <w:t>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возможности безопасного передвижения по улице и с учетом погодных условий.</w:t>
            </w:r>
          </w:p>
          <w:p w:rsidR="008E3702" w:rsidRDefault="000F28D6">
            <w:pPr>
              <w:pStyle w:val="ConsPlusNormal0"/>
              <w:jc w:val="both"/>
            </w:pPr>
            <w:r>
              <w:t>Прогулка индивидуальна</w:t>
            </w:r>
            <w:r>
              <w:t>я, групповая (группы не более 7 человек) осуществляется в сопровождении сотрудника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спальной комнаты и мест общего пользования (ванная комната, туалет, коридор);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</w:t>
            </w:r>
            <w:r>
              <w:t>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</w:t>
            </w:r>
            <w:r>
              <w:t>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осуществляться с соблюдением санитарно-гигиенических норм и правил. Услуга предоставляется с применением инвентаря (тряпка для влажной </w:t>
            </w:r>
            <w:r>
              <w:t>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написании и прочтении писем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ознакомление получате</w:t>
            </w:r>
            <w:r>
              <w:t>ля социальных услуг с текстом письма (документа), разъяснение его содержания;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написании письма (документа), включающая запись текста письма или необходимого документа под диктовку получателя социальных услуг (или набор текста с помощью компьюте</w:t>
            </w:r>
            <w:r>
              <w:t>ра), прочтение текста вслух для возможной его корректировки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конфиденциальность личной переписки получателя соц</w:t>
            </w:r>
            <w:r>
              <w:t>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пользовании очками или слуховыми аппаратами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проверка технического состояния, чистоты и безопасности очков, аппарата;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установке аппарата, надевании очков и их снятии.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 </w:t>
            </w:r>
            <w:r>
              <w:t>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</w:t>
            </w:r>
            <w:r>
              <w:t>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 услуг, приобретенных в соответствии с назначением врача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(выслушивание жалоб, проведение наружного осмотра кожи, слизи</w:t>
            </w:r>
            <w:r>
              <w:t>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самого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</w:t>
            </w:r>
            <w:r>
              <w:t xml:space="preserve">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</w:t>
            </w:r>
            <w:r>
              <w:t>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средств гигиены, противопедикулезных или противочесоточных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нанесение противочесоточного средства на кожу, противопедикулезного средства на волосистую часть головы, выдерживание экспозиции;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смывание водой нанесенных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</w:t>
            </w:r>
            <w:r>
              <w:t>вытирание полотенцем тела и головы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</w:t>
            </w:r>
            <w:r>
              <w:t xml:space="preserve">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</w:t>
            </w:r>
            <w:r>
              <w:t>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одежды и нательного белья получателя социальных услуг в дезкамере при поступлении.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</w:t>
            </w:r>
            <w:r>
              <w:t>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</w:t>
            </w:r>
            <w:r>
              <w:t>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</w:t>
            </w:r>
            <w:r>
              <w:t>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документов, необходимых для комплексной оценки со</w:t>
            </w:r>
            <w:r>
              <w:t>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В соотв</w:t>
            </w:r>
            <w:r>
              <w:t>етствии со сроками переосвидетельствования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</w:t>
            </w:r>
            <w:r>
              <w:t>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врачей-с</w:t>
            </w:r>
            <w:r>
              <w:t>пециалистов в медицинских организациях, в том числе терапевта, хирурга, окулиста, невропатолога, психиатра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забор материала для проведения лабораторных исследований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осуществление забора материала для лабораторного исследования;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доставки материала в лабораторию.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</w:t>
            </w:r>
            <w:r>
              <w:t>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</w:t>
            </w:r>
            <w:r>
              <w:t>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Своевременная организация проведения клинико-лабораторных исследований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</w:t>
            </w:r>
            <w:r>
              <w:t>льным законом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</w:t>
            </w:r>
            <w:r>
              <w:t>рдечно-легочной 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</w:t>
            </w:r>
            <w:r>
              <w:t>о факту заболевания (несчастного случая)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</w:t>
            </w:r>
            <w:r>
              <w:t>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</w:t>
            </w:r>
            <w:r>
              <w:t>оврачебной медико-санитарной помощи в экстренной форме при наличии необходимых перевязочных средств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</w:t>
            </w:r>
            <w:r>
              <w:t>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специальным службам, сотрудники к</w:t>
            </w:r>
            <w:r>
              <w:t>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</w:t>
            </w:r>
            <w:r>
              <w:t>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углубленный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информации о получателе социальных услуг у родственников или у медперсонала;</w:t>
            </w:r>
          </w:p>
          <w:p w:rsidR="008E3702" w:rsidRDefault="000F28D6">
            <w:pPr>
              <w:pStyle w:val="ConsPlusNormal0"/>
              <w:jc w:val="both"/>
            </w:pPr>
            <w:r>
              <w:t>2) осмотр и сбор анамнеза жизни и болезни у самого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проведения клинико-лабораторных исследований;</w:t>
            </w:r>
          </w:p>
          <w:p w:rsidR="008E3702" w:rsidRDefault="000F28D6">
            <w:pPr>
              <w:pStyle w:val="ConsPlusNormal0"/>
              <w:jc w:val="both"/>
            </w:pPr>
            <w:r>
              <w:t>4) фиксация результатов осмотр</w:t>
            </w:r>
            <w:r>
              <w:t>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</w:t>
            </w:r>
            <w:r>
              <w:t xml:space="preserve">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</w:t>
            </w:r>
            <w:r>
              <w:t>ачей-специалистов в медицинских организациях, в том числе терапевта, хирурга, окулиста, невропатолога, психиатра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для прохождения диспансеризации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к врачам-специалистам для оказания медицинской помощи, в том числе в целях прохождения диспансеризации.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врачей-специалистов в медицинских организациях, в том</w:t>
            </w:r>
            <w:r>
              <w:t xml:space="preserve">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</w:t>
            </w:r>
            <w:r>
              <w:t>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документов, необходимых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сборе вещей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получателя социальных услуг в медицинскую организацию.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</w:t>
            </w:r>
            <w:r>
              <w:t>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</w:t>
            </w:r>
            <w:r>
              <w:t>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 учетом характера заболевания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прибывшего врача о состоянии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в стационарные и (или) лечебно-профилактиче</w:t>
            </w:r>
            <w:r>
              <w:t>ские медицинские организации в экстренных случаях.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</w:t>
            </w:r>
            <w:r>
              <w:t>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 учетом характера заболевания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в стационарных медицинских организациях в часы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доставка разрешенных к передаче в стационарной медицинской организации продуктов питания, предметов первой необходимости, книг, периодических изданий;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психологической под</w:t>
            </w:r>
            <w:r>
              <w:t>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</w:t>
            </w:r>
            <w:r>
              <w:t>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</w:t>
            </w:r>
            <w:r>
              <w:t>аключению врачей лекарственными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выписка льготных рецептов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осмотр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заполнение медицинской документации;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оформление рецептурного бланка;</w:t>
            </w:r>
          </w:p>
          <w:p w:rsidR="008E3702" w:rsidRDefault="000F28D6">
            <w:pPr>
              <w:pStyle w:val="ConsPlusNormal0"/>
              <w:jc w:val="both"/>
            </w:pPr>
            <w:r>
              <w:t>4) своевременное посещение врачей-специалистов в медицинских организациях для получения льготных рецептов.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препаратов и изделий медицинского назначения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заказ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приобретение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получ</w:t>
            </w:r>
            <w:r>
              <w:t>ателю социальных услуг лекарственных средств и изделий медицинского назначения.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</w:t>
            </w:r>
            <w:r>
              <w:t>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</w:t>
            </w:r>
            <w:r>
              <w:t>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обеспечение необходимыми лекарственными препаратами и изделиями медицинского назначения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изготовлении изделий медицинского назначения по индивидуальному заказу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необходимых документов для изготовления изделий медицинского назначения по индивидуальному заказу.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</w:t>
            </w:r>
            <w:r>
              <w:t>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</w:t>
            </w:r>
            <w:r>
              <w:t>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</w:t>
            </w:r>
            <w:r>
              <w:t>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процедура раздачи лекарств:</w:t>
            </w:r>
          </w:p>
          <w:p w:rsidR="008E3702" w:rsidRDefault="000F28D6">
            <w:pPr>
              <w:pStyle w:val="ConsPlusNormal0"/>
              <w:jc w:val="both"/>
            </w:pPr>
            <w:r>
              <w:t>а) внимательно ознакомиться с назначениями врача, прочитать название лекарственного препарата, его дозировк</w:t>
            </w:r>
            <w:r>
              <w:t>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б) внимательно прочитать название препарата и дозировку на упаковке, сверить с назначениями врача;</w:t>
            </w:r>
          </w:p>
          <w:p w:rsidR="008E3702" w:rsidRDefault="000F28D6">
            <w:pPr>
              <w:pStyle w:val="ConsPlusNormal0"/>
              <w:jc w:val="both"/>
            </w:pPr>
            <w:r>
              <w:t>в)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г)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>д) разложит</w:t>
            </w:r>
            <w:r>
              <w:t>ь лекарственные препараты в соответствии с назначениями врача в таблетницы или мензурки, согласно назначенной индивидуальной дозе (при необходимости разделить на части), с учетом времени приема (утром, днем, вечером, на ночь), способа приема (до еды, во вр</w:t>
            </w:r>
            <w:r>
              <w:t>емя еды, после еды, независимо от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>е) разъяснить получателю социальных услуг о необходимости своевременного приема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ж) разъяснить получателю социальных услуг о необходимости соблюдения </w:t>
            </w:r>
            <w:r>
              <w:t>питьевого режима при приеме лекарственных препаратов с целью исключения побочных эффектов и интоксикации;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процедура закапывания капель: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социальных услуг о необходимости закапывания капель;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б) усадить получателя социальных услуг </w:t>
            </w:r>
            <w:r>
              <w:t>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в) набрать в пипетку лекарственный раствор из флакона в объеме достаточном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г) наклонить голову получателя социальных услуг к правому плечу, если пациент сидит, повер</w:t>
            </w:r>
            <w:r>
              <w:t>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>д) ввести пипетку в правый носовой ход на глубину 1 - 1,5 см, стараясь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е)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ж)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3) процедура ингаляции: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социальных услуг о необходимости проведения ингаляции, а также о поведении и дыхании 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б)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в) усадить получателя соц</w:t>
            </w:r>
            <w:r>
              <w:t>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г)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д)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е) по окончании процедуры выключить ингалятор, снять наконечник и простерилизовать.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ификацию, при наличии назначений врача, записанных в Лист назначений (составляется согласно имеющейся медицинской документации)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лекарственных средств для проведения инъекции;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выполнение медицинских процедур по назнач</w:t>
            </w:r>
            <w:r>
              <w:t>ению врача;</w:t>
            </w:r>
          </w:p>
          <w:p w:rsidR="008E3702" w:rsidRDefault="000F28D6">
            <w:pPr>
              <w:pStyle w:val="ConsPlusNormal0"/>
              <w:jc w:val="both"/>
            </w:pPr>
            <w:r>
              <w:t>4) обработка инъекционного поля дезинфицирующим средством и проведение инъекции;</w:t>
            </w:r>
          </w:p>
          <w:p w:rsidR="008E3702" w:rsidRDefault="000F28D6">
            <w:pPr>
              <w:pStyle w:val="ConsPlusNormal0"/>
              <w:jc w:val="both"/>
            </w:pPr>
            <w:r>
              <w:t>5) утилизация медицинских отходов.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</w:t>
            </w:r>
            <w:r>
              <w:t>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</w:t>
            </w:r>
            <w:r>
              <w:t>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лекарственных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выполнение медицинских процедур по назначению врача: наложение компрессов, проведение перевязки;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симптомов, указывающих на возможные заболеван</w:t>
            </w:r>
            <w:r>
              <w:t>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</w:t>
            </w:r>
            <w:r>
              <w:t>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</w:t>
            </w:r>
            <w:r>
              <w:t>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выполнение очистительной клизмы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 (выполнение очистительной клизмы);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</w:t>
            </w:r>
            <w:r>
              <w:t>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</w:t>
            </w:r>
            <w:r>
              <w:t>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</w:t>
            </w:r>
            <w:r>
              <w:t>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услуг,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</w:t>
            </w:r>
            <w:r>
              <w:t>ролежней и их профилактики;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 результатов в соответствующие дневники наблюдения за состоянием здоровья получ</w:t>
            </w:r>
            <w:r>
              <w:t>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текущего осмотра врачом с отметкой динамики в состоянии здоровья;</w:t>
            </w:r>
          </w:p>
          <w:p w:rsidR="008E3702" w:rsidRDefault="000F28D6">
            <w:pPr>
              <w:pStyle w:val="ConsPlusNormal0"/>
              <w:jc w:val="both"/>
            </w:pPr>
            <w:r>
              <w:t>2) осуществление контроля за проведением и исполнением врачебных назначений;</w:t>
            </w:r>
          </w:p>
          <w:p w:rsidR="008E3702" w:rsidRDefault="000F28D6">
            <w:pPr>
              <w:pStyle w:val="ConsPlusNormal0"/>
              <w:jc w:val="both"/>
            </w:pPr>
            <w:r>
              <w:t>3) запись осмотра в медицинской карте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</w:t>
            </w:r>
            <w:r>
              <w:t>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техническими</w:t>
            </w:r>
            <w:r>
              <w:t xml:space="preserve"> средствами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 доставка технических средств реабилитации и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</w:t>
            </w:r>
            <w:r>
              <w:t>обходимости, при наличии рекомендаций в ИПРА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</w:t>
            </w:r>
            <w:r>
              <w:t>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 выдача технических средств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определение показаний, оформление и своевременная передача необходимых документов в Фонд социального страхования для заказа;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технических средств реабилитации во време</w:t>
            </w:r>
            <w:r>
              <w:t>нное пользование из имеющихся в наличии в организации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инструктаж по использованию и мерам безопасности.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</w:t>
            </w:r>
            <w:r>
              <w:t xml:space="preserve">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</w:t>
            </w:r>
            <w:r>
              <w:t>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предварительная запись в медицинскую организацию (при </w:t>
            </w:r>
            <w:r>
              <w:t>отсутствии в учреждении стоматологического кабинета)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взаимодействие с медицинскими работниками по вопросам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</w:t>
            </w:r>
            <w:r>
              <w:t>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</w:t>
            </w:r>
            <w:r>
              <w:t xml:space="preserve">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стоматолога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профилактического осмотра в стоматологическом кабинете организации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при необходимости проведение санации полости 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</w:t>
            </w:r>
            <w:r>
              <w:t>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витаминотерапия, иммунотерапия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витаминизации третьего блюда аскорбиновой кислотой с учетом возраста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</w:t>
            </w:r>
            <w:r>
              <w:t>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</w:t>
            </w:r>
            <w:r>
              <w:t>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выполнении физических упраж</w:t>
            </w:r>
            <w:r>
              <w:t>нений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их интенсивности с учетом медицинских противопоказаний;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общеукрепляющих физических упражнений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>3</w:t>
            </w:r>
            <w:r>
              <w:t>) проведение специальных физических упражнений для определенной группы мышц.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обучающих здоровому образу жизни, в том числе: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выработка санитарно-гигиенических навыков, навыков ведения здорового </w:t>
            </w:r>
            <w:r>
              <w:t>образа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предупреждение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3) санитарно-просветительская работа для решения вопросов возрастной адаптации.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</w:t>
            </w:r>
            <w:r>
              <w:t>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интенсивности с учетом медицинских 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общеукрепляющей гимнастики под наблюдением персонала (самостоятельная активная и пассивная гимнасти</w:t>
            </w:r>
            <w:r>
              <w:t>ка)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специальных физических упражнений для определенных групп мышц.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</w:t>
            </w:r>
            <w:r>
              <w:t>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</w:t>
            </w:r>
            <w:r>
              <w:t>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</w:t>
            </w:r>
            <w:r>
              <w:t>ение скрининга когнитивной функции у получателей социальной услуги перед началом занятий - один раз, затем с периодичностью, обусловленной состоянием получателя, но не реже 1 раза в 6 месяцев;</w:t>
            </w:r>
          </w:p>
          <w:p w:rsidR="008E3702" w:rsidRDefault="000F28D6">
            <w:pPr>
              <w:pStyle w:val="ConsPlusNormal0"/>
              <w:jc w:val="both"/>
            </w:pPr>
            <w:r>
              <w:t>2) закупка и подготовка необходимых материалов для занятий.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</w:t>
            </w:r>
            <w:r>
              <w:t>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</w:t>
            </w:r>
            <w:r>
              <w:t>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помощью,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</w:t>
            </w:r>
            <w:r>
              <w:t>ности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</w:t>
            </w:r>
            <w:r>
              <w:t>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</w:t>
            </w:r>
            <w:r>
              <w:t>ндивидуальной беседы с получателем социальных услуг на интересующие его темы с целью поддержания коммуникативных навыков, выслушивание, подбадривание, психологическая поддержка преодоления имеющихся трудностей;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</w:t>
            </w:r>
            <w:r>
              <w:t>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систематическое наблюдение за психологическим состоянием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систематическое проведение бесед, тренингов, иных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</w:t>
            </w:r>
            <w:r>
              <w:t>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 и развитию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</w:t>
            </w:r>
            <w:r>
              <w:t>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</w:t>
            </w:r>
            <w:r>
              <w:t>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персоналом, </w:t>
            </w:r>
            <w:r>
              <w:t>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социальных услуг телевизионных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настольных</w:t>
            </w:r>
            <w:r>
              <w:t xml:space="preserve"> игр;</w:t>
            </w:r>
          </w:p>
          <w:p w:rsidR="008E3702" w:rsidRDefault="000F28D6">
            <w:pPr>
              <w:pStyle w:val="ConsPlusNormal0"/>
              <w:jc w:val="both"/>
            </w:pPr>
            <w:r>
              <w:t>3) лепка из пластилина;</w:t>
            </w:r>
          </w:p>
          <w:p w:rsidR="008E3702" w:rsidRDefault="000F28D6">
            <w:pPr>
              <w:pStyle w:val="ConsPlusNormal0"/>
              <w:jc w:val="both"/>
            </w:pPr>
            <w:r>
              <w:t>4) арт-терапия.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для получателя социальных услуг кружков по прикладному творчеству, музыкальных занятий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</w:t>
            </w:r>
            <w:r>
              <w:t>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лепка из пластилина;</w:t>
            </w:r>
          </w:p>
          <w:p w:rsidR="008E3702" w:rsidRDefault="000F28D6">
            <w:pPr>
              <w:pStyle w:val="ConsPlusNormal0"/>
              <w:jc w:val="both"/>
            </w:pPr>
            <w:r>
              <w:t>4) арт-терапия.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</w:t>
            </w:r>
            <w:r>
              <w:t>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</w:t>
            </w:r>
            <w:r>
              <w:t>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для получателей социальных услуг тем для проведения бесед;</w:t>
            </w:r>
          </w:p>
          <w:p w:rsidR="008E3702" w:rsidRDefault="000F28D6">
            <w:pPr>
              <w:pStyle w:val="ConsPlusNormal0"/>
              <w:jc w:val="both"/>
            </w:pPr>
            <w:r>
              <w:t>2) установление контакта с получателями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беседы с получателями социальных услуг на интересующие их темы с целью поддержания коммуникативных нав</w:t>
            </w:r>
            <w:r>
              <w:t>ыков, выслушивание.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</w:t>
            </w:r>
            <w:r>
              <w:t xml:space="preserve">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</w:t>
            </w:r>
            <w:r>
              <w:t>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социальных услуг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социальных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</w:t>
            </w:r>
            <w:r>
              <w:t xml:space="preserve">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</w:t>
            </w:r>
            <w:r>
              <w:t>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пере</w:t>
            </w:r>
            <w:r>
              <w:t>вод жестового языка для получателя социальных услуг, имеющего инвалидность по слуху.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</w:t>
            </w:r>
            <w:r>
              <w:t>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написание документов и запол</w:t>
            </w:r>
            <w:r>
              <w:t>нение форм документов, необходимых для реализации получателем социальных услуг своих прав (получение паспорта, полиса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сборе и подаче в органы государственной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осущест</w:t>
            </w:r>
            <w:r>
              <w:t>вление контроля над 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</w:t>
            </w:r>
            <w:r>
              <w:t>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</w:t>
            </w:r>
            <w:r>
              <w:t>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предназначения, излож</w:t>
            </w:r>
            <w:r>
              <w:t>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о перечне необходимых документов в соответствии с действующим законодательством для реализаци</w:t>
            </w:r>
            <w:r>
              <w:t>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разъяснение права на получение бесплатной юридической помощи согласно Федеральному </w:t>
            </w:r>
            <w:hyperlink r:id="rId134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</w:t>
            </w:r>
            <w:r>
              <w:t>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</w:t>
            </w:r>
            <w:r>
              <w:t>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</w:t>
            </w:r>
            <w:r>
              <w:t>азание помощи в получении юридических услуг, в том числе защите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практичес</w:t>
            </w:r>
            <w:r>
              <w:t>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</w:t>
            </w:r>
            <w:r>
              <w:t>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получению бесплатной помощи адвоката;</w:t>
            </w:r>
          </w:p>
          <w:p w:rsidR="008E3702" w:rsidRDefault="000F28D6">
            <w:pPr>
              <w:pStyle w:val="ConsPlusNormal0"/>
              <w:jc w:val="both"/>
            </w:pPr>
            <w:r>
              <w:t>2) обеспечение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</w:t>
            </w:r>
            <w:r>
              <w:t>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Оказание услуги должно обеспечивать разъяснение сути и </w:t>
            </w:r>
            <w:r>
              <w:t xml:space="preserve">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</w:t>
            </w:r>
            <w:r>
              <w:t>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ходом рассмотрения документов, необходимых для назначения мер социальн</w:t>
            </w:r>
            <w:r>
              <w:t>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</w:t>
            </w:r>
            <w:r>
              <w:t>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</w:t>
            </w:r>
            <w:r>
              <w:t>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</w:t>
            </w:r>
            <w:r>
              <w:t>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оформлении регистрации по месту пребывания в отделах УФМС России по Новосибирской области в районе по месту нахождения учреждения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по доверенности пенсий, пособий, других социальных выплат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ежемесячное получение по доверенности пенсий, пособий, других социальных выплат в соответствующих организациях и учреждениях;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денежных средств полу</w:t>
            </w:r>
            <w:r>
              <w:t>чателю социальных услуг в полном объеме.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</w:t>
            </w:r>
            <w:r>
              <w:t>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</w:t>
            </w:r>
            <w:r>
              <w:t>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правил использования инвалидами технических средств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</w:t>
            </w:r>
            <w:r>
              <w:t>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</w:t>
            </w:r>
            <w:r>
              <w:t>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</w:t>
            </w:r>
            <w:r>
              <w:t xml:space="preserve">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</w:t>
            </w:r>
            <w:r>
              <w:t xml:space="preserve">ально-реабилитационных мероприятий в сфере социального обслуживания </w:t>
            </w:r>
            <w:hyperlink w:anchor="P10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физиотерапевтическим процедурам (светолечение, теплолечение, электролечение, водолечение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</w:t>
            </w:r>
            <w:r>
              <w:t>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</w:t>
            </w:r>
            <w:r>
              <w:t>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</w:t>
            </w:r>
            <w:r>
              <w:t>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</w:t>
            </w:r>
            <w:r>
              <w:t>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(работа с воспоминаниями, ориентация на реальность; когнитивная стимуляция; восстановлен</w:t>
            </w:r>
            <w:r>
              <w:t>ие утраченных когнитивных функций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индивидуальных занятий с использованием методов нейрокогнитивного тренинга функций внимания (тренировка объема внимания; тренировка концентрации внимания; тренировка интенсивности внимания</w:t>
            </w:r>
            <w:r>
              <w:t>; тренировка переключения внимания;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индивидуальных занятий по нейрокогнитивному тренингу мнестической функции (тренировка оперативной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физических упражнений,</w:t>
            </w:r>
            <w:r>
              <w:t xml:space="preserve"> направленных на улучшение общего состояния, улучшение кровоснабжения головного мозга и т.д. (ЛФК, мозговая гимнастика, нейробика,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</w:t>
            </w:r>
            <w:r>
              <w:t>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</w:t>
            </w:r>
            <w:r>
              <w:t>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</w:t>
            </w:r>
            <w:r>
              <w:t>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организация </w:t>
            </w:r>
            <w:r>
              <w:t>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создание условий для использования остаточных трудовых возможностей получателями социальных услуг и участия их в лечебно-</w:t>
            </w:r>
            <w:r>
              <w:t>трудовой 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разнообразных видов трудовой деятельности, отличающихся по своему характеру и сложности (лечебно-производственные (трудовые) мастерские, подсобные сельские хозяйства, работы по благоустройству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вовлечение пол</w:t>
            </w:r>
            <w:r>
              <w:t>учателей социальных услуг в лечебно-трудовую деятельность на добровольной основе, с учетом состояния здоровья, интересов, их прежних навыков и желаний, в соответствии с медицинским заключением и трудовыми рекомендациями.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В соответствии с И</w:t>
            </w:r>
            <w:r>
              <w:t>ПРА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</w:t>
            </w:r>
            <w:r>
              <w:t>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поддержания активного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Сопровождение получателей социальных услуг, получающих социальные услуги в стационарной форме социального обслуживания, при госпитализации в медицинские организации в целях осуществления ухода за указанными получателями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посещение </w:t>
            </w:r>
            <w:r>
              <w:t>получателя социальных услуг в организации здравоохранения в случае госпитализации.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</w:t>
            </w:r>
            <w:r>
              <w:t>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</w:t>
            </w:r>
            <w:r>
              <w:t>об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35"/>
          <w:footerReference w:type="default" r:id="rId136"/>
          <w:headerReference w:type="first" r:id="rId137"/>
          <w:footerReference w:type="first" r:id="rId138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" w:name="P1087"/>
      <w:bookmarkEnd w:id="2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2 в ред. </w:t>
      </w:r>
      <w:hyperlink r:id="rId139" w:tooltip="Приказ Минтруда и соцразвития Новосибирской области от 08.02.2021 N 9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08.02.2021 N 90</w:t>
      </w:r>
      <w:r>
        <w:t>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3. Стандарты социальных услуг, предоставляемых гражданам пожилого возраста и инвалидам, постоянно нуждающимся в посторонней помощи при неспособности получателя социальных услуг к адекватному восприятию себя, окружающей обстановки, оценке ситуации (дезориен</w:t>
      </w:r>
      <w:r>
        <w:t>тации) или неспособности контролировать свое поведение (нуждаемость в частичном уходе, постоянном наблюдении и сопровождении в целях обеспечения безопасности получателя социальных услуг и окружающих граждан) (III группа нуждаемости).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 xml:space="preserve">Утратил силу. - </w:t>
      </w:r>
      <w:hyperlink r:id="rId140" w:tooltip="Приказ Минтруда и соцразвития Новосибирской области от 19.08.2024 N 1841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</w:t>
        </w:r>
      </w:hyperlink>
      <w:r>
        <w:t xml:space="preserve"> Минтруда и соцразвития Новосибирской области от 19.08.2024 N 1841-НПА.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4. Стандарт социальных услуг, предоставляемых гражданам пожилого возраста и инвалидам, частично утратившим </w:t>
      </w:r>
      <w:r>
        <w:t>и сохранившим способность к самообслуживанию, в стационарной форме в комплексном социально-оздоровительном центре.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</w:t>
            </w:r>
            <w:r>
              <w:t>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14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4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</w:t>
            </w:r>
            <w:r>
              <w:t xml:space="preserve">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42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</w:t>
            </w:r>
            <w:r>
              <w:t>лавного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</w:t>
            </w:r>
            <w:r>
              <w:t>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</w:t>
            </w:r>
            <w:r>
              <w:t>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14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</w:t>
            </w:r>
            <w:r>
              <w:t xml:space="preserve">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14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</w:t>
            </w:r>
            <w:r>
              <w:t>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14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4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14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48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</w:t>
            </w:r>
            <w:r>
              <w:t>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предос</w:t>
            </w:r>
            <w:r>
              <w:t>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14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</w:t>
            </w:r>
            <w:r>
              <w:t xml:space="preserve"> документов, личных вещей, денежных сумм, драгоценностей и ценных бумаг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</w:t>
            </w:r>
            <w:r>
              <w:t>елья, перемена положения тела, предоставление предметов личной 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</w:t>
            </w:r>
            <w:r>
              <w:t>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</w:t>
            </w:r>
            <w:r>
              <w:t>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5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белья. Белье собирают и транспортируют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</w:t>
            </w:r>
            <w:r>
              <w:t>олучателям социальных услуг, которые по состоянию здоровья могут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</w:t>
            </w:r>
            <w:r>
              <w:t>здания им комфортных условий жизни. Предметы личной гигиены выдаются своевременно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1.6.4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1.6.4 введен </w:t>
            </w:r>
            <w:hyperlink r:id="rId151" w:tooltip="Приказ Минсоцразвития Новосибирской области от 14.09.2015 N 85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Минсоцразвития Новосибирской области от 14.09.2015 N 850)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5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</w:t>
            </w:r>
            <w:r>
              <w:t>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заслушивания пояснений законного представителя, наблюдения специалистов, и на основании реальных возможно</w:t>
            </w:r>
            <w:r>
              <w:t>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</w:t>
            </w:r>
            <w:r>
              <w:t>ание вспомогательных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Фиксирование </w:t>
            </w:r>
            <w:r>
              <w:t>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Еженедельно, по необходимости -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</w:t>
            </w:r>
            <w:r>
              <w:t>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</w:t>
            </w:r>
            <w:r>
              <w:t>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13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</w:t>
            </w:r>
            <w:r>
              <w:t>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о конкретных действиях, необходимых для решения различных социально-медицинских проблем,, специалистами медицинских организаций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3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</w:t>
            </w:r>
            <w:r>
              <w:t>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медицинскими сестрами в форме лекций, бесед с исполь</w:t>
            </w:r>
            <w:r>
              <w:t>зованием видеофильмов. Совместно с получателями социальных услуг готовится выпуск уголков здоровья по здоровому образу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</w:t>
            </w:r>
            <w:r>
              <w:t>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13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</w:t>
            </w:r>
            <w:r>
              <w:t>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витаминотерапия, иммунотерапия </w:t>
            </w:r>
            <w:hyperlink w:anchor="P13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витаминов проводится медицинской сестрой</w:t>
            </w:r>
            <w:r>
              <w:t xml:space="preserve"> с учетом возрастного состава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</w:t>
            </w:r>
            <w:r>
              <w:t>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5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</w:t>
            </w:r>
            <w:r>
              <w:t>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</w:t>
            </w:r>
            <w:r>
              <w:t>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информации, полученной от получателя социальных услуг, и обсуждения с ним возникших социально-психологических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5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направленных на снятие ограничений жизнедеятельности (снятие невротических расстройств, препятствующих проведению реабилитационных мероприятий), и развитие универсальных адаптационных псих</w:t>
            </w:r>
            <w:r>
              <w:t>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</w:t>
            </w:r>
            <w:r>
              <w:t>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</w:t>
            </w:r>
            <w:r>
              <w:t>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</w:t>
            </w:r>
            <w:r>
              <w:t>уга)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</w:t>
            </w:r>
            <w:r>
              <w:t>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кружков по прикладному творчеству, музыкальных групповых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получателю социальных услуг печатных издани</w:t>
            </w:r>
            <w:r>
              <w:t>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</w:t>
            </w:r>
            <w:r>
              <w:t>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</w:t>
            </w:r>
            <w:r>
              <w:t>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</w:t>
            </w:r>
            <w:r>
              <w:t>ных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13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получателю социальных услуг физиот</w:t>
            </w:r>
            <w:r>
              <w:t>ерапевтических процедур (ароматерапия, аэроионотерапия, УФО-терапия). Проведение процедуры осуществляется физиотерапевтом или медицинской сестрой по физиотерапии.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</w:t>
            </w:r>
            <w:r>
              <w:t xml:space="preserve">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</w:t>
            </w:r>
            <w:r>
              <w:t>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" w:name="P1383"/>
      <w:bookmarkEnd w:id="3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5. Стандарты социальных услуг, предоставляемых в специальном доме для одиноких граждан пожилого возраста.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 xml:space="preserve">Утратил силу. - </w:t>
      </w:r>
      <w:hyperlink r:id="rId155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</w:t>
        </w:r>
        <w:r>
          <w:rPr>
            <w:color w:val="0000FF"/>
          </w:rPr>
          <w:t>риказ</w:t>
        </w:r>
      </w:hyperlink>
      <w:r>
        <w:t xml:space="preserve"> Минсоцразвития Новосибирской области от 27.07.2015 N 704.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6. Стандарты социальных услуг, предоставляемых инвалидам молодого возраста, частично утратившим способность к самообслуживанию,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- 12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</w:t>
            </w:r>
            <w:r>
              <w:t>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</w:t>
            </w:r>
            <w:r>
              <w:t>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15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</w:t>
            </w:r>
            <w:r>
              <w:t>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обеспечены всеми средствами коммунально-бытового обслуживания и соответствовать санитарно-гигиеническим нормам в соответ</w:t>
            </w:r>
            <w:r>
              <w:t xml:space="preserve">ствии с </w:t>
            </w:r>
            <w:hyperlink r:id="rId157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</w:t>
            </w:r>
            <w:r>
              <w:t>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</w:t>
            </w:r>
            <w:r>
              <w:t>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</w:t>
            </w:r>
            <w:r>
              <w:t>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15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5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</w:t>
            </w:r>
            <w:r>
              <w:t xml:space="preserve">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60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 "Са</w:t>
            </w:r>
            <w:r>
              <w:t>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</w:t>
            </w:r>
            <w:r>
              <w:t>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16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</w:t>
            </w:r>
            <w:r>
              <w:t>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16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</w:t>
            </w:r>
            <w:r>
              <w:t>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16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комплек</w:t>
            </w:r>
            <w:r>
              <w:t xml:space="preserve">та одежды в соответствии с </w:t>
            </w:r>
            <w:hyperlink r:id="rId16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</w:t>
            </w:r>
            <w:r>
              <w:t>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6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обуви в соответствии с </w:t>
            </w:r>
            <w:hyperlink r:id="rId16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</w:t>
            </w:r>
            <w:r>
              <w:t>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</w:t>
            </w:r>
            <w:r>
              <w:t>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6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нательного белья в соответствии с </w:t>
            </w:r>
            <w:hyperlink r:id="rId16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</w:t>
            </w:r>
            <w:r>
              <w:t>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</w:t>
            </w:r>
            <w:r>
              <w:t>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должно отвечать гигиеническим нормам и требованиям и предоставляться в соответствии с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6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</w:t>
            </w:r>
            <w:r>
              <w:t>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17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</w:t>
            </w:r>
            <w:r>
              <w:t>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</w:t>
            </w:r>
            <w:r>
              <w:t>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7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17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73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Питание, предоставляемое в </w:t>
            </w:r>
            <w:r>
              <w:t>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</w:t>
            </w:r>
            <w:r>
              <w:t>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17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7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необходимости, с</w:t>
            </w:r>
            <w:r>
              <w:t>редств санитарии и гигиены, средств ухода, книг, газет, журналов: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Выяснение у получателя социальных услуг перечня на приобретение необходимых промышленных товаров. Приобретение промышленных товаров за счет средств получателя социальных услуг и передача их в личное пользование.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</w:t>
            </w:r>
            <w:r>
              <w:t>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Промышленные товары приобретены с учетом потребности получателя социальных услуг и своевременно доставлены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Выяснение у получателя социальных перечня на приобретение необходимых продуктов питания. Приобретение продуктов питания за счет средств получателя социальных услуг и передача их в личное пользование.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Проду</w:t>
            </w:r>
            <w:r>
              <w:t>кты питания, товары приобретены с учетом потребности получателя социальных услуг и своевременно доставлены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 и личных вещей делается и</w:t>
            </w:r>
            <w:r>
              <w:t>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Сберегательные книжки хранятся в сейфе в кассе организации.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7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 стрижкой на получателя социальных услуг одевается пелерина. Для стрижки волос используются ножницы или электрическая машинка. Все инструменты после использования подвергаются дезинфекции.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</w:t>
            </w:r>
            <w:r>
              <w:t>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Стрижка волос осуществляется квалифицированным специалистом с соблюдением соответствующих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соблюдением требований безопасности, без причинения вреда здоровью, физических или моральных страданий</w:t>
            </w:r>
            <w:r>
              <w:t xml:space="preserve"> и неудобств. 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</w:t>
            </w:r>
            <w:r>
              <w:t>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Стирка постельного и нательного белья осуществляется в прачечной. Сбор белья осуществляется в специальные мешки. Осуществляется сортировка по видам белья, подготовка расходных материалов (стиральный порошок, отбеливатель). Каждый вид белья стирается </w:t>
            </w:r>
            <w:r>
              <w:t>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7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</w:t>
            </w:r>
            <w:r>
              <w:t>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Выдача чистого комплекта </w:t>
            </w:r>
            <w:r>
              <w:t>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</w:t>
            </w:r>
            <w:r>
              <w:t xml:space="preserve">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(ночная сорочка, трусы, майка) собирается в отдельные мешки, которые транспортируются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7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</w:t>
            </w:r>
            <w:r>
              <w:t>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получателям социальных услуг, которые по состоянию здоровья могут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</w:t>
            </w:r>
            <w:r>
              <w:t>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Получателю с</w:t>
            </w:r>
            <w:r>
              <w:t>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получателю социальных услуг сохранность жизни </w:t>
            </w:r>
            <w:r>
              <w:t>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7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условий для отправления религиозных обрядов (в том числе приглашение священнослужителей)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помещения, услов</w:t>
            </w:r>
            <w:r>
              <w:t>ий для отправления религиозных обрядов и приглашение служителя церкви для проведения службы в назначенный день.</w:t>
            </w:r>
          </w:p>
          <w:p w:rsidR="008E3702" w:rsidRDefault="000F28D6">
            <w:pPr>
              <w:pStyle w:val="ConsPlusNormal0"/>
              <w:jc w:val="both"/>
            </w:pPr>
            <w:r>
              <w:t>Для тяжелобольных услуги служителя церкви проводятся в комнатах.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учитываются вероисповедание, возраст, пол, физическое состояние получателя социальных услуг, особенности проведения религиозных обрядов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ритуальных мероприятий (при отсутствии у умерших родственников или их отказе заняться погребением), оповещение родственников, сопровождение похорон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медицинского освидетельствования факта смерти, оформление справки о сме</w:t>
            </w:r>
            <w:r>
              <w:t>рти в органах ЗАГС, информирование родственников о факте смерти (телеграммой или по телефону в соответствии с заранее достигнутой договоренностью), оформление документов на погребение, вызов специальных служб для осуществления захоронения.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 случае смерти получателя социальных услуг проводится медицинское освидетельствование факта смерти, оформление справки о смерти в органах ЗАГС, оформление документов, необходимых для погребения. Проведение захоронения в соот</w:t>
            </w:r>
            <w:r>
              <w:t>ветствии с вероисповеданием умершего. При отсутствии у проживающего личных вещей, предназначенных для погребения, учреждение выделяет для этих целей комплект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В 3-дневный срок со дня смерти получателя социальных услуг информировать нотариуса</w:t>
            </w:r>
            <w:r>
              <w:t xml:space="preserve"> о наличии имущества, оставшегося после умершего, и об имеющихся данных о предполагаемых наследниках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заслуши</w:t>
            </w:r>
            <w:r>
              <w:t>вания пояснений законного представителя, наблюдения специалистов, и на основании реальных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</w:t>
            </w:r>
            <w:r>
              <w:t>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Отправк</w:t>
            </w:r>
            <w:r>
              <w:t>а за счет средств получателя социальных услуг почтовой корреспонденции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Отправка почтовой корреспонденции, в том числе посылки, бандероли, по заявке получателя социальных услуг весом до 7 кг.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своевременном и полном решении вопроса по заявке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</w:t>
            </w:r>
            <w:r>
              <w:t>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получателя соц</w:t>
            </w:r>
            <w:r>
              <w:t>иальных услуг, его физического и психологического состояния, а также санитарной обработке получателя социальных услуг купание, смена нательного белья, выдача одежды) для предотвращения заноса инфекции в организации социального обслуживания. При выявлении п</w:t>
            </w:r>
            <w:r>
              <w:t>едикулеза - проведение противопедикулезной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выдерживание экспозиции. Смыть водой дезинфицирующие средства, высушить</w:t>
            </w:r>
            <w:r>
              <w:t xml:space="preserve">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получателя социальных услуг в дезкамере проводится санитарная обработка одежды и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Направление документов в ФКУ "Главное бюро медико-социальной экспертизы по Новосибирской области" Минтруда России, согласование даты и времени проведения медико-социальной эк</w:t>
            </w:r>
            <w:r>
              <w:t>спертизы,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В соответствии со сроками переосвидетельствования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терапевта, хирурга, окулиста, невропатол</w:t>
            </w:r>
            <w:r>
              <w:t>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забор материала для проведения лабораторных исследований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забора материала для лабораторного исследования и доставки его в лабораторию (при наличии у организации социального обслуживания лицензии</w:t>
            </w:r>
            <w:r>
              <w:t xml:space="preserve"> на осуществление медицинской деятельности).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</w:t>
            </w:r>
            <w:r>
              <w:t>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</w:t>
            </w:r>
            <w:r>
              <w:t>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углубленный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Сбор информации о получателе социальных услуг у родственников или у медперсонала. Осмотр и сбор анамнеза жизни и болезни у самого получателя социальных услуг.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</w:t>
            </w:r>
            <w:r>
              <w:t>ечивать посещение получателями социальных услуг всех предписанных им врачей-специалистов для углубленного и всестороннего обследования состояния здоровья и последующего выполнения рекомендаций медицинских 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</w:t>
            </w:r>
            <w:r>
              <w:t>цинскую организацию для прохождения диспансеризации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необходимой информации о проведении диспансеризации, согласование даты и времени,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</w:t>
            </w:r>
            <w:r>
              <w:t>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стационарных условиях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</w:t>
            </w:r>
            <w:r>
              <w:t>ии по заключению врачей лекарственными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выписка льготных рецептов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Осмотр пациента, заполнение медицинской документации. Оформление рецептурного бланка, распечатка.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</w:t>
            </w:r>
            <w:r>
              <w:t>спечить своевременное приобретение лекарственных препаратов с учетом характера заболевания, медицинских показаний, физического и психического состояния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препаратов и изделий медицинского назначения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Приобретение лекарственных препаратов и изделий медицинского назначения и разъяснение порядка предоставления услуги, с учетом имеющихся льгот, по назначению врача. Заказ изделий меди</w:t>
            </w:r>
            <w:r>
              <w:t>цинского назначения, лекарственных препаратов, получение, их доставка, хранение и выдача, оформление необходимых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приобретение лекарственных препаратов с учетом харак</w:t>
            </w:r>
            <w:r>
              <w:t>тера заболевания, медицинских показаний, физического и психического состояния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изготовлении изделий медицинского назначения по индивидуальному заказу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Оформление необходимых документов для изготовления издел</w:t>
            </w:r>
            <w:r>
              <w:t>ий медицинского назначения по индивидуальному заказу.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предоставление своевременной и в необходимом объеме помощи с учетом характера заболевания, медицинских показаний, физического состояния получателей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</w:t>
            </w:r>
            <w:r>
              <w:t xml:space="preserve">чателей социальных услуг (измерение температуры тела, артериального давления, контроль за приемом лекарств и др.):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</w:t>
            </w:r>
            <w:r>
              <w:t>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</w:t>
            </w:r>
            <w:r>
              <w:t>сонала по отношению к получателям социальных услуг. Услуга должна обеспечить удовлетворение потребностей получателей социальных услуг в своевременном проведении предписанных процедур, способствовать улучшению состояния их здоровья и самочувствия, устранять</w:t>
            </w:r>
            <w:r>
              <w:t xml:space="preserve">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</w:t>
            </w:r>
            <w:r>
              <w:t>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</w:t>
            </w:r>
            <w:r>
              <w:t>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</w:t>
            </w:r>
            <w:r>
              <w:t xml:space="preserve">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отсутствии в учреждении стоматологического кабинета)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Направление получателя </w:t>
            </w:r>
            <w:r>
              <w:t>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диагностике способствует сохранению здоровья полости рта у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8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</w:t>
            </w:r>
            <w:r>
              <w:t>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стоматолога в учреждении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профилактического осмотра в стоматологическом кабинете организации социального обслуживания. При необходимости проведение санации полости рт</w:t>
            </w:r>
            <w:r>
              <w:t>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Помощь оказывается в организации социального обслуживания при наличии стоматологического кабинета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</w:t>
            </w:r>
            <w:r>
              <w:t>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</w:t>
            </w:r>
            <w:r>
              <w:t>нятия проводятся врачами, медицинскими сестрами в форме лекций, бесед с использованием видеофильмов.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проводится с целью просвещения получателей социальных услуг о сохранении и </w:t>
            </w:r>
            <w:r>
              <w:t>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</w:t>
            </w:r>
            <w:r>
              <w:t>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</w:t>
            </w:r>
            <w:r>
              <w:t xml:space="preserve">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2.12.3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лечения согласно медицинским показаниям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всех необходим</w:t>
            </w:r>
            <w:r>
              <w:t>ых документов для получения путевки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отправке в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медицинским показаниям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получение санаторно-курортной путевки для оздоровления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2.12 в ред. </w:t>
            </w:r>
            <w:hyperlink r:id="rId181" w:tooltip="Приказ Минсоцразвития Новосибирской области от 23.09.2015 N 89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23.09.2015 N 893)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техническими средствами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технических средст</w:t>
            </w:r>
            <w:r>
              <w:t>в ухода и реабилитации, приобретение, доставка и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при наличии рекомендаций в ИПР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доставке должны соблюдены условия перевозки, сохранены качества технических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 выдача технических средств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Определение показаний, оформление и своевременная передача необходимых документов в Фонд социального страхова</w:t>
            </w:r>
            <w:r>
              <w:t>ния для заказа.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при наличии рекомендаций в ИПР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получение необходимых средств ухода и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</w:t>
            </w:r>
            <w:r>
              <w:t>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8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</w:t>
            </w:r>
            <w:r>
              <w:t>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</w:t>
            </w:r>
            <w:r>
              <w:t>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информации, полученной от получателя социальных услуг, и обсуждения с ним возникших социально-психологических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8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направленных на снятие ограничений жизнедеятельности (снятие невротических расстройств, препятствующих проведению реабилитационных мероприятий), и развитие универсальных адаптационных псих</w:t>
            </w:r>
            <w:r>
              <w:t>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1 раза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</w:t>
            </w:r>
            <w:r>
              <w:t>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</w:t>
            </w:r>
            <w:r>
              <w:t>твие с возрастными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8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досуга (праздники, экскурсии и другие культурные мероприятия), формирование позитивных интересов (в том числе в сфере досуга) должны </w:t>
            </w:r>
            <w:r>
              <w:t>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</w:t>
            </w:r>
            <w:r>
              <w:t>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получателю социальны</w:t>
            </w:r>
            <w:r>
              <w:t>х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</w:t>
            </w:r>
            <w:r>
              <w:t xml:space="preserve">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 должно быть наглядным и эффективным, в результате его получатели социальных услуг должны в полном объеме освоить такие бытовые процедуры, как приготовление пищи, мелкий ремонт одежд</w:t>
            </w:r>
            <w:r>
              <w:t>ы, уход за квартирой и т.п.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8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в форме бесед, разъяснений, рекомендаций для усвоения знаний, умений, навыков.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</w:t>
            </w:r>
            <w:r>
              <w:t xml:space="preserve">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 с целью обеспечить соответствие этих отклонений </w:t>
            </w:r>
            <w:r>
              <w:t>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8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</w:t>
            </w:r>
            <w:r>
              <w:t>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 вопросам пенсионного обеспечения, получения установленных за</w:t>
            </w:r>
            <w:r>
              <w:t>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</w:t>
            </w:r>
            <w:r>
              <w:t>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</w:t>
            </w:r>
            <w:r>
              <w:t>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</w:t>
            </w:r>
            <w:r>
              <w:t>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Услуги по защите прав и законных интересов получателей социальных услуг в установленном законодательством порядке (в том </w:t>
            </w:r>
            <w:r>
              <w:t>числе подготовка документов, обеспечение представительства для защиты прав и интересов в суде, иных государственных органах и организациях):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содействии получению бесплатной помощи адвоката и (или) обеспечении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</w:t>
            </w:r>
            <w:r>
              <w:t>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</w:t>
            </w:r>
            <w:r>
              <w:t>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организациях, в том числе подготовка заявлений</w:t>
            </w:r>
            <w:r>
              <w:t xml:space="preserve"> и документов, обращений.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5.3.3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содействие в оформлении регистрации по месту пребывания в отделах УФМС России по Новосибирской области в районе по месту нахождения учреждения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5.3 в ред. </w:t>
            </w:r>
            <w:hyperlink r:id="rId18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по доверенности пенсий, пособий, других социальных выплат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Ежемесячное получение по доверенности пенсий, пособий, дру</w:t>
            </w:r>
            <w:r>
              <w:t>гих социальных выплат в соответствующих организациях и учреждениях и передача денежных средств получателю социальных услуг в полном объеме.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получение пенсий пособий и других социальных выплат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организация </w:t>
            </w:r>
            <w:r>
              <w:t>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создании условий для использования остаточных трудовых возможностей получателями социальных услуг, участия их в лечебно-трудовой деят</w:t>
            </w:r>
            <w:r>
              <w:t>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Организуются разнообразные виды трудовой деятельности, отличающиеся по своему характеру и сложности, для получателей социальных услуг (лечебно-производственные (трудовые) мастерские, подсобные сельские хозяйства, работы по благоустройству и др.).</w:t>
            </w:r>
          </w:p>
          <w:p w:rsidR="008E3702" w:rsidRDefault="000F28D6">
            <w:pPr>
              <w:pStyle w:val="ConsPlusNormal0"/>
              <w:jc w:val="both"/>
            </w:pPr>
            <w:r>
              <w:t>Получатели социальных услуг могут вовлекаться в лечебно-трудовую деятельность на добровольной основе, с учетом состояния здоровья, интересов, их прежних навыков и желаний, в соответствии с медицинским заключением и трудовыми рекомендациями.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В соответствии с ИПР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 по использованию трудовых возможностей и обучению доступным профессиональным навыкам должно обеспечивать привлечение получателей услуги к посильной трудовой деятельности, совмещаемой с лечением и отдыхом в</w:t>
            </w:r>
            <w:r>
              <w:t xml:space="preserve"> зависимости от состояния здоровья, с целью поддержать их активный образ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взаимодействия с учреждениями образования/учебными центрами по вопросам получения образова</w:t>
            </w:r>
            <w:r>
              <w:t>ния или обучения получателя социальных услуги предоставление ему необходимых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помощи в получении образования и (или) квалификации инвалидами в соответствии с их способностями должна заключаться в создании системы непрерывного образования, включающей учреждения начального, среднего и высшего профессионального образования </w:t>
            </w:r>
            <w:r>
              <w:t>с учетом физических возможностей и умственных способностей получателей социальных услуг. Условия обучения должны включать в себя использование адаптивных образовательных программ среднего профессионального образования, специальных методов обучения и воспит</w:t>
            </w:r>
            <w:r>
              <w:t>ания, специальных учебников, учебных пособий, специальных технических средств обучения, проведение групповых и индивидуальных коррекционных занятий, обеспечение доступа в здания образовательных организаций и другие условия. Обучающиеся с ограниченными возм</w:t>
            </w:r>
            <w:r>
              <w:t>ожностями здоровья и инвалиды должны иметь возможность обучаться по индивидуальному учебному плану. Образование должно быть ориентировано на получение конкурентоспособных профессий, значительно повышающих возможности последующего трудоустройства 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</w:t>
            </w:r>
            <w:r>
              <w:t>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8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организации занятий по обучению получателя социа</w:t>
            </w:r>
            <w:r>
              <w:t>льных услуг навыкам компьютерной грамотности.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услуги, профилактику одиночества посредством приобретения навыков работы на компьютере и использования ресурсов</w:t>
            </w:r>
            <w:r>
              <w:t xml:space="preserve"> всемирной сети Интернет, а также повышение правовой грамотности 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205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 (светолечение, теплолечение, электролечение, электрофорез с лекарственными препаратами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инвалида. Услуга должна обеспечивать вы</w:t>
            </w:r>
            <w:r>
              <w:t>полнение оптимального для каждого получателя социальных услуг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</w:t>
            </w:r>
            <w:r>
              <w:t>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sectPr w:rsidR="008E3702">
          <w:headerReference w:type="default" r:id="rId189"/>
          <w:footerReference w:type="default" r:id="rId190"/>
          <w:headerReference w:type="first" r:id="rId191"/>
          <w:footerReference w:type="first" r:id="rId192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" w:name="P2056"/>
      <w:bookmarkEnd w:id="4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7. Стандарты социальных услуг, предоставляемых инвалидам при наличии индивидуальной программы реабилитации (ИПР)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</w:t>
            </w:r>
            <w:r>
              <w:t>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18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9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</w:t>
            </w:r>
            <w:r>
              <w:t xml:space="preserve">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94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</w:t>
            </w:r>
            <w:r>
              <w:t>лавного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</w:t>
            </w:r>
            <w:r>
              <w:t>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</w:t>
            </w:r>
            <w:r>
              <w:t>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19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</w:t>
            </w:r>
            <w:r>
              <w:t xml:space="preserve"> в т.ч. противопожарной, соответствовать физическому состоянию и возрасту получателя социальных услуг. Мебель должна быть адаптирована к нуждам и запросам престарелых и инвалидов, быть удобна в пользовании, учитывать их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(п. 1.2 в ред.</w:t>
            </w:r>
            <w:r>
              <w:t xml:space="preserve"> </w:t>
            </w:r>
            <w:hyperlink r:id="rId19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19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9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19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200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</w:t>
            </w:r>
            <w:r>
              <w:t>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</w:t>
            </w:r>
            <w:r>
              <w:t>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20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</w:t>
            </w:r>
            <w:r>
              <w:t xml:space="preserve"> документов и личных вещей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временного хранения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</w:t>
            </w:r>
            <w:r>
              <w:t>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</w:t>
            </w:r>
            <w:r>
              <w:t>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0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</w:t>
            </w:r>
            <w:r>
              <w:t>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Выдача чистого комплекта </w:t>
            </w:r>
            <w:r>
              <w:t>постельного белья, смена грязного комплекта постельного белья. Белье собирают и транспортируют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</w:t>
            </w:r>
            <w:r>
              <w:t>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</w:t>
            </w:r>
            <w:r>
              <w:t>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0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</w:t>
            </w:r>
            <w:r>
              <w:t>луживанию и составление индивидуального плана социального обслуживания осуществляется опросом получателя социальных услуг, заслушивания пояснений законного представителя, наблюдения специалистов, и на основании реальных возможностей, и с учетом медицинских</w:t>
            </w:r>
            <w:r>
              <w:t xml:space="preserve">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</w:t>
            </w:r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</w:t>
            </w:r>
            <w:r>
              <w:t>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</w:t>
            </w:r>
            <w:r>
              <w:t>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</w:t>
            </w:r>
            <w:r>
              <w:t>ченном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</w:t>
            </w:r>
            <w:r>
              <w:t>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0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244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</w:t>
            </w:r>
            <w:r>
              <w:t>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</w:t>
            </w:r>
            <w:r>
              <w:t>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244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о конкретных действиях, необходимых для решения различных социально-медицинских проблем, специалистами медицинских организаций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244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</w:t>
            </w:r>
            <w:r>
              <w:t>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</w:t>
            </w:r>
            <w:r>
              <w:t>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оказание помощи в выполнении физических упражнений </w:t>
            </w:r>
            <w:hyperlink w:anchor="P244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выполнении физических упражнений в зависимости от возраста, пола, состояния здоровья, с целью поддержания активного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получателем социальных услуг физических упражнений доступным и безопасным для здоровья способом в целях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244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</w:t>
            </w:r>
            <w:r>
              <w:t>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244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</w:t>
            </w:r>
            <w:r>
              <w:t xml:space="preserve">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медицинскими сестрами в форме лекций, бесед с использованием видеофильмов.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</w:t>
            </w:r>
            <w:r>
              <w:t>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убытии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</w:t>
            </w:r>
            <w:r>
              <w:t>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0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сути проблем и определение в</w:t>
            </w:r>
            <w:r>
              <w:t>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</w:t>
            </w:r>
            <w:r>
              <w:t>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социально-психолог</w:t>
            </w:r>
            <w:r>
              <w:t>ические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0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направленных на снятие ограничений жизнедеятельности (снятие невротических расстройств, препятствующих проведению реабилитационных мероприятий), и развитие универсальных адаптационных псих</w:t>
            </w:r>
            <w:r>
              <w:t>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</w:t>
            </w:r>
            <w:r>
              <w:t>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</w:t>
            </w:r>
            <w:r>
              <w:t>ствие с возрастными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07" w:tooltip="Приказ Минтруда и соцразвития Новосибирской области от 22.07.2019 N 77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22.07.2019 N 776)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состоит в проведении психологического активного воздействия, направленного на </w:t>
            </w:r>
            <w:r>
              <w:t>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стрессоустойчивости, в первую очередь в сфере межличностных отношений и общения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08" w:tooltip="Приказ Минтруда и соцразвития Новосибирской области от 22.07.2019 N 77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22.07.2019 N 776)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досуга) должны быть направлены на удовлетворение социокультурных и духовных запросов получателя социальных услуг. Она должна с</w:t>
            </w:r>
            <w:r>
              <w:t>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</w:t>
            </w:r>
            <w:r>
              <w:t>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Составление плана проведения с указанием даты проведения, количества участников </w:t>
            </w:r>
            <w:r>
              <w:t>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состоит в предоставлении получателю социальных </w:t>
            </w:r>
            <w:r>
              <w:t>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обучения инвалидов по зрению письму по Брайлю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организации занятий для получения навыков умения работы с текстовой информацией с применением специальных учебных пособий, в том числе книг, учебников, азбуки Брайля.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</w:t>
            </w:r>
            <w:r>
              <w:t>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 результате систематического, многократного выполнения заданий, упражнений с использованием дидактических средств обучения возможно успешное овладение незрячими рельефно-точечным шрифтом Брайля и получение навыков чтения и письма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 по сурдопереводу в процессе оказания социальных услуг в своем учреждении.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</w:t>
            </w:r>
            <w:r>
              <w:t>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сурдоперевода должна обеспечить точное понимание получаемой информации для проведения эффективной социальной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тестирования направлено на оценку профессиональной пригодности, информирование о профессиональных интересах и возможностях; на подбор профессий, наиболее соответствующих особенностям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</w:t>
            </w:r>
            <w:r>
              <w:t>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жизни, определять форму обучения получателей услуг, нуждающихся в социальной реабилитаци</w:t>
            </w:r>
            <w:r>
              <w:t>и, и оказывать им консультативную помощь в организации обучения с учетом степени их социально-педагогической дезадаптации, уровня знаний, физического и психического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Организация профориентации должна помочь в выборе профессии, обучении этой профе</w:t>
            </w:r>
            <w:r>
              <w:t>ссии, получении соответствующей квалификации и устройстве на работу по выбранной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консультирование по выбору профессии в соответствии с физическими возможностями и умственными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консультирования для эффективного профессионального выбора, подбора учебного заведения, для поиска и выбора места и характера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 по профориентации (при наличии рекомендации ИПР)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для усвоения умений, навыков в форме бесед, разъяснений, рекомендаций. 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5.1.4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 по профориентации (при наличии рекомендации ИП</w:t>
            </w:r>
            <w:r>
              <w:t>Р)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для усвоения умений, навыков в форме бесед, разъяснений,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09" w:tooltip="Приказ Минсоцразвития Новосибирской области от 12.05.2015 N 387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12.05.2015 N 387)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</w:t>
            </w:r>
            <w:r>
              <w:t>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244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7.2.1, 7.2.2 в ред. </w:t>
            </w:r>
            <w:hyperlink r:id="rId210" w:tooltip="Приказ Минтруда и соцразвития Новосибирской области от 22.07.2019 N 77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22.07.2019 N 776)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Расширение функциональных возможностей, способствующих оздоровлению организма, улучшение общего сам</w:t>
            </w:r>
            <w:r>
              <w:t>очувствия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7.2.4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получателю социальных услуг физиотерапевтических процедур (водолечение, ароматерапия, аэроионотерапия, УФО-терапия). Проведение процедур осуществляется физиотерапевтом или медицинской сестрой по физиотерапии.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Минтруда и соцразвития Новосибирской области от 28.05.2020 </w:t>
            </w:r>
            <w:hyperlink r:id="rId211" w:tooltip="Приказ Минтруда и соцразвития Новосибирской области от 28.05.2020 N 47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475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24.12.2020 </w:t>
            </w:r>
            <w:hyperlink r:id="rId212" w:tooltip="Приказ Минтруда и соцразвития Новосибирской области от 24.12.2020 N 110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1106</w:t>
              </w:r>
            </w:hyperlink>
            <w:r>
              <w:t>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</w:t>
            </w:r>
            <w:r>
              <w:t>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организации занятий по обучению получателя социальных услуг навыкам компьютерной грамотности.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услуги, профилактику одиночества посредством приобретения навыков работы на компьютере и использования ресурсов</w:t>
            </w:r>
            <w:r>
              <w:t xml:space="preserve"> всемирной сети Интернет, а также повышение правовой грамотности инвалидов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5" w:name="P2441"/>
      <w:bookmarkEnd w:id="5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8. Стандарты социальных услуг, предоставляемых инвалидам трудоспособного во</w:t>
      </w:r>
      <w:r>
        <w:t>зраста, нуждающимся в социальной реабилитации, в комплексном центре социальной адаптации для инвалидов, в стационарной форме временного проживания.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213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27.07.2015 N 704, </w:t>
      </w:r>
      <w:hyperlink r:id="rId214" w:tooltip="Приказ Минтруда и соцразвития Новосибирской области от 24.12.2020 N 1106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24.1</w:t>
      </w:r>
      <w:r>
        <w:t>2.2020 N 1106)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5 календарных месяцев (на 1 получ</w:t>
            </w:r>
            <w:r>
              <w:t>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21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216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 "Санитарно-эпидемиологич</w:t>
            </w:r>
            <w:r>
              <w:t>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принятии решения о вселении необходим</w:t>
            </w:r>
            <w:r>
              <w:t>о учитывать пожелания получателя социальных услуг в выборе соседа с учетом физического и психического состояния получателя социальных услуг. Супругам из числа проживающих в учреждении должны выделяться изолированные жилые помещения для совместного проживан</w:t>
            </w:r>
            <w:r>
              <w:t>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</w:t>
            </w:r>
            <w:r>
              <w:t>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21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21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</w:t>
            </w:r>
            <w:r>
              <w:t xml:space="preserve">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219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</w:t>
            </w:r>
            <w:r>
              <w:t>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деяте</w:t>
            </w:r>
            <w:r>
              <w:t>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</w:t>
            </w:r>
            <w:r>
              <w:t>получателя социальных услуг. Супругам из числа проживающих в учреждении должны выделяться изолированные жилые помещения для совместного проживания.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</w:t>
            </w:r>
            <w:r>
              <w:t>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22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</w:t>
            </w:r>
            <w:r>
              <w:t xml:space="preserve"> противопожарной, соответствовать физическому состоянию получателя социальных услуг. Мебель должна быть адаптирована к нуждам и запросам инвалидов, быть удобна в пользовании, учитывать их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22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</w:t>
            </w:r>
            <w:r>
              <w:t>ивопожарной, соответствовать физическому состоянию получателя социальных услуг. Мебель должна быть адаптирована к нуждам и запросам инвалидов, быть удобна в пользовании, учитывать их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22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22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2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22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226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От 4-х до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604/755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</w:t>
            </w:r>
            <w:r>
              <w:t>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</w:t>
            </w:r>
            <w:r>
              <w:t xml:space="preserve">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22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</w:t>
            </w:r>
            <w:r>
              <w:t xml:space="preserve">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</w:t>
            </w:r>
            <w:r>
              <w:t>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2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</w:t>
            </w:r>
            <w:r>
              <w:t>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Выдача чистого комплекта постельного белья, </w:t>
            </w:r>
            <w:r>
              <w:t>смена грязного комплекта постельного белья. Белье собирают и транспортируют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</w:t>
            </w:r>
            <w:r>
              <w:t xml:space="preserve">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2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</w:t>
            </w:r>
            <w:r>
              <w:t>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</w:t>
            </w:r>
            <w:r>
              <w:t>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1.7.2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3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1.7.3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1.7.3 в ред. </w:t>
            </w:r>
            <w:hyperlink r:id="rId23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</w:t>
            </w:r>
            <w:r>
              <w:t>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услуг, заслушивания пояснений законного представителя, наблюдения специалистов, и на основании реальн</w:t>
            </w:r>
            <w:r>
              <w:t>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</w:t>
            </w:r>
            <w:r>
              <w:t>и использование вспомогательных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23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Минсоцразвития Новосибирской области от 27.02.2015 N 160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297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ме</w:t>
            </w:r>
            <w:r>
              <w:t>дицинский осмотр, включающий выяснение анамнеза, жалоб, проведение наружного осмотра кожных покровов и слизистых, аускультация легких и сердца, пальпация органов брюшной полости.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данных осмотра в амбулаторную карту.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</w:t>
            </w:r>
            <w:r>
              <w:t>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и психического здоровья получателя социальных услуг, составляется план мероприятий по реабилитации с учетом рекомендаций в ИПР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выдерживание экспозиции. См</w:t>
            </w:r>
            <w:r>
              <w:t>ыть водой дезинфицирующие средства, высушить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предотвращает занос чесотки и педикулеза в учреждение. При оказании услуги необходима осо</w:t>
            </w:r>
            <w:r>
              <w:t>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297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 врачом-специалистом (психиатром, неврологом) для коррекции пров</w:t>
            </w:r>
            <w:r>
              <w:t>одимых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организации консультирования врачами-специалистами способствует расширению проводимых услуг в соответствии с заболеваниями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Предварительная запись получателей социальных услуг на прием в медицинскую организацию, разъяснение им сути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посе</w:t>
            </w:r>
            <w:r>
              <w:t>щение 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</w:t>
            </w:r>
            <w:r>
              <w:t xml:space="preserve">лонений в состоянии их здоровья: </w:t>
            </w:r>
            <w:hyperlink w:anchor="P297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Ежемесячно </w:t>
            </w:r>
            <w:r>
              <w:t>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тела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 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</w:t>
            </w:r>
            <w:r>
              <w:t>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</w:t>
            </w:r>
            <w:r>
              <w:t>сирование результатов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социально-медицинский патронаж, в том числе новорожденных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обхода медицинской сестрой комнат для проживания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социально-медицинского патронажа проводится с целью выявления жалоб, организации гигиенических процедур получателями социальных услуг, соблюдению санитарно-гигиенических правил проживания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3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 </w:t>
            </w:r>
            <w:hyperlink w:anchor="P297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</w:t>
            </w:r>
            <w:r>
              <w:t>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здоровья, самочувствия, устранять неприятные ощущения. 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</w:t>
            </w:r>
            <w:r>
              <w:t>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медицинских препаратов и изделий медицинского назначения,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297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кислородный коктейль </w:t>
            </w:r>
            <w:hyperlink w:anchor="P297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</w:t>
            </w:r>
            <w:r>
              <w:t>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клиента в своевременном проведении предписанных процедур, способств</w:t>
            </w:r>
            <w:r>
              <w:t>овать улучшению состояния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2.5.2 введен </w:t>
            </w:r>
            <w:hyperlink r:id="rId234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21.12.2021 N 1084)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297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</w:t>
            </w:r>
            <w:r>
              <w:t>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</w:t>
            </w:r>
            <w:r>
              <w:t>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</w:t>
            </w:r>
            <w:r>
              <w:t>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</w:t>
            </w:r>
            <w:r>
              <w:t>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стационарных условиях с использованием лабораторных и диагностических ис</w:t>
            </w:r>
            <w:r>
              <w:t>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</w:t>
            </w:r>
            <w:r>
              <w:t>тсутствии в учреждении стоматологического кабинета)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диагностике способствует сохранению здоровья полости рта у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3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</w:t>
            </w:r>
            <w:r>
              <w:t>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236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21.12.2021 N 1084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медицинскими сестрами в форме лекций, бесед с использованием видеофильмов. Совместно с получателями социальных услуг готовится выпуск уголков здоровья п</w:t>
            </w:r>
            <w:r>
              <w:t>о здоровому образу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</w:t>
            </w:r>
            <w:r>
              <w:t xml:space="preserve">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3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</w:t>
            </w:r>
            <w:r>
              <w:t>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</w:t>
            </w:r>
            <w:r>
              <w:t>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информации, полученной от получателя социальных услуг, и обсуждения с ним возникших социально-психологических пробле</w:t>
            </w:r>
            <w:r>
              <w:t>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3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индивидуальных (групповых) и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</w:t>
            </w:r>
            <w:r>
              <w:t>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</w:t>
            </w:r>
            <w:r>
              <w:t>реотипов поведения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не менее 2 раз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39" w:tooltip="Приказ Минтруда и соцразвития Новосибирской области от 24.12.2020 N 110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24.12.2020 N 1106)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</w:t>
            </w:r>
            <w:r>
              <w:t>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услуг, </w:t>
            </w:r>
            <w:r>
              <w:t>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</w:t>
            </w:r>
            <w:r>
              <w:t>я в соответствии с установленным диагнозом эффективной педагогической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4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</w:t>
            </w:r>
            <w:r>
              <w:t>лем,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</w:t>
            </w:r>
            <w:r>
              <w:t>его решения социально-педагогических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4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менее 7 человек) в форме бесед, разъяснений, рекомендаций для усвоения знаний, умений, навыков, которые получатель социальных услуг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</w:t>
            </w:r>
            <w:r>
              <w:t>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</w:t>
            </w:r>
            <w:r>
              <w:t>ном состоянии и поведении получателя социальных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242" w:tooltip="Приказ Минтруда и соцразвития Новосибирской области от 08.02.2021 N 9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08.02.2021 N 90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</w:t>
            </w:r>
            <w:r>
              <w:t>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</w:t>
            </w:r>
            <w:r>
              <w:t>уга)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</w:t>
            </w:r>
            <w:r>
              <w:t>ию их к участию в праздниках, соревнованиях, к активной клубной и кружковой работе, к проведению других культурно-досуговых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Создание развивающей среды для проведения настольно-печатных игр, спортивно-групповых игр, проведение музыкальных викто</w:t>
            </w:r>
            <w:r>
              <w:t>рин, праздничных тематических вечеров.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способствовать формированию общего и культурного кругозора в сфере общения, развитию мыслительных процессов в игре, воспитанию личностных черт характера (толерантности, доброжелательности, сдержанности, </w:t>
            </w:r>
            <w:r>
              <w:t>юмора), умение принимать и выполнять правила коллективной игры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просмотр телевизора, прослушивание радио и т.д.).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Ознакомление получателей социальных услуг с</w:t>
            </w:r>
            <w:r>
              <w:t xml:space="preserve"> литературой посредством посещения библиотеки, проведение групповых занятий. Организация игрового пространства.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менее 7 человек) в форме групповой работы получателей социальных услуг с применением практического материала (в</w:t>
            </w:r>
            <w:r>
              <w:t xml:space="preserve"> специализированном кабинете "Домоводство") для усвоения знаний, умений и первичных навыков по самообслуживанию, которые получатель социальных услуг не может освоить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 раза</w:t>
            </w:r>
            <w:r>
              <w:t xml:space="preserve"> еженедельно,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способствовать развитию самостоятельных навыков получателя социальных услуг по самообслуживанию в быту, повышению жизненной активности по самоорганизации и оказанию посильной помощи семье в ведении </w:t>
            </w:r>
            <w:r>
              <w:t>домашнего хозяйства:</w:t>
            </w:r>
          </w:p>
          <w:p w:rsidR="008E3702" w:rsidRDefault="000F28D6">
            <w:pPr>
              <w:pStyle w:val="ConsPlusNormal0"/>
              <w:jc w:val="both"/>
            </w:pPr>
            <w:r>
              <w:t>- приготовление пищи (получатель социальных услуг должен уметь приготовить себе простое блюдо, соблюдая правила сервировки и пользования столовыми приборами);</w:t>
            </w:r>
          </w:p>
          <w:p w:rsidR="008E3702" w:rsidRDefault="000F28D6">
            <w:pPr>
              <w:pStyle w:val="ConsPlusNormal0"/>
              <w:jc w:val="both"/>
            </w:pPr>
            <w:r>
              <w:t>- соблюдение получателем социальных услуг техники безопасности при использовании бытовых приборов, таких как утюг, чайник, электроплита, термос, тостер, стиральная машина, пылесос;</w:t>
            </w:r>
          </w:p>
          <w:p w:rsidR="008E3702" w:rsidRDefault="000F28D6">
            <w:pPr>
              <w:pStyle w:val="ConsPlusNormal0"/>
              <w:jc w:val="both"/>
            </w:pPr>
            <w:r>
              <w:t>- умение выполнять самостоятельно мелкий ремонт одежды и ее влажно-тепловую</w:t>
            </w:r>
            <w:r>
              <w:t xml:space="preserve"> обработку, правильно использовать швейное оборудование (ножницы, иголка, нитки, наперсток, распарыватель), умение выбирать моющие средства для хозяйственно-бытового самообслуживания (стиральный порошок, мыло жидкое и твердое, чистящее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</w:t>
            </w:r>
            <w:r>
              <w:t>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 по сурдопереводу для решения медицинских, профессиональных, трудовых, социальных вопросов по</w:t>
            </w:r>
            <w:r>
              <w:t>лучателя социальных услуг как в учреждении, так и за его пределами.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в течение процесса обучения.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Отсутствие дискомфорта у инвалидов с нарушением слуха при решении медицинских, профессиональных, трудовых, социальных вопросов как в учреждении, так и за его пределами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</w:t>
            </w:r>
            <w:r>
              <w:t>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родственниками получателя социальных услуг по обучению практическим навыкам общего ухода, обучению с их помощью передвижению, ориентации в пространстве и др.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</w:t>
            </w:r>
            <w:r>
              <w:t>казание услуги должно быть проведено с учетом индивидуальных особенностей получателей услуги, характера их индивидуальности, степени ограничения возможностей, физического или психического состояния, а также степени подготовленности родственников к этим про</w:t>
            </w:r>
            <w:r>
              <w:t>цедурам.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</w:t>
            </w:r>
            <w:r>
              <w:t xml:space="preserve"> с целью оказания своевременной педагогической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 - социально-педагогическая услуга, заключающаяся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</w:t>
            </w:r>
            <w:r>
              <w:t>, могущих усугубить трудную жизненную ситуацию, и оказания ему при необходимости социально-педагогической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тестирования направлено на оказание помощи в выборе направления для обучения доступным профессиональным навыкам, трудоустройстве и в решении других проблем, связанных с трудовой адаптацией.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</w:t>
            </w:r>
            <w:r>
              <w:t>зможность последующего трудоустройства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обучение доступным профессиональным навыкам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доступным профессиональным навыкам (не более 4-х часов в день, для лиц, кому показана трудовая реабилитация).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от 0,75 часа до 4-х часов.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</w:t>
            </w:r>
            <w:r>
              <w:t>ть обучение и освоение доступных профессиональных навыков получателей социальных услуг согласно тематическим планам с учетом состояния здоровья, степени социально-педагогической дезадаптации, уровня знаний, физического и психического состояния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</w:t>
            </w:r>
            <w:r>
              <w:t>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</w:t>
            </w:r>
            <w:r>
              <w:t>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</w:t>
            </w:r>
            <w:r>
              <w:t>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 формирование устойчивых навыков пользованию техническими средствами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 получателя социальных услуг происходит расширение двигательн</w:t>
            </w:r>
            <w:r>
              <w:t>ого режима, возможность использования технических средств реабилитации в домашних условиях, что дает удовлетворение его способности к самостоятельности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297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</w:t>
            </w:r>
            <w:r>
              <w:t>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процедурам: светолечение, теплолечение, электролечение, электрофорез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</w:t>
            </w:r>
            <w:r>
              <w:t>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навыкам самообслуживания, поведения </w:t>
            </w:r>
            <w:r>
              <w:t>в быту и общественных местах, пользованию социальными инфраструктурами,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практических занятий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1-го занятия ежедневно, кроме субботы, воскресенья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</w:t>
            </w:r>
            <w:r>
              <w:t>ение навыкам поведения в быту и общественных местах должно обеспечивать социальную реабилитацию получателей услуги, повышение их интеллектуального уровня и адаптацию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4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7 - 10 человек) в фо</w:t>
            </w:r>
            <w:r>
              <w:t>рме индивидуальной работы за персональным компьютером в специализированном кабинете. Компьютерные места созданы с учетом доступной среды, оснащенные оргтехникой современной комплектации, наличием аппаратуры для сопровождения обучающего процесса, видеоматер</w:t>
            </w:r>
            <w:r>
              <w:t>иалами.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помощи получателя социальных услуг в освоении базовых знаний персонального компьютера как предметом современной коммуникации.</w:t>
            </w:r>
          </w:p>
          <w:p w:rsidR="008E3702" w:rsidRDefault="000F28D6">
            <w:pPr>
              <w:pStyle w:val="ConsPlusNormal0"/>
              <w:jc w:val="both"/>
            </w:pPr>
            <w:r>
              <w:t>Осваивая компьютерную грамотность, получатель социальных услуг расширяет знания в пользовании компьютером, со</w:t>
            </w:r>
            <w:r>
              <w:t>вершенствует умение в режиме ведения диалога-переписки.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в комфортной, доброжелательной и спокойной атмосфере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244"/>
          <w:footerReference w:type="default" r:id="rId245"/>
          <w:headerReference w:type="first" r:id="rId246"/>
          <w:footerReference w:type="first" r:id="rId247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6" w:name="P2976"/>
      <w:bookmarkEnd w:id="6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9. Стандарты социальных услуг, предоставляемых детям-инвалидам и детям с ограниченными возможностями в возрасте от 14 до 18 лет, из числа детей-сирот и детей, оставшихся без попечения родителей, нуждающимся в социальной реабилитации, в комплексном центре с</w:t>
      </w:r>
      <w:r>
        <w:t>оциальной адаптации для инвалидов, в стационарной форме временного проживания.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248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27.07.2015 N 704)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</w:t>
            </w:r>
            <w:r>
              <w:t>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- 5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</w:t>
            </w:r>
            <w:r>
              <w:t>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24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250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</w:t>
            </w:r>
            <w:r>
              <w:t xml:space="preserve">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</w:t>
            </w:r>
            <w:r>
              <w:t>уг.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</w:t>
            </w:r>
            <w:r>
              <w:t>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25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25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</w:t>
            </w:r>
            <w:r>
              <w:t xml:space="preserve">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253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</w:t>
            </w:r>
            <w:r>
              <w:t>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принятии решения о вселении не</w:t>
            </w:r>
            <w:r>
              <w:t>обходимо учитывать пожелания получателя социальных услуг в выборе соседа с учетом физического и психического состояния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25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</w:t>
            </w:r>
            <w:r>
              <w:t>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получателя социальных услуг. Мебель должна быть адаптирована к нуждам и запросам инвалидов, быть удобна в поль</w:t>
            </w:r>
            <w:r>
              <w:t>зовании, учитывать их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25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</w:t>
            </w:r>
            <w:r>
              <w:t>ивопожарной, соответствовать физическому состоянию получателя социальных услуг. Мебель должна быть адаптирована к нуждам и запросам инвалидов, быть удобна в пользовании, учитывать их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25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1-го на</w:t>
            </w:r>
            <w:r>
              <w:t xml:space="preserve">именования одежды в соответствии с </w:t>
            </w:r>
            <w:hyperlink r:id="rId25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</w:t>
            </w:r>
            <w:r>
              <w:t>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</w:t>
            </w:r>
          </w:p>
          <w:p w:rsidR="008E3702" w:rsidRDefault="000F28D6">
            <w:pPr>
              <w:pStyle w:val="ConsPlusNormal0"/>
              <w:jc w:val="both"/>
            </w:pPr>
            <w:r>
              <w:t>и предоставляться в соответствии с сезоном, ростом и размером</w:t>
            </w:r>
          </w:p>
          <w:p w:rsidR="008E3702" w:rsidRDefault="000F28D6">
            <w:pPr>
              <w:pStyle w:val="ConsPlusNormal0"/>
              <w:jc w:val="both"/>
            </w:pPr>
            <w:r>
              <w:t>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5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1 пары обуви в соответствии с </w:t>
            </w:r>
            <w:hyperlink r:id="rId25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</w:t>
            </w:r>
            <w:r>
              <w:t>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</w:t>
            </w:r>
            <w:r>
              <w:t>овосибирской области".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6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</w:t>
            </w:r>
            <w:r>
              <w:t>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26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</w:t>
            </w:r>
            <w:r>
              <w:t>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</w:t>
            </w:r>
            <w:r>
              <w:t>и".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62" w:tooltip="Приказ Минсоцразвития Новосибирской области от 02.12.2015 N 1087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02.12.2015 N 1087, </w:t>
            </w:r>
            <w:hyperlink r:id="rId26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</w:t>
            </w:r>
            <w:r>
              <w:t>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264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От 4-х до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604/755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</w:t>
            </w:r>
            <w:r>
              <w:t>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</w:t>
            </w:r>
            <w:r>
              <w:t xml:space="preserve">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26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</w:t>
            </w:r>
            <w:r>
              <w:t>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</w:t>
            </w:r>
            <w:r>
              <w:t>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6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</w:t>
            </w:r>
            <w:r>
              <w:t>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Выдача чистого комплекта постельного белья, </w:t>
            </w:r>
            <w:r>
              <w:t>смена грязного комплекта постельного белья. Белье собирают и транспортируют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</w:t>
            </w:r>
            <w:r>
              <w:t xml:space="preserve">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6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</w:t>
            </w:r>
            <w:r>
              <w:t>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</w:t>
            </w:r>
            <w:r>
              <w:t>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1.7.2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6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1.7.3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</w:t>
            </w:r>
            <w:r>
              <w:t>оставляется получателю социальных услуг при необходимости перевозки в медицинскую, образовательную организацию, в организации культуры,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</w:t>
            </w:r>
            <w:r>
              <w:t>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1.7.3 в ред. </w:t>
            </w:r>
            <w:hyperlink r:id="rId26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</w:t>
            </w:r>
            <w:r>
              <w:t>уг, заслушивания пояснений законного представителя, наблюдения специалистов, и на основании реальных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</w:t>
            </w:r>
            <w:r>
              <w:t>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действия, являющегося оценочным крите</w:t>
            </w:r>
            <w:r>
              <w:t>рием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27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Минсоцразвития Новосибирской области от 27.02.2015 N 160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354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ме</w:t>
            </w:r>
            <w:r>
              <w:t>дицинский осмотр, включающий выяснение анамнеза, жалоб, проведение наружного осмотра кожных покровов и слизистых, аускультация легких и сердца, пальпация органов брюшной полости.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данных осмотра в амбулаторную карту.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</w:t>
            </w:r>
            <w:r>
              <w:t>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и психического здоровья получателя социальных услуг, составляется план мероприятий по реабилитации с учетом рекомендаций в ИПР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выдерживание экспозиции. См</w:t>
            </w:r>
            <w:r>
              <w:t>ыть водой дезинфицирующие средства, высушить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предотвращает занос чесотки и педикулеза в учреждение. При оказании услуги необходима осо</w:t>
            </w:r>
            <w:r>
              <w:t>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354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 врачом-специалистом (психиатром, неврологом) для коррекции пров</w:t>
            </w:r>
            <w:r>
              <w:t>одимых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организации консультирования врачами-специалистами способствует расширению проводимых услуг в соответствии с заболеваниями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Предварительная запись получателей социальных услуг на прием в медицинскую организацию, разъяснение им сути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посе</w:t>
            </w:r>
            <w:r>
              <w:t>щение 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</w:t>
            </w:r>
            <w:r>
              <w:t xml:space="preserve">лонений в состоянии их здоровья: </w:t>
            </w:r>
            <w:hyperlink w:anchor="P354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Ежемесячно </w:t>
            </w:r>
            <w:r>
              <w:t>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тела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 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</w:t>
            </w:r>
            <w:r>
              <w:t>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 социальных услуг. Услуга должна обеспечить снятие и фик</w:t>
            </w:r>
            <w:r>
              <w:t>сирование результатов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социально-медицинский патронаж, в том числе новорожденных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обхода медицинской сестрой комнат для проживания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социально-медицинского патронажа проводится с целью выявления жалоб, организации гигиенических процедур получателями социальных услуг, соблюдению санитарно-гигиенических правил проживания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7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 </w:t>
            </w:r>
            <w:hyperlink w:anchor="P354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</w:t>
            </w:r>
            <w:r>
              <w:t>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здоровья, самочувствия, устранять неприятные ощущения. 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</w:t>
            </w:r>
            <w:r>
              <w:t>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медицинских препаратов и изделий медицинского назначения,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354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кислородный коктейль </w:t>
            </w:r>
            <w:hyperlink w:anchor="P354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клиента в своевременном проведении предписанных</w:t>
            </w:r>
            <w:r>
              <w:t xml:space="preserve"> процедур, способствовать улучшению состояния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2.5.2 введен </w:t>
            </w:r>
            <w:hyperlink r:id="rId272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21.12.2021 N 1084)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354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</w:t>
            </w:r>
            <w:r>
              <w:t>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</w:t>
            </w:r>
            <w:r>
              <w:t>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</w:t>
            </w:r>
            <w:r>
              <w:t>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</w:t>
            </w:r>
            <w:r>
              <w:t>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стационарных условиях с использованием лабораторных и диагностических ис</w:t>
            </w:r>
            <w:r>
              <w:t>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</w:t>
            </w:r>
            <w:r>
              <w:t>тсутствии в учреждении стоматологического кабинета)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диагностике способствует сохранению здоровья полости рта у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7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274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21.12.2021 N 1084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</w:t>
            </w:r>
            <w:r>
              <w:t>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Направление документов в ФКУ "Главное бюро медико-социальной экспертизы по Новосибирской области" Минтруда России, согласование даты и времени проведения медико-социальной экспертизы,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медицинскими сестрами в форме лекций, бесед с использованием видеофильмов. Совместно с получателями социальных услуг готовится выпуск уголков здоровья п</w:t>
            </w:r>
            <w:r>
              <w:t>о здоровому образу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Психологическая диагностика и </w:t>
            </w:r>
            <w:r>
              <w:t>обследование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7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</w:t>
            </w:r>
            <w:r>
              <w:t>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информации, получен</w:t>
            </w:r>
            <w:r>
              <w:t>ной от получателя социальных услуг, и обсуждения с ним возникших социально-психологических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7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индивидуальных (групповых) и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</w:t>
            </w:r>
            <w:r>
              <w:t>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 как активное психологическое воздействие</w:t>
            </w:r>
            <w:r>
              <w:t xml:space="preserve">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</w:t>
            </w:r>
            <w:r>
              <w:t>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</w:t>
            </w:r>
            <w:r>
              <w:t>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</w:t>
            </w:r>
            <w:r>
              <w:t>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</w:t>
            </w:r>
            <w:r>
              <w:t>я в соответствии с установленным диагнозом эффективной педагогической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7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</w:t>
            </w:r>
            <w:r>
              <w:t>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</w:t>
            </w:r>
            <w:r>
              <w:t>его решения социально-педагогических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7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менее 7 человек) в форме бесед, разъяснений, рекомендаций для усвоения знаний, умений, навыков, которые получатель социальных услуг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</w:t>
            </w:r>
            <w:r>
              <w:t>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</w:t>
            </w:r>
            <w:r>
              <w:t>ном состоянии и поведении получателя социальных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дидакт</w:t>
            </w:r>
            <w:r>
              <w:t>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специалиста, не менее 1 занятия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Эмоционально благоприятная атмосфера развивающего познавательного пространства при предоставлении услуги дает возможность устанавливать </w:t>
            </w:r>
            <w:r>
              <w:t>деловой контакт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</w:t>
            </w:r>
            <w:r>
              <w:t>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</w:t>
            </w:r>
            <w:r>
              <w:t>уга) должны быть направлены на удовлетворение социокультурных и духовных запросов получателя социальных услуг. Она должна способствовать расширению общего и культурного кругозора, сферы общения, повышению творческой активности получателей социальных услуг,</w:t>
            </w:r>
            <w:r>
              <w:t xml:space="preserve"> привлечению их к участию в праздниках, соревнованиях, к активной клубной и кружковой работе, к проведению других культурно-досуговых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Создание развивающей среды для проведения настольно-печатных игр, спортивно-групповых игр, проведение музыкал</w:t>
            </w:r>
            <w:r>
              <w:t>ьных викторин, праздничных тематических вечеров.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формированию общего и культурного кругозора в сфере общения, развитию мыслительных процессов в игре, воспитанию личностных черт характера (толерантности, доброжелательности, сдер</w:t>
            </w:r>
            <w:r>
              <w:t>жанности, юмора), умение принимать и выполнять правила коллективной игры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просмотр телевизора, прослушивание радио и т.д.).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Ознакомление получателей социальных услуг с</w:t>
            </w:r>
            <w:r>
              <w:t xml:space="preserve"> литературой посредством посещения библиотеки, проведение групповых занятий. Организация игрового пространства.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менее 7 человек) в форме групповой работы получателей социальных услуг с применением практического материала (в</w:t>
            </w:r>
            <w:r>
              <w:t xml:space="preserve"> специализированном кабинете "Домоводство") для усвоения знаний, умений и первичных навыков по самообслуживанию, которые получатель социальных услуг не может освоить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 раза</w:t>
            </w:r>
            <w:r>
              <w:t xml:space="preserve"> еженедельно,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способствовать развитию самостоятельных навыков получателя социальных услуг по самообслуживанию в быту, повышению жизненной активности по самоорганизации и оказанию посильной помощи семье в ведении </w:t>
            </w:r>
            <w:r>
              <w:t>домашнего хозяйства:</w:t>
            </w:r>
          </w:p>
          <w:p w:rsidR="008E3702" w:rsidRDefault="000F28D6">
            <w:pPr>
              <w:pStyle w:val="ConsPlusNormal0"/>
              <w:jc w:val="both"/>
            </w:pPr>
            <w:r>
              <w:t>- приготовление пищи (получатель социальных услуг должен уметь приготовить себе простое блюдо, соблюдая правила сервировки и пользования столовыми приборами);</w:t>
            </w:r>
          </w:p>
          <w:p w:rsidR="008E3702" w:rsidRDefault="000F28D6">
            <w:pPr>
              <w:pStyle w:val="ConsPlusNormal0"/>
              <w:jc w:val="both"/>
            </w:pPr>
            <w:r>
              <w:t>- соблюдение получателем социальных услуг техники безопасности при использовании бытовых приборов, таких как утюг, чайник, электроплита, термос, тостер, стиральная машина, пылесос;</w:t>
            </w:r>
          </w:p>
          <w:p w:rsidR="008E3702" w:rsidRDefault="000F28D6">
            <w:pPr>
              <w:pStyle w:val="ConsPlusNormal0"/>
              <w:jc w:val="both"/>
            </w:pPr>
            <w:r>
              <w:t>- умение выполнять самостоятельно мелкий ремонт одежды и ее влажно-тепловую</w:t>
            </w:r>
            <w:r>
              <w:t xml:space="preserve"> обработку, правильно использовать швейное оборудование (ножницы, иголка, нитки, наперсток, распарыватель), умение выбирать моющие средства для хозяйственно-бытового самообслуживания (стиральный порошок, мыло жидкое и твердое, чистящее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</w:t>
            </w:r>
            <w:r>
              <w:t>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 по сурдопереводу для решения медицинских, профессиональных, трудовых, социальных вопросов по</w:t>
            </w:r>
            <w:r>
              <w:t>лучателя социальных услуг, как в учреждении, так и за его пределами.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в течение процесса обучения.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Отсутствие дискомфорта у инвалидов с нарушением слуха при решении медици</w:t>
            </w:r>
            <w:r>
              <w:t>нских, профессиональных, трудовых, социальных вопросов как в учреждении, так и за его пределами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</w:t>
            </w:r>
            <w:r>
              <w:t>ия жизнедеятельности, в том числе детьми-инвалидами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родственниками получателя социальных услуг по обучению практическим навыкам общего ухода, обучению с их помощью передвижению, ориентации в пространстве и др.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</w:t>
            </w:r>
            <w:r>
              <w:t>казание услуги должно быть проведено с учетом индивидуальных особенностей получателей услуги, характера их индивидуальности, степени ограничения возможностей, физического или психического состояния, а также степени подготовленности родственников к этим про</w:t>
            </w:r>
            <w:r>
              <w:t>цедурам.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</w:t>
            </w:r>
            <w:r>
              <w:t xml:space="preserve"> с целью оказания своевременной педагогической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 - социально-педагогическая услуга, заключающаяся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</w:t>
            </w:r>
            <w:r>
              <w:t>, могущих усугубить трудную жизненную ситуацию, и оказания им при необходимости социально-педагогической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тестирования направлено на оказание помощи в выборе направления для обучения доступным профессиональным навыкам, трудоустройстве и в решении других проблем, связанных с трудовой адаптацией.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возможность последую</w:t>
            </w:r>
            <w:r>
              <w:t>щего трудоустройства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обучение доступным профессиональным навыкам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доступным профессиональным навыкам (не более 4-х часов в день, для лиц, кому показана трудовая реабилитация).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от 0,75 часа до 4-х часов.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</w:t>
            </w:r>
            <w:r>
              <w:t>ть обучение и освоение доступных профессиональных навыков получателей социальных услуг согласно тематическим планам с учетом состояния здоровья, степени социально-педагогической дезадаптации, уровня знаний, физического и психического состояния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</w:t>
            </w:r>
            <w:r>
              <w:t>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</w:t>
            </w:r>
            <w:r>
              <w:t>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</w:t>
            </w:r>
            <w:r>
              <w:t>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</w:t>
            </w:r>
            <w:r>
              <w:t>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 формирование устойчивых навыков пользованию техническими средствами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 получателя социальных услуг происходит расширение двигательн</w:t>
            </w:r>
            <w:r>
              <w:t>ого режима, возможность использования технических средств реабилитации в домашних условиях, что дает удовлетворение его способности к самостоятельности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</w:t>
            </w:r>
            <w:r>
              <w:t>ровья. При ее оказании необходимо обладать умением, квалификацией, корректностью по отношению к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 (светолечение, теплолечение, электролечение, электрофорез с лекарственными препаратами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</w:t>
            </w:r>
            <w:r>
              <w:t>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навыкам самообслуживания, поведения </w:t>
            </w:r>
            <w:r>
              <w:t>в быту и общественных местах, пользованию социальными инфраструктурами,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практических занятий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1-го занятия ежедневно, кроме субботы, воскресенья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</w:t>
            </w:r>
            <w:r>
              <w:t>ение навыкам поведения в быту и общественных местах должно обеспечивать социальную реабилитацию получателей услуги, повышение их интеллектуального уровня и адаптацию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7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7 - 10 человек) в фо</w:t>
            </w:r>
            <w:r>
              <w:t>рме индивидуальной работы за персональным компьютером в специализированном кабинете. Компьютерные места созданы с учетом доступной среды, оснащенные оргтехникой современной комплектации, наличием аппаратуры для сопровождения обучающего процесса, видеоматер</w:t>
            </w:r>
            <w:r>
              <w:t>иалами.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помощи получателю социальных услуг в освоении базовых знаний персонального компьютера, как предметом современной коммуникации.</w:t>
            </w:r>
          </w:p>
          <w:p w:rsidR="008E3702" w:rsidRDefault="000F28D6">
            <w:pPr>
              <w:pStyle w:val="ConsPlusNormal0"/>
              <w:jc w:val="both"/>
            </w:pPr>
            <w:r>
              <w:t>Осваивая компьютерную грамотность, получатель социальных услуг расширяет знания в пользовании компьютером, с</w:t>
            </w:r>
            <w:r>
              <w:t>овершенствует умение в режиме ведения диалога-переписки.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в комфортной, доброжелательной и спокойной атмосфере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280"/>
          <w:footerReference w:type="default" r:id="rId281"/>
          <w:headerReference w:type="first" r:id="rId282"/>
          <w:footerReference w:type="first" r:id="rId283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7" w:name="P3543"/>
      <w:bookmarkEnd w:id="7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10. Стандарты социальных услуг, предоставляемых детям-инвалидам, полностью утратившим способность к самообслуживанию,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Сроки предоставления социальной </w:t>
            </w:r>
            <w:r>
              <w:t>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- 12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</w:t>
            </w:r>
            <w:r>
              <w:t>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28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285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</w:t>
            </w:r>
            <w:r>
              <w:t>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28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28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</w:t>
            </w:r>
            <w:r>
              <w:t xml:space="preserve">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288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</w:t>
            </w:r>
            <w:r>
              <w:t>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</w:t>
            </w:r>
            <w:r>
              <w:t xml:space="preserve">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(п</w:t>
            </w:r>
            <w:r>
              <w:t xml:space="preserve">. 1.1.а введен </w:t>
            </w:r>
            <w:hyperlink r:id="rId28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</w:t>
            </w:r>
            <w:r>
              <w:t>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услуг. Мебель должна быть адаптирована к нуждам и запросам детей-инвалидов, удоб</w:t>
            </w:r>
            <w:r>
              <w:t>на в пользовании, учитывать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29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услуг. Мебель должна быть адаптирована к нуждам и запросам детей-инвалидов, удобна в </w:t>
            </w:r>
            <w:r>
              <w:t>пользовании, учитывать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29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комплек</w:t>
            </w:r>
            <w:r>
              <w:t xml:space="preserve">та одежды в соответствии с </w:t>
            </w:r>
            <w:hyperlink r:id="rId29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</w:t>
            </w:r>
            <w:r>
              <w:t>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 и предоставляться в соответствии с сезоном, ростом и размером получателя социальной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9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</w:t>
            </w:r>
            <w:r>
              <w:t>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обуви в соответствии с </w:t>
            </w:r>
            <w:hyperlink r:id="rId29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</w:t>
            </w:r>
            <w:r>
              <w:t>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 и предоставляться в соот</w:t>
            </w:r>
            <w:r>
              <w:t>ветствии с сезоном, ростом и размером получателя социальной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9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нательного белья в соответствии с </w:t>
            </w:r>
            <w:hyperlink r:id="rId29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</w:t>
            </w:r>
            <w:r>
              <w:t>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должно отвечать гигиеническим нормам и требованиям и предоставляться в соответствии с ростом и размером получателя социальной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9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полностью утратившим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29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</w:t>
            </w:r>
            <w:r>
              <w:t>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29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30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301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1825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</w:t>
            </w:r>
            <w:r>
              <w:t xml:space="preserve">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</w:t>
            </w:r>
            <w:r>
              <w:t>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30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написании и прочтении писем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Написание и прочтение писем проводится по просьбе получателя </w:t>
            </w:r>
            <w:r>
              <w:t>социальной услуги. Написанное письмо доставляется на почту и отправляется.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конфиденциальности и доведение до получателя социальной услуги всей информации в полном объеме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необходимости, средств санитарии и</w:t>
            </w:r>
            <w:r>
              <w:t xml:space="preserve"> гигиены, средств ухода, книг, газет, журналов: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Выяснение у получателя социальных услуг перечня на приобретение необходимых промышленных товаров. Приобретение промышленных товаров за счет средств получателя социальных услуг и передача их в личное пользование.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Промышленные товары приобретены с учетом потребности получателя социальных услуг и своевременно доставлены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Выяснение у получателя социальных перечня на приобретение необходимых продуктов питания. Приобретение продуктов питания за счет средств получателя социальных услуг и передача их в личное пользование.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Продукты питания, то</w:t>
            </w:r>
            <w:r>
              <w:t>вары приобретены с учетом потребности получателя социальных услуг и своевременно доставлены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 и личных вещей делается их опись и вклад</w:t>
            </w:r>
            <w:r>
              <w:t>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Сберегательные книжки хранятся в сейфе в кассе организации.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0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питье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питья в кружку (поилку, бутылку с соской).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Подготовка </w:t>
            </w:r>
            <w:r>
              <w:t>получателя социальной услуги к принятию питья в том числе надевание нагрудника (пеленки), прием удобного положения тела.</w:t>
            </w:r>
          </w:p>
          <w:p w:rsidR="008E3702" w:rsidRDefault="000F28D6">
            <w:pPr>
              <w:pStyle w:val="ConsPlusNormal0"/>
              <w:jc w:val="both"/>
            </w:pPr>
            <w:r>
              <w:t>Поддерживание тела и головы при приеме питья. Уборка использованной посуды.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8-ми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2920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</w:t>
            </w:r>
            <w:r>
              <w:t>ной услуги. Услуга должна обеспечить удовлетворение потребностей получателя социальной услуги в своевременном проведении предписанных процедур, способствовать улучшению состояния его здоровья и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(в ре</w:t>
            </w:r>
            <w:r>
              <w:t xml:space="preserve">д. </w:t>
            </w:r>
            <w:hyperlink r:id="rId30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</w:t>
            </w:r>
            <w:r>
              <w:t>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социальной услуги. Услуга должна обеспечить удовлетворение потребностей получателя</w:t>
            </w:r>
            <w:r>
              <w:t xml:space="preserve"> социальной услуги в своевременном проведении предписанных процедур, способствовать улучшению состояния его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Помощь в передвижении осуществляется с помощью приспособлений и вспомогательных средств, таких, как коляски, трости, костыли, опоры (в том числе ходунки, манежи, палки-опоры).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перемена положения тела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которые не способны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Поддерживание тела и головы и перемещение получателя соци</w:t>
            </w:r>
            <w:r>
              <w:t>альной услуги на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получателей социальных услуг, полностью утративших способность к передвижению и находящихся на постельном режиме, используют судна.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клеенки или одноразовой пеленки.</w:t>
            </w:r>
          </w:p>
          <w:p w:rsidR="008E3702" w:rsidRDefault="000F28D6">
            <w:pPr>
              <w:pStyle w:val="ConsPlusNormal0"/>
              <w:jc w:val="both"/>
            </w:pPr>
            <w:r>
              <w:t>Подставить судно под пациента для мочеиспускания и (или) дефекации, после че</w:t>
            </w:r>
            <w:r>
              <w:t>го слегка повернув пациента на бок убрать судно из-под него.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2190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вынос горшка (судна, утки) с последующей обработкой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которые не способны</w:t>
            </w:r>
            <w:r>
              <w:t xml:space="preserve"> по состоянию здоровья или из-за преклонного возраста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Своевременный вынос горшка (судна, утки) и гигиеническая обработка горшка (судна, утки).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2190</w:t>
            </w:r>
          </w:p>
        </w:tc>
        <w:tc>
          <w:tcPr>
            <w:tcW w:w="3912" w:type="dxa"/>
            <w:vMerge w:val="restart"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После снятия памперс</w:t>
            </w:r>
            <w:r>
              <w:t>а проводится туалет наружных половых органов (подмывание и обтирание).</w:t>
            </w:r>
          </w:p>
          <w:p w:rsidR="008E3702" w:rsidRDefault="000F28D6">
            <w:pPr>
              <w:pStyle w:val="ConsPlusNormal0"/>
              <w:jc w:val="both"/>
            </w:pPr>
            <w:r>
              <w:t>Памперс одевают, предварительно смазав кожу получателя социальной услуги тонизирующей жидкостью или защитным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3-х раз ежедневно)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912" w:type="dxa"/>
            <w:vMerge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1.8.8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чистка зубов или уход за полостью рта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Для каждого получателя социальной услуги использую</w:t>
            </w:r>
            <w:r>
              <w:t>тся индивидуальные зубные щетки и зубные пасты.</w:t>
            </w:r>
          </w:p>
          <w:p w:rsidR="008E3702" w:rsidRDefault="000F28D6">
            <w:pPr>
              <w:pStyle w:val="ConsPlusNormal0"/>
              <w:jc w:val="both"/>
            </w:pPr>
            <w:r>
              <w:t>Придав больному полусидячее положение, полость рта обрабатывается антисептическими растворами. После процедуры полость рта промывается.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vMerge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0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 стрижкой на получателя социальной услуги одевается пелерина. Для стрижки волос используются ножницы или электрическая машинка. Все инструменты после использования подвергаются дезинфекции.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Стрижка волос осуществляется квалифицированным специалистом с соблюдением соответствующих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соблюдением требований безопасности, без причинения вреда здоровью, физических или моральных страданий</w:t>
            </w:r>
            <w:r>
              <w:t xml:space="preserve"> и неудобств. 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1.8.10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</w:t>
            </w:r>
            <w:r>
              <w:t>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сортировка по видам белья, подготовка расходных материалов (стиральный порошок, отбеливатель). Каждый вид белья стирается</w:t>
            </w:r>
            <w:r>
              <w:t xml:space="preserve">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социальной услуги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0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</w:t>
            </w:r>
            <w:r>
              <w:t>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социальной услуги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</w:t>
            </w:r>
            <w:r>
              <w:t>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социальной услу</w:t>
            </w:r>
            <w:r>
              <w:t>ги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(ночная сорочка, трусы, майка) собирается в отдельные мешки, которые транспортируются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0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получателям социальной услуги, которые по состоя</w:t>
            </w:r>
            <w:r>
              <w:t>нию здоровья могут пользоваться ими. На получателей социальной услуги, которые не в состоянии осуществлять гигиенические процедуры самостоятельно, предметы личной гигиены выдаются санитаркам для осуществления ухода за больными.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Для каждого получателя социальных услуг используются индивид</w:t>
            </w:r>
            <w:r>
              <w:t>уальные расчески. Услуга оказывается получателям социальных услуг, которые по состоянию здоровья не могут сами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самочувствия, устранять неприя</w:t>
            </w:r>
            <w:r>
              <w:t>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0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получателям социальной услуги, не способным по состоянию </w:t>
            </w:r>
            <w:r>
              <w:t>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Получателя социальной услуги доставляют в ванную комнату и погружают в наполненную водой ванну, поддерживая его. После приема ванны получателю социальной услуги помогают </w:t>
            </w:r>
            <w:r>
              <w:t>выйти из ванны, сухо вытирают, помогают одеться и сопровождают в отделение.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</w:t>
            </w:r>
            <w:r>
              <w:t>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8-ми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2920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</w:t>
            </w:r>
            <w:r>
              <w:t>тей получателя социальных услуг в своевременном проведении процедуры,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0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Мытье головы проводится еженедельно и по мере необходимости. Для мытья головы используется с</w:t>
            </w:r>
            <w:r>
              <w:t>редство - мыло или шампунь, чистое полотенце.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1.8.19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обработка кожных покровов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Обрабо</w:t>
            </w:r>
            <w:r>
              <w:t>тка кожных покровов применяется для профилактики пролежней у больных, длительно находящихся на постельном режиме.</w:t>
            </w:r>
          </w:p>
          <w:p w:rsidR="008E3702" w:rsidRDefault="000F28D6">
            <w:pPr>
              <w:pStyle w:val="ConsPlusNormal0"/>
              <w:jc w:val="both"/>
            </w:pPr>
            <w:r>
              <w:t>Полотенце (ватный тампон) смачивают тонизирующей жидкостью или дезинфицирующим раствором и протирают места возможного образования пролежней.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3-х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Профилактика и лечение пролежней направлены на своевременную диагностику риска развития пролежней, своевременное начало выполнения всего комплекса профилактических мероприятий, восстановление кровообращения в</w:t>
            </w:r>
            <w:r>
              <w:t xml:space="preserve"> поврежденных тканях, уменьшение сдавливания тканей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1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подготовки к процедуре кисти рук, стопы ног получателя услуги на 15 ми</w:t>
            </w:r>
            <w:r>
              <w:t>нут опускают в емкость с теплой водой. Осуществляется стрижка ногтей на кистях и стопах.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предоставляться с соблюдением соответствующих санитарных норм, требований безопасности, без причинения физических или моральных страданий и неудобств. При оказании услуги необходима особая корректность обслуживающего персонала по отношению к </w:t>
            </w:r>
            <w:r>
              <w:t>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социальной услуги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</w:t>
            </w:r>
            <w:r>
              <w:t xml:space="preserve">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</w:t>
            </w:r>
            <w:r>
              <w:t>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1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условий для отправления религиозных обрядов (в том числе приглашение священнослужителей)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помещения, услов</w:t>
            </w:r>
            <w:r>
              <w:t>ий для отправления религиозных обрядов и приглашение служителя церкви для проведения службы в назначенный день.</w:t>
            </w:r>
          </w:p>
          <w:p w:rsidR="008E3702" w:rsidRDefault="000F28D6">
            <w:pPr>
              <w:pStyle w:val="ConsPlusNormal0"/>
              <w:jc w:val="both"/>
            </w:pPr>
            <w:r>
              <w:t>Для тяжелобольных услуги служителя церкви проводятся в комнатах.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учитываются вероисповедание, возраст, пол, физическое состояние получателя социальных услуг, особенности проведения религиозных обрядов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Содействие в организации ритуальных мероприятий (при отсутствии у умерших родственников </w:t>
            </w:r>
            <w:r>
              <w:t>или их отказе заняться погребением), оповещение родственников, сопровождение похорон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медицинского освидетельствования факта смерти, оформление справки о смерти в органах ЗАГС, информирование родственников о факте смерти (телеграммой или по теле</w:t>
            </w:r>
            <w:r>
              <w:t>фону в соответствии с заранее достигнутой договоренностью), оформление документов на погребение, вызов специальных служб для осуществления захоронения.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 случае смерти получателя социальных услуг проводится медицинское освидетельствование факта смерти, оформление справки о смерти в органах ЗАГС, оформление документов, необходимых для погребения. Проведение захоронения в соответствии с вероисповеданием уме</w:t>
            </w:r>
            <w:r>
              <w:t>ршего. При отсутствии у проживающего личных вещей, предназначенных для погребения, учреждение выделяет для этих целей комплект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В 3-дневный срок со дня смерти получателя социальных услуг информировать нотариуса о наличии имущества, оставшего</w:t>
            </w:r>
            <w:r>
              <w:t>ся после умершего, и об имеющихся данных о предполагаемых наследниках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Прогулка индивидуальная, групповая (группы не более 7 человек) осуществляется в сопровождении</w:t>
            </w:r>
            <w:r>
              <w:t xml:space="preserve"> сотрудника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Доставка питания детям, полностью утратившим способность к самообслуживанию, и оказание им помощи в приеме пищи, в том числе с помощью зонда.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1825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для обеспечения полного и своевременного </w:t>
            </w:r>
            <w:r>
              <w:t>удовлетворения нужд и потребностей получателей социальных услуг по получению питания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1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1.14.1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1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</w:t>
            </w:r>
            <w:r>
              <w:t>служиванию и составление индивидуального плана социального обслуживания осуществляется опросом получателя социальной услуги, заслушивания пояснений законного представителя, наблюдения специалистов, и на основании реальных возможностей, и с учетом медицинск</w:t>
            </w:r>
            <w:r>
              <w:t>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социальной услуги, стремление к выполнению того или иного действия, наличие и использование вспомогательных технических средств и другие факторы, влияющие на сте</w:t>
            </w:r>
            <w:r>
              <w:t>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Отправка почтовой корреспонденции, в том числе посылки, бандероли, по заявке получателя социал</w:t>
            </w:r>
            <w:r>
              <w:t>ьной услуги весом до 7 кг.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своевременном и полном решении вопроса по заявке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</w:t>
            </w:r>
            <w:r>
              <w:t>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</w:t>
            </w:r>
            <w:r>
              <w:t>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получателей с</w:t>
            </w:r>
            <w:r>
              <w:t>оциальной услуги, его физического и психологического состояния, а также санитарной обработке получателя социальных услуг (купание, смена нательного белья, выдача одежды) для предотвращения заноса инфекции в организации социального обслуживания. При выявлен</w:t>
            </w:r>
            <w:r>
              <w:t>ии педикулеза - проведение противопедикулезной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выдерживание экспозиции. Смыть водой дезинфицирующие средства, высушить</w:t>
            </w:r>
            <w:r>
              <w:t xml:space="preserve">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получателя социальной услуги в дезкамере проводится санитарная обработка одежды и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</w:t>
            </w:r>
            <w:r>
              <w:t>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Направление документов в ФКУ "Главное бюро медико-социальной экспертизы по Новосибирской области" Минтруда России, согласование даты и времени проведения медико-социальной эк</w:t>
            </w:r>
            <w:r>
              <w:t>спертизы,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Своевременное посещение специалистов в медицинских организациях, в том числе терапевта, хирурга, окулиста, невропатолога, психиатра, и организация проведения </w:t>
            </w:r>
            <w:r>
              <w:t>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забор материала для проведения лабораторных исследований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забора материала для лабораторного исследования и доставки его в лабораторию.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</w:t>
            </w:r>
            <w:r>
              <w:t>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</w:t>
            </w:r>
            <w:r>
              <w:t>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углубленный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Сбор информации о получателе социальной услуги у родственников или у медперсонала. Осмотр и сбор анамнеза жизни и болезни у самого получателя социальной услуги.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</w:t>
            </w:r>
            <w:r>
              <w:t>спечивать посещение получателями социальных услуг всех предписанных им врачей-специалистов для углубленного и всестороннего обследования состояния здоровья и последующего выполнения рекомендаций медицинских 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</w:t>
            </w:r>
            <w:r>
              <w:t>дицинскую организацию для прохождения диспансеризации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необходимой информации о проведении диспансеризации, согласование даты и времени, доведение данной информации до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осмотр врачом-специалистом учреждения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Осмотр и сбор анамнеза жизни и болезни у самого получателя социальной услуги.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с целью наблюдения физического и нервно-психического состояния получат</w:t>
            </w:r>
            <w:r>
              <w:t>еля услуги, раннего выявления и лечения выявленных заболеваний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</w:t>
            </w:r>
            <w:r>
              <w:t>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стационарных условиях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стационаре медицинской организации в случае госпитализации для подбадривания, внушения оптимизма, мотивации к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посещение в случае госпитализации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выписка льготных рецептов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Осмотр пациента, заполнение медицинской документации. Оформление рецептурного бланка, распечатка.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приобретение лекарственных препаратов с учетом характера заболевания, медицинских показаний, физического и психического состояния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препаратов и изделий медицинского назначения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Приобретение лекарственных препаратов и изделий медицинского назначения и разъяснение порядка предоставления услуги, с учетом имеющихся льгот, по назначению врача. Заказ изделий меди</w:t>
            </w:r>
            <w:r>
              <w:t>цинского назначения, лекарственных препаратов, получение, их доставка, хранение и выдача, оформление необходимых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приобретение лекарственных препаратов с учетом харак</w:t>
            </w:r>
            <w:r>
              <w:t>тера заболевания, медицинских показаний, физического и психического состояния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изготовлении изделий медицинского назначения по индивидуальному заказу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Оформление необходимых документов для изготовления издел</w:t>
            </w:r>
            <w:r>
              <w:t>ий медицинского назначения по индивидуальному заказу.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предоставление своевременной и в необходимом объеме помощи с учетом характера заболевания, медицинских показаний, физического состояния получателей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</w:t>
            </w:r>
            <w:r>
              <w:t xml:space="preserve">чателей социальных услуг (измерение температуры тела, артериального давления, контроль за приемом лекарств и др.)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Обработка раневой поверхности лекарственными препаратами и наложение повязки.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без причинения какого-либо вреда </w:t>
            </w:r>
            <w:r>
              <w:t>здоровью получателей социальных услуг,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получателям социальной услуги. Услуга должна обеспечить удовлетворение потребн</w:t>
            </w:r>
            <w:r>
              <w:t>остей получателей социальной услуги в своевременном проведении предписанных процедур, способствовать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</w:t>
            </w:r>
            <w:r>
              <w:t>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</w:t>
            </w:r>
            <w:r>
              <w:t>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182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наложение компрессов, перевязка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2.7.6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выполнение очистительной клизмы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2.7 в ред. </w:t>
            </w:r>
            <w:hyperlink r:id="rId314" w:tooltip="Приказ Минсоцразвития Новосибирской области от 23.09.2015 N 89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23.09.2015 N 893)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</w:t>
            </w:r>
            <w:r>
              <w:t>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</w:t>
            </w:r>
            <w:r>
              <w:t xml:space="preserve">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техническими с</w:t>
            </w:r>
            <w:r>
              <w:t>редствами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технических средств ухода и реабилитации, приобретение, доставка и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при наличии рекомендаций в ИПР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доставке должны соблюдены условия перевозки, сохранены качества те</w:t>
            </w:r>
            <w:r>
              <w:t>хнических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 выдача технических средств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Определение показаний, оформление и своевременная передача необходимых документов в Фонд социального страхования для заказа.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при наличии рекомендаций в ИПР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получение необходимых средств ухода и </w:t>
            </w:r>
            <w:r>
              <w:t>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2.10.1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отсутствии в учреждении стоматологического кабинета)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социальной услуги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реж</w:t>
            </w:r>
            <w:r>
              <w:t>е 2-х раз в год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диагностике способствует сохранению здоровья полости рта у получателя социальной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1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стоматолога в учреждении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профилактического осмотра в стоматологическом кабинете организации социального обслуживания. При необходимости проведение санации полости 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реже 2-х раз в год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Помощь оказывается в организации социального обслуживания при наличии стоматологического кабинета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</w:t>
            </w:r>
            <w:r>
              <w:t>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</w:t>
            </w:r>
            <w:r>
              <w:t>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оказание помощи в выполнении физических упражнений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выполнении физических упражнений в зависимости от возраста, пола, состояния зд</w:t>
            </w:r>
            <w:r>
              <w:t>оровья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</w:t>
            </w:r>
            <w:r>
              <w:t>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4432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</w:t>
            </w:r>
            <w:r>
              <w:t>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(тестирование, анке</w:t>
            </w:r>
            <w:r>
              <w:t>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</w:t>
            </w:r>
            <w:r>
              <w:t xml:space="preserve">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1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направлена на личное знакомство и установление контакта с получателем социальной услуги. Выявление в ходе беседы психологических проблем, стоящих перед получателем социальной услуги, оказание помощи в формулировании запроса </w:t>
            </w:r>
            <w:r>
              <w:t>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социальной услуги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социальной услуги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социальной услуги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должно, на основе полученной от получателя социальной услуги информации и обсуждения с ним возникших социально-психологических проблем, помочь ему раскрыть и мобилизовать внутренние рес</w:t>
            </w:r>
            <w:r>
              <w:t>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1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мероприятий), и развитие универсальных адаптационных психологически</w:t>
            </w:r>
            <w:r>
              <w:t>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</w:t>
            </w:r>
            <w:r>
              <w:t>лабление отклонений в развитии, эмоциональном состоянии и поведении получателя социальной услуги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</w:t>
            </w:r>
            <w:r>
              <w:t>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социальной услуги, и своевременное выявление ситуаций психического дискомфорта, личностного (внутриличностного) или межличностного конфликта, и оказание ему необходимой в данный момент социально-психологической пом</w:t>
            </w:r>
            <w:r>
              <w:t>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социальной услуги психического дискомфорта, личностного и межличностного конфлик</w:t>
            </w:r>
            <w:r>
              <w:t>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досуга (праздники, экскурсии и другие культурные мероприятия), формирование позитивных интересов (в том числе в сфере досуга) должны </w:t>
            </w:r>
            <w:r>
              <w:t>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</w:t>
            </w:r>
            <w:r>
              <w:t>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спортивные кружки, просмотр телевизора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бисер </w:t>
            </w:r>
            <w:hyperlink w:anchor="P4433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творчество </w:t>
            </w:r>
            <w:hyperlink w:anchor="P4433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художественное выпиливание лобзиком </w:t>
            </w:r>
            <w:hyperlink w:anchor="P4433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получателем социальных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</w:t>
            </w:r>
            <w:r>
              <w:t>том пожеланий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социальной услуги,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</w:t>
            </w:r>
            <w:r>
              <w:t xml:space="preserve"> проводится с использованием современных приборов, аппаратуры, тестов и на основании всестороннего изучения личности, дает объективную оценку ее состояния для оказания в соответствии с установленным диагнозом эффективной педагогической помощи получателю со</w:t>
            </w:r>
            <w:r>
              <w:t>циальной услуги,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1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</w:t>
            </w:r>
            <w:r>
              <w:t xml:space="preserve"> обеспечить соответствие этих отклонений возрастным нормативам, требованиям социальной среды и интересам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</w:t>
            </w:r>
            <w:r>
              <w:t>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</w:t>
            </w:r>
            <w:r>
              <w:t>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</w:t>
            </w:r>
            <w:r>
              <w:t>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</w:t>
            </w:r>
            <w:r>
              <w:t xml:space="preserve">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</w:t>
            </w:r>
            <w:r>
              <w:t xml:space="preserve"> для определения направлений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социальной услуги в соответствии с планом-графиком посещений; определение необходимости предоставления получателю социальной услуги социально-педагогических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</w:t>
            </w:r>
            <w:r>
              <w:t>ьно-педагогический патронаж - социально-педагогическая услуга,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ситуаций, мог</w:t>
            </w:r>
            <w:r>
              <w:t>ущих усугубить трудную жизненную ситуацию, и оказания ему при необходимости социально-педагогической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взаимодействия с учреждениями образования/учебными центрами по вопросам получения образования или обучения получателя услуги и предоставление ему необходимых документов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образования и (или) квалиф</w:t>
            </w:r>
            <w:r>
              <w:t>икации инвалидами (детьми-инвалидами) в соответствии с их способностями должна заключаться в создании системы непрерывного образования, включающей учреждения начального, среднего и высшего профессионального образования с учетом физических возможностей и ум</w:t>
            </w:r>
            <w:r>
              <w:t xml:space="preserve">ственных способностей получателей социальных услуг. Условия обучения должны включать в себя использование адаптивных образовательных программ среднего профессионального образования, специальных методов обучения и воспитания, специальных учебников, учебных </w:t>
            </w:r>
            <w:r>
              <w:t xml:space="preserve">пособий, специальных технических средств обучения, проведение групповых и индивидуальных коррекционных занятий, обеспечение доступа в здания образовательных организаций и другие условия. Обучающиеся с ограниченными возможностями здоровья и инвалиды должны </w:t>
            </w:r>
            <w:r>
              <w:t>иметь возможность обучаться по индивидуальному учебному плану. Образование должно быть ориентировано на получение конкурентоспособных профессий, значительно повышающих возможности последующего трудоустройства 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</w:t>
            </w:r>
            <w:r>
              <w:t>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 вопросам пенсионного обеспечения, получения установленных за</w:t>
            </w:r>
            <w:r>
              <w:t>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услуги должно обеспечивать разъяснение клиентам содержание необходимых документов в зависимости от их предназначен</w:t>
            </w:r>
            <w:r>
              <w:t>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консультирование):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</w:t>
            </w:r>
            <w:r>
              <w:t>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</w:t>
            </w:r>
            <w:r>
              <w:t>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</w:t>
            </w:r>
            <w:r>
              <w:t>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</w:t>
            </w:r>
            <w:r>
              <w:t>интересов в суде, иных государственных органах и организациях):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содействии получению бесплатной помощи адвоката и (или) обеспечении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услуги должно обеспечивать разъяснение сути </w:t>
            </w:r>
            <w:r>
              <w:t>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</w:t>
            </w:r>
            <w:r>
              <w:t>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организациях, в том числе подготовка заявлений и документов, обращений.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6.3.3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содействие в оформлении регистрации по месту пребывания в отделах УФМС России по Новосибирской области в районе по месту нахождения учреждения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6.3 в ред. </w:t>
            </w:r>
            <w:hyperlink r:id="rId31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по доверенности пенсий, пособий, других социальных выплат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Ежемесячное получение по доверенности пенсий, пособий, дру</w:t>
            </w:r>
            <w:r>
              <w:t>гих социальных выплат в соответствующих организациях и учреждениях и передача денежных средств получателю социальных услуг в полном объеме.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направление в соответствующие инстанции запросов, заявлений, направлений, ходатайств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Услуги в целях повышения коммуникативного потенциала получателей социальных услуг, имеющих ограничения жизнедеятельности, </w:t>
            </w:r>
            <w:r>
              <w:t>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физиотерапевтическим процедурам (светолечение, теплолечение, электролечение, электрофорез с лекарственными препаратами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 должно быть направлено на оказание содействия по интеграции получателей социальной услуги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инвалида.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обеспечивать выполнение оптимального </w:t>
            </w:r>
            <w:r>
              <w:t>для каждого получателя социальной услуги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теплолечение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</w:t>
            </w:r>
            <w:r>
              <w:t xml:space="preserve"> занятие с получателями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лечебно-верховая езда </w:t>
            </w:r>
            <w:hyperlink w:anchor="P4433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соответствии с индивидуальной программой реабилитаци</w:t>
            </w:r>
            <w:r>
              <w:t>и инвалидов.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7.1.8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гидромассаж стоп </w:t>
            </w:r>
            <w:hyperlink w:anchor="P4433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7.1 в ред. </w:t>
            </w:r>
            <w:hyperlink r:id="rId320" w:tooltip="Приказ Минсоцразвития Новосибирской области от 23.09.2015 N 89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23.09.2015 N 893)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обучающих занятий с целью исп</w:t>
            </w:r>
            <w:r>
              <w:t>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практических </w:t>
            </w:r>
            <w:r>
              <w:t>занятий по обучению получателя услуги навыкам компьютерной грамотности.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 должно быть направлено на поддержание и восст</w:t>
            </w:r>
            <w:r>
              <w:t>ановление социальных связей получателей услуги, профилактику одиночества посредством приобретения навыков работы на компьютере и использования ресурсов всемирной сети Интернет, а также повышение правовой грамотности 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Срочные социальные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Сопровождение получателей социальных услуг, получающих социальные услуги в стационарной форме социального обслуживания, при госпитализации в медицинские организации в целях осуществления ухода за указанными получателями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совместное</w:t>
            </w:r>
            <w:r>
              <w:t xml:space="preserve"> нахождение сотрудников организации с ребенком в медицинской организации в стационарных условиях в течение всего периода оказания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</w:t>
            </w:r>
            <w:r>
              <w:t>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</w:t>
            </w:r>
            <w:r>
              <w:t>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8 введен </w:t>
            </w:r>
            <w:hyperlink r:id="rId321" w:tooltip="Приказ Минтруда и соцразвития Новосибирской области от 18.08.2021 N 71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18.08.2021</w:t>
            </w:r>
          </w:p>
          <w:p w:rsidR="008E3702" w:rsidRDefault="000F28D6">
            <w:pPr>
              <w:pStyle w:val="ConsPlusNormal0"/>
              <w:jc w:val="both"/>
            </w:pPr>
            <w:r>
              <w:t>N 715)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322"/>
          <w:footerReference w:type="default" r:id="rId323"/>
          <w:headerReference w:type="first" r:id="rId324"/>
          <w:footerReference w:type="first" r:id="rId325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8" w:name="P4432"/>
      <w:bookmarkEnd w:id="8"/>
      <w:r>
        <w:t>&lt;*&gt; - при наличии лицензии на осуществление медицинской деятельности;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9" w:name="P4433"/>
      <w:bookmarkEnd w:id="9"/>
      <w:r>
        <w:t>&lt;***&gt; - при наличии расширенной реабилитационной базы (соответствующей материально-технической базы в учреждении).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11. Стандарты </w:t>
      </w:r>
      <w:r>
        <w:t>социальных услуг, предоставляемых детям-инвалидам, частично утратившим способность к самообслуживанию,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2492"/>
        <w:gridCol w:w="1420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- 12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</w:t>
            </w:r>
            <w:r>
              <w:t>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32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327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</w:t>
            </w:r>
            <w:r>
              <w:t>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32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социальной </w:t>
            </w:r>
            <w:r>
              <w:t>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</w:t>
            </w:r>
            <w:r>
              <w:t>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32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</w:t>
            </w:r>
            <w:r>
              <w:t>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330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</w:t>
            </w:r>
            <w:r>
              <w:t>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</w:t>
            </w:r>
            <w:r>
              <w:t>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33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услуг. Мебель должна быть адаптирована к нуждам и зап</w:t>
            </w:r>
            <w:r>
              <w:t>росам детей-инвалидов, удобна в пользовании, учитывать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33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</w:t>
            </w:r>
            <w:r>
              <w:t>тивопожарной, соответствовать физическому состоянию и возрасту получателя социальных услуг. Мебель должна быть адаптирована к нуждам и запросам детей-инвалидов, удобна в пользовании, учитывать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33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комплек</w:t>
            </w:r>
            <w:r>
              <w:t xml:space="preserve">та одежды в соответствии с </w:t>
            </w:r>
            <w:hyperlink r:id="rId33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</w:t>
            </w:r>
            <w:r>
              <w:t>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 и предоставляться в соответствии с сезоном, ростом и размером получателя социальной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3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</w:t>
            </w:r>
            <w:r>
              <w:t>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обуви в соответствии с </w:t>
            </w:r>
            <w:hyperlink r:id="rId33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</w:t>
            </w:r>
            <w:r>
              <w:t>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 и предоставляться в соот</w:t>
            </w:r>
            <w:r>
              <w:t>ветствии с сезоном, ростом и размером получателя социальной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3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нательного белья в соответствии с </w:t>
            </w:r>
            <w:hyperlink r:id="rId33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</w:t>
            </w:r>
            <w:r>
              <w:t>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должно отвечать гигиеническим нормам и требованиям и предоставляться в соответствии с ростом и размером получателя социальной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3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</w:t>
            </w:r>
            <w:r>
              <w:t>ию)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34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</w:t>
            </w:r>
            <w:r>
              <w:t>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</w:t>
            </w:r>
            <w:r>
              <w:t>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4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34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343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1825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</w:t>
            </w:r>
            <w:r>
              <w:t xml:space="preserve">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</w:t>
            </w:r>
            <w:r>
              <w:t>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34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написании и прочтении писем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 xml:space="preserve">Написание и прочтение писем проводится по просьбе получателя </w:t>
            </w:r>
            <w:r>
              <w:t>социальной услуги. Написанное письмо доставляется на почту и отправляется.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конфиденциальности и доведение до получателя социальной услуги всей информации в полном объеме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необходимости, средств санитарии и</w:t>
            </w:r>
            <w:r>
              <w:t xml:space="preserve"> гигиены, средств ухода, книг, газет, журналов: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Выяснение у получателя социальных услуг перечня на приобретение необходимых промышленных товаров. Приобретение промышленных товаров за счет средств получателя социальных услуг и передача их в личное пользование.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Промышле</w:t>
            </w:r>
            <w:r>
              <w:t>нные товары приобретены с учетом потребности получателя социальных услуг и своевременно доставлены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 весом до 7 кг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Выяснение у получателя социальных перечня на приобретение необходимых продуктов питания. Приобретение продуктов питания за счет средств получателя социальных услуг и передача их в личное пользование.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Продукты питания, то</w:t>
            </w:r>
            <w:r>
              <w:t>вары приобретены с учетом потребности получателя социальных услуг и своевременно доставлены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 и личных вещей делается их опись и вклад</w:t>
            </w:r>
            <w:r>
              <w:t>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Сберегательные книжки хранятся в сейфе в кассе организации.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4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, футболка, колготки, носки).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</w:t>
            </w:r>
            <w:r>
              <w:t xml:space="preserve">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</w:t>
            </w:r>
            <w:r>
              <w:t>ть удовлетворение потребностей получателя социальной услуги в своевременном проведении предписанных процедур, способствовать улучшению состояния его здоровья и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4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Перед стрижкой на получателя социальной услуги одевается пелерина. Для стрижки волос используются ножницы или электрическая машинка. Все инструменты после использования подвергаются дезинфекции.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Стрижка волос осуществляется к</w:t>
            </w:r>
            <w:r>
              <w:t>валифицированным специалистом с соблюдением соответствующих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соблюдением требований безопасности, без причинения вреда здоровью, физических или моральных страданий и неудобств. При оказании усл</w:t>
            </w:r>
            <w:r>
              <w:t>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</w:t>
            </w:r>
            <w:r>
              <w:t>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4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 xml:space="preserve">Выдача чистого комплекта </w:t>
            </w:r>
            <w:r>
              <w:t>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1.8.6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(ноч</w:t>
            </w:r>
            <w:r>
              <w:t>ная сорочка, трусы, майка) собирается в отдельные мешки, которые транспортируются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для обеспечения полного и своевременного удовлетворения нужд и потребностей получателей социальных услуг в </w:t>
            </w:r>
            <w:r>
              <w:t>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4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получателям социальной услуги, которые по состоян</w:t>
            </w:r>
            <w:r>
              <w:t>ию здоровья могут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1.8.8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Для каждого получателя социальных услуг используются индивиду</w:t>
            </w:r>
            <w:r>
              <w:t>альные расчески. Услуга оказывается получателям социальных услуг, которые по состоянию здоровья не могут сами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4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</w:t>
            </w:r>
            <w:r>
              <w:t>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пр</w:t>
            </w:r>
            <w:r>
              <w:t>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1825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249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Мытье головы проводится еженедельно и по мере необходимости. Для мытья головы используется средство - мыло или шампунь, чистое полотенце.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420" w:type="dxa"/>
            <w:tcBorders>
              <w:bottom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5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Для подготовки к процедуре кисти рук, стопы ног получателя услуги на 15 ми</w:t>
            </w:r>
            <w:r>
              <w:t>нут опускают в емкость с теплой водой. Осуществляется стрижка ногтей на кистях и стопах.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предоставляться с соблюдением соответствующих санитарных норм, требований безопасности, без причинения физических или моральных страданий и неудобств. При оказании услуги необходима особая корректность обслуживающего персонала по отношению к </w:t>
            </w:r>
            <w:r>
              <w:t>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gridSpan w:val="2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социальной услуги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</w:t>
            </w:r>
            <w:r>
              <w:t xml:space="preserve">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</w:t>
            </w:r>
            <w:r>
              <w:t>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</w:t>
            </w:r>
            <w:r>
              <w:t>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</w:t>
            </w:r>
            <w:r>
              <w:t>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5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условий для отправления религиозных обрядов (в том числе приглашение священнослужителей)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Подготовка помещения, услов</w:t>
            </w:r>
            <w:r>
              <w:t>ий для отправления религиозных обрядов и приглашение служителя церкви для проведения службы в назначенный день.</w:t>
            </w:r>
          </w:p>
          <w:p w:rsidR="008E3702" w:rsidRDefault="000F28D6">
            <w:pPr>
              <w:pStyle w:val="ConsPlusNormal0"/>
              <w:jc w:val="both"/>
            </w:pPr>
            <w:r>
              <w:t>Для тяжелобольных услуги служителя церкви проводятся в комнатах.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учитываются вероисповедание, возраст, пол, физическое состояние получателя социальных услуг, особенности проведения религиозных обрядов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Содействие в организации ритуальных мероприятий (при отсутствии у умерших родственников </w:t>
            </w:r>
            <w:r>
              <w:t>или их отказе заняться погребением), оповещение родственников, сопровождение похорон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Организация медицинского освидетельствования факта смерти, оформление справки о смерти в органах ЗАГС, информирование родственников о факте смерти (телеграммой или по теле</w:t>
            </w:r>
            <w:r>
              <w:t>фону в соответствии с заранее достигнутой договоренностью), оформление документов на погребение, вызов специальных служб для осуществления захоронения.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 случае смерти получателя социальных услуг проводится ме</w:t>
            </w:r>
            <w:r>
              <w:t>дицинское освидетельствование факта смерти, оформление справки о смерти в органах ЗАГС, оформление документов, необходимых для погребения. Проведение захоронения в соответствии с вероисповеданием умершего. При отсутствии у проживающего личных вещей, предна</w:t>
            </w:r>
            <w:r>
              <w:t>значенных для погребения, учреждение выделяет для этих целей комплект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В 3-дневный срок со дня смерти получателя социальных услуг информировать нотариуса о наличии имущества, оставшегося после умершего, и об имеющихся данных о предполагаемых</w:t>
            </w:r>
            <w:r>
              <w:t xml:space="preserve"> наследниках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3912" w:type="dxa"/>
            <w:gridSpan w:val="2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Прогулка индивидуальная, групповая (группы не более 7 человек) осуществляется в сопров</w:t>
            </w:r>
            <w:r>
              <w:t>ождении сотрудника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  <w:gridSpan w:val="2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5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1.13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5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</w:t>
            </w:r>
            <w:r>
              <w:t>служиванию и составление индивидуального плана социального обслуживания осуществляется опросом получателя социальной услуги, заслушивания пояснений законного представителя, наблюдения специалистов, и на основании реальных возможностей, и с учетом медицинск</w:t>
            </w:r>
            <w:r>
              <w:t>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Отправка почтовой корреспонденции, в том числе посылки, бандероли, по заявке получателя социаль</w:t>
            </w:r>
            <w:r>
              <w:t>ной услуги весом до 7 кг.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своевременном и полном решении вопроса по заявке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</w:t>
            </w:r>
            <w:r>
              <w:t>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получателей со</w:t>
            </w:r>
            <w:r>
              <w:t>циальной услуги, их физического и психологического состояния, а также санитарной обработке получателя социальных услуг (купание, смена нательного белья, выдача одежды) для предотвращения заноса инфекции в организации социального обслуживания. При выявлении</w:t>
            </w:r>
            <w:r>
              <w:t xml:space="preserve"> педикулеза - проведение противопедикулезной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выдерживание экспозиции. Смыть водой дезинфицирующие средства, высушить</w:t>
            </w:r>
            <w:r>
              <w:t xml:space="preserve">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При поступлении получателя социальной услуги в дезкамере проводится санитарная обработка одежды и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Направление документов в ФКУ "Главное бюро медико-социальной экспертизы по Новосибирской области" Минтруда России, согласование даты и времени проведения медико-социальной эк</w:t>
            </w:r>
            <w:r>
              <w:t>спертизы,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Своевременное посещение специалистов в медицинских организациях, в том числе терапевта, хирурга, окулиста, невропатолога, психиатра, и организация проведения </w:t>
            </w:r>
            <w:r>
              <w:t>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забор материала для проведения лабораторных исследований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Осуществление забора материала для лабораторного исследования и доставки его в лабораторию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</w:t>
            </w:r>
            <w:r>
              <w:t>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</w:t>
            </w:r>
            <w:r>
              <w:t xml:space="preserve">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</w:t>
            </w:r>
            <w:r>
              <w:t>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углубленный медицинский осмотр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Сбор информации о получателе социальной услуги у родственников или у медперсонала. Осмотр и сбор анамнеза жизни и болезни у самого получателя социальной услуги.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</w:t>
            </w:r>
            <w:r>
              <w:t>спечивать посещение получателями социальных услуг всех предписанных им врачей-специалистов для углубленного и всестороннего обследования состояния здоровья и последующего выполнения рекомендаций медицинских 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</w:t>
            </w:r>
            <w:r>
              <w:t>дицинскую организацию для прохождения диспансеризации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Получение необходимой информации о проведении диспансеризации, согласование даты и времени, доведение данной информации до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осмотр врачом-специалистом учреждения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Осмотр и сбор анамнеза жизни и болезни у самого получателя социальной услуги.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с целью наблюдения физического и нервно-психического состояния получателя ус</w:t>
            </w:r>
            <w:r>
              <w:t>луги, раннего выявления и лечения выявленных заболеваний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</w:t>
            </w:r>
            <w:r>
              <w:t>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стационарных условиях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стационаре медицинской организации в случае госпитализации для подбадривания, внушения оптимизма, мотивации к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</w:t>
            </w:r>
            <w:r>
              <w:t>менное посещение в случае госпитализации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выписка льготных рецептов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Осмотр пациента, заполнение медицинской документации. Оформление рецептурного бланка, распечатка.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приобретение лекарственных препаратов с учетом характера заболевания, медицинских показаний, физического и психического состояния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препаратов и изделий медицинского назначения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Приобретение лекарственных препаратов и изделий медицинского назначения и разъяснение порядка предоставления услуги, с учетом имеющихся льгот, по назначению врача. Заказ изделий меди</w:t>
            </w:r>
            <w:r>
              <w:t>цинского назначения, лекарственных препаратов, получение, их доставка, хранение и выдача, оформление необходимых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приобретение лекарственных препаратов с учетом характера забо</w:t>
            </w:r>
            <w:r>
              <w:t>левания, медицинских показаний, физического и психического состояния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изготовлении изделий медицинского назначения по индивидуальному заказу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Оформление необходимых документов для изготовления изделий медици</w:t>
            </w:r>
            <w:r>
              <w:t>нского назначения по индивидуальному заказу.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предоставление своевременной и в необходимом объеме помощи с учетом характера заболевания, медицинских показаний, физического состояния получателей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</w:t>
            </w:r>
            <w:r>
              <w:t>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получателям социальных услуг. Услуга должна обеспечить удовлетворение</w:t>
            </w:r>
            <w:r>
              <w:t xml:space="preserve"> потребностей получателей социальной услуги в своевременном проведении предписанных процедур, способствовать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</w:t>
            </w:r>
            <w:r>
              <w:t xml:space="preserve"> препаратов</w:t>
            </w:r>
          </w:p>
        </w:tc>
        <w:tc>
          <w:tcPr>
            <w:tcW w:w="3912" w:type="dxa"/>
            <w:gridSpan w:val="2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</w:t>
            </w:r>
            <w:r>
              <w:t>териального давления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техническими средствами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Получение технических средств</w:t>
            </w:r>
            <w:r>
              <w:t xml:space="preserve"> ухода и реабилитации, приобретение, доставка и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доставке должны соблюдены условия перевозки, сохранены качества технических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 выдача технических средств реабилитации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Определение показаний, оформление и своевременная передача необходимых документов в Фонд социального страхован</w:t>
            </w:r>
            <w:r>
              <w:t>ия для заказа.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получение необходимых средств ухода и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предварительная запись в медицинскую организацию (при </w:t>
            </w:r>
            <w:r>
              <w:t>отсутствии в учреждении стоматологического кабинета)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социальной услуги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реже 2-х раз в год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</w:t>
            </w:r>
            <w:r>
              <w:t>инской помощи и диагностике способствует сохранению здоровья полости рта у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стоматолога в учреждении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профилактического осмотра в стоматологическом кабинете организации социального обслуживания. При необходимости проведение санации полости рт</w:t>
            </w:r>
            <w:r>
              <w:t>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реже 2-х раз в год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Помощь оказывается в организации социального обслуживания при наличии стоматологического кабинета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</w:t>
            </w:r>
            <w:r>
              <w:t>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</w:t>
            </w:r>
            <w:r>
              <w:t>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</w:t>
            </w:r>
            <w:r>
              <w:t>х мероприятий,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оказание помощи в выполнении физических упражнений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выполнении физических упражнений в зависимости от возраста, пола, состояния здоровья, с целью поддержания активного образа жизни (при</w:t>
            </w:r>
            <w:r>
              <w:t xml:space="preserve">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социальной услуги</w:t>
            </w:r>
            <w:r>
              <w:t xml:space="preserve">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лечения согласно медиц</w:t>
            </w:r>
            <w:r>
              <w:t>инским показаниям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Подготовка всех необходимых документов для получения путевки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отправке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медицинским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получение санаторно-курортной путевки для оздоровления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(тестирование, анке</w:t>
            </w:r>
            <w:r>
              <w:t>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</w:t>
            </w:r>
            <w:r>
              <w:t xml:space="preserve">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5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социальной услуги. Выявление в ходе беседы психологических проблем, стоящих перед получателем социальной услуги, оказание помощи в формулировании запроса получателя социальной усл</w:t>
            </w:r>
            <w:r>
              <w:t>уги.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социальной услуги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социальной услуги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социальной услуги рек</w:t>
            </w:r>
            <w:r>
              <w:t>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Социально-психологическое консультирование должно на основе полученной от получателя социальной услуги информации и обсуждения </w:t>
            </w:r>
            <w:r>
              <w:t>с ним возникших социально-психологических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5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</w:t>
            </w:r>
            <w:r>
              <w:t>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</w:t>
            </w:r>
            <w:r>
              <w:t>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нормам</w:t>
            </w:r>
            <w:r>
              <w:t>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направленных на снятие ограничений жизнедеятельности (снятие невротических расстройств, препятствующих проведению реабилитационных мероприятий), и развитие универсальных адаптационных псих</w:t>
            </w:r>
            <w:r>
              <w:t>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социальной услуги и своевременное выявление ситуаций психического дискомфорта, личностного (внутриличностного) или межличностного конфликта и оказание ему необходимой в данный момент социально-психологической помощ</w:t>
            </w:r>
            <w:r>
              <w:t>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социальных услуг психического дискомфорта, личностного и межличностного конфликта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</w:t>
            </w:r>
            <w:r>
              <w:t>тия), формирование позитивных интересов (в том числе в сфере досуга)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</w:t>
            </w:r>
            <w:r>
              <w:t>ию творческой активности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  <w:gridSpan w:val="2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спортивные кружки, просмотр телевизора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бисер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творчество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художественное выпиливание лобзиком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мини-футбол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бочче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легкая атлетика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настольный теннис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лыжи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снегоступинг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плавание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получателем</w:t>
            </w:r>
            <w:r>
              <w:t xml:space="preserve"> социальных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пожеланий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</w:t>
            </w:r>
            <w:r>
              <w:t>ская диагностика (тестирование) - услуга, заключающаяся в выявлении и анализе индивидуальных особенностей личности/получателя социальной услуги,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проводится с исполь</w:t>
            </w:r>
            <w:r>
              <w:t>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услуги, попа</w:t>
            </w:r>
            <w:r>
              <w:t>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5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</w:t>
            </w:r>
            <w:r>
              <w:t>я социальной услуги с целью обеспечить соответствие этих отклонений возрастным нормативам, требованиям социальной среды и интересам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</w:t>
            </w:r>
            <w:r>
              <w:t>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</w:t>
            </w:r>
            <w:r>
              <w:t>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</w:t>
            </w:r>
            <w:r>
              <w:t xml:space="preserve">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</w:t>
            </w:r>
            <w:r>
              <w:t>оррекции неадекватных форм поведения, в развитии музыкальных способностей, навыков и умений, в т.ч. тестирование для определения направлений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социальной услуги в соответствии с планом-графиком посещений; определение необходимости предоставления получателю социальной услуги социально-педагогических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 - соци</w:t>
            </w:r>
            <w:r>
              <w:t>ально-педагогическая услуга,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ситуаций, могущих усугубить трудную жизненную с</w:t>
            </w:r>
            <w:r>
              <w:t>итуацию, и оказания ему при необходимости социально-педагогической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Осуществление взаимодействия с учреждениями образования/учебными центрами по вопросам получения образования или обучения получателя услуги и предоставление ему необходимых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</w:t>
            </w:r>
            <w:r>
              <w:t>ния и (или) квалификации инвалидами (детьми-инвалидами) в соответствии с их способностями должна заключаться в создании системы непрерывного образования, включающей учреждения начального, среднего и высшего профессионального образования, с учетом физически</w:t>
            </w:r>
            <w:r>
              <w:t xml:space="preserve">х возможностей и умственных способностей получателей социальных услуг. Условия обучения должны включать в себя использование адаптивных образовательных программ среднего профессионального образования, специальных методов обучения и воспитания, специальных </w:t>
            </w:r>
            <w:r>
              <w:t>учебников, учебных пособий, специальных технических средств обучения, проведение групповых и индивидуальных коррекционных занятий, обеспечение доступа в здания образовательных организаций и другие условия. Обучающиеся с ограниченными возможностями здоровья</w:t>
            </w:r>
            <w:r>
              <w:t xml:space="preserve"> и инвалиды должны иметь возможность обучаться по индивидуальному учебному плану. Образование должно быть ориентировано на получение конкурентоспособных профессий, значительно повышающих возможности последующего трудоустройства 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</w:t>
            </w:r>
            <w:r>
              <w:t>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социальной услуги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 должно быть наглядным и эффективным, в результате его получатели социальной услуги должны в полном объеме освоить такие бытовые процедуры, как приготовление пищи, мелкий ремонт одежды, уход за к</w:t>
            </w:r>
            <w:r>
              <w:t>вартирой и т.п.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организация </w:t>
            </w:r>
            <w:r>
              <w:t>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создании условий для использования остаточных трудовых возможностей получателями социальных услуг, участия его в лечебно-трудовой дея</w:t>
            </w:r>
            <w:r>
              <w:t>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Организуются разнообразные виды трудовой деятельности, отличающиеся по своему характеру и сложности, для получателей социальных услуг (лечебно-производственные (трудовые) мастерские, подсобные сельские хозяйства, работы по благоустройству и др.)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Получатели социальных услуг могут вовлекаться в лечебно-трудовую деятельность на добровольной основе, с учетом состояния здоровья, интересов, их прежних навыков и желаний, в соответствии с медицинским заключением и трудовыми рекомендациями.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</w:t>
            </w:r>
            <w:r>
              <w:t>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воскресенья, не более 3 часов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Получатели социальной услуги могут вовлекаться в лечебно-трудовую деятельность на добровольной основе, с учетом состояния здоровья, интересов, их прежних навыков и желаний, в соответствии</w:t>
            </w:r>
            <w:r>
              <w:t xml:space="preserve"> с медицинским заключением и трудовыми рекомендациями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</w:t>
            </w:r>
            <w:r>
              <w:t>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 вопросам пенсионного обеспечения, получения установленных за</w:t>
            </w:r>
            <w:r>
              <w:t>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услуги должно обеспечивать разъяснение клиентам содержание необходимых документов в зависимости от их предназначен</w:t>
            </w:r>
            <w:r>
              <w:t>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</w:t>
            </w:r>
            <w:r>
              <w:t>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</w:t>
            </w:r>
            <w:r>
              <w:t>х услуг полное представление об установленных законодательством правах на обслуживание и о путях его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</w:t>
            </w:r>
            <w:r>
              <w:t xml:space="preserve"> числе подготовка документов, обеспечение представительства для защиты прав и интересов в суде, иных государственных органах и организациях):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содействии получению бесплатной помощи адвоката и (или) обеспечении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</w:t>
            </w:r>
            <w:r>
              <w:t>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</w:t>
            </w:r>
            <w:r>
              <w:t>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  <w:gridSpan w:val="2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организациях, в том числе подготовка заявлений</w:t>
            </w:r>
            <w:r>
              <w:t xml:space="preserve"> и документов, обращений.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6.3.3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содействие в оформлении регистрации по месту пребывания в отделах УФМС России по Новосибирской области в районе по месту нахождения учреждения</w:t>
            </w:r>
          </w:p>
        </w:tc>
        <w:tc>
          <w:tcPr>
            <w:tcW w:w="3912" w:type="dxa"/>
            <w:gridSpan w:val="2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6.3 в ред. </w:t>
            </w:r>
            <w:hyperlink r:id="rId35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по доверенности пенсий, пособий, других социальных выплат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Ежемесячное получение по доверенности пенсий, пособий, дру</w:t>
            </w:r>
            <w:r>
              <w:t>гих социальных выплат в соответствующих организациях и учреждениях и передача денежных средств получателю социальных услуг в полном объеме.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направление в соответствующие инстанции запросов, заявлений, направлений, ходатайств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Услуги в целях повышения коммуникативного потенциала получателей социальных услуг, имеющих ограничения жизнедеятельности, </w:t>
            </w:r>
            <w:r>
              <w:t>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5311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  <w:gridSpan w:val="2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физиотерапевтическим процедурам: светолечение, теплолечение, электролечение, электрофор</w:t>
            </w:r>
            <w:r>
              <w:t>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должно быть направлено на оказание </w:t>
            </w:r>
            <w:r>
              <w:t>содействия по интеграции получателей социальной услуги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</w:t>
            </w:r>
            <w:r>
              <w:t>тации инвалида.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оптимального для каждого получателя социальной услуги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теплолечение</w:t>
            </w:r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лечебно-верховая езда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соответствии с индивидуальной программой реабилитаци</w:t>
            </w:r>
            <w:r>
              <w:t>и инвалидов.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лечебные ванны </w:t>
            </w:r>
            <w:hyperlink w:anchor="P5312" w:tooltip="&lt;*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&lt;***&gt;</w:t>
              </w:r>
            </w:hyperlink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 по обучению получателя услуги навыкам компьютерной грамотности.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</w:t>
            </w:r>
            <w:r>
              <w:t>чении навыкам компьютерной грамотности должно быть направлено на поддержание и восстановление социальных связей получателей услуги, профилактику одиночества посредством приобретения навыков работы на компьютере и использования ресурсов всемирной сети Интер</w:t>
            </w:r>
            <w:r>
              <w:t>нет, а также повышение правовой грамотности 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7.4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912" w:type="dxa"/>
            <w:gridSpan w:val="2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(индивидуальных) практических занятий по обучению получателя социальной услуги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</w:t>
            </w:r>
            <w:r>
              <w:t>ыту и общественных местах должно обеспечивать социальную реабилитацию получателей услуги, повышение их интеллектуального уровня и адаптацию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7.4.2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gridSpan w:val="2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5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8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Сопровождение получателей социальных услуг, получающих социальные услуги в стационарной форме социального обслуживания, при госпитализации в медицинские организации в целях осуществления ухода за указанными получателями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совместное</w:t>
            </w:r>
            <w:r>
              <w:t xml:space="preserve"> нахождение сотрудников организации с ребенком в медицинской организации в стационарных условиях в течение всего периода оказания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</w:t>
            </w:r>
            <w:r>
              <w:t>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</w:t>
            </w:r>
            <w:r>
              <w:t>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8 введен </w:t>
            </w:r>
            <w:hyperlink r:id="rId359" w:tooltip="Приказ Минтруда и соцразвития Новосибирской области от 18.08.2021 N 71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18.08.2021</w:t>
            </w:r>
          </w:p>
          <w:p w:rsidR="008E3702" w:rsidRDefault="000F28D6">
            <w:pPr>
              <w:pStyle w:val="ConsPlusNormal0"/>
              <w:jc w:val="both"/>
            </w:pPr>
            <w:r>
              <w:t>N 715)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360"/>
          <w:footerReference w:type="default" r:id="rId361"/>
          <w:headerReference w:type="first" r:id="rId362"/>
          <w:footerReference w:type="first" r:id="rId363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0" w:name="P5311"/>
      <w:bookmarkEnd w:id="10"/>
      <w:r>
        <w:t>&lt;*&gt; - при наличии лицензии на осуществление медицинской деятельности;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1" w:name="P5312"/>
      <w:bookmarkEnd w:id="11"/>
      <w:r>
        <w:t>&lt;***&gt; - при наличии расширенной р</w:t>
      </w:r>
      <w:r>
        <w:t>еабилитационной базы (соответствующей материально-технической базы в учреждении).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12. Стандарты социальных услуг, предоставляемых детям-инвалидам в возрасте от 7 до 14 лет, полностью утратившим способность к самообслуживанию, в комплексном центре социальной адаптации для инвалидов, в стационарной форме временного проживания.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364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27.07.2015 N 704)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</w:t>
            </w:r>
            <w:r>
              <w:t>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6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36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366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</w:t>
            </w:r>
            <w:r>
              <w:t>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36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36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</w:t>
            </w:r>
            <w:r>
              <w:t xml:space="preserve">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369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</w:t>
            </w:r>
            <w:r>
              <w:t>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</w:t>
            </w:r>
            <w:r>
              <w:t>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(п.</w:t>
            </w:r>
            <w:r>
              <w:t xml:space="preserve"> 1.1.а введен </w:t>
            </w:r>
            <w:hyperlink r:id="rId37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</w:t>
            </w:r>
            <w:r>
              <w:t>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получателя социальных услуг. Мебель должна быть адаптирована к нуждам и запросам детей-инвалидов, быть удобна в п</w:t>
            </w:r>
            <w:r>
              <w:t>ользовании, учитывать их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37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</w:t>
            </w:r>
            <w:r>
              <w:t>ивопожарной, соответствовать физическому состоянию получателя социальных услуг. Мебель должна быть адаптирована к нуждам и запросам детей-инвалидов, быть удобна в пользовании, учитывать их физическое состояние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37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полностью утратившим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единицу услуги прин</w:t>
            </w:r>
            <w:r>
              <w:t xml:space="preserve">имают факт выдачи сформированного комплекта постельных принадлежностей в соответствии с </w:t>
            </w:r>
            <w:hyperlink r:id="rId37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</w:t>
            </w:r>
            <w:r>
              <w:t>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</w:t>
            </w:r>
            <w:r>
              <w:t>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7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37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документов, личных вещей, денежных сумм, драгоценностей и ценных бумаг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</w:t>
            </w:r>
            <w:r>
              <w:t xml:space="preserve"> хранения личных вещей и ценностей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376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625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1.5 в ред. </w:t>
            </w:r>
            <w:hyperlink r:id="rId37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</w:t>
            </w:r>
            <w:r>
              <w:t xml:space="preserve">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питье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питья в кружку (поилку, бутылку с соской).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</w:t>
            </w:r>
            <w:r>
              <w:t>уги к принятию питья, в том числе надевание нагрудника (пеленки), прием удобного положения тела.</w:t>
            </w:r>
          </w:p>
          <w:p w:rsidR="008E3702" w:rsidRDefault="000F28D6">
            <w:pPr>
              <w:pStyle w:val="ConsPlusNormal0"/>
              <w:jc w:val="both"/>
            </w:pPr>
            <w:r>
              <w:t>Поддерживание тела и головы при приеме питья. Уборка использованной посуды.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8-ми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1000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</w:t>
            </w:r>
            <w:r>
              <w:t>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социальной услуги. Услуга должна обеспечить удовлетворение потребностей п</w:t>
            </w:r>
            <w:r>
              <w:t>олучателя социальной услуги в своевременном проведении предписанных процедур,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250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Помощь в передвижении осуществляется с помощью приспособлений и вс</w:t>
            </w:r>
            <w:r>
              <w:t>помогательных средств, таких как коляски, трости, костыли, опоры (в том числе ходунки, манежи, палки-опоры).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получателей социальных услуг, полностью утративших способность к передвижению и находящихся на постельном режиме, используют судна.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клеенки или одноразовой пеленки.</w:t>
            </w:r>
          </w:p>
          <w:p w:rsidR="008E3702" w:rsidRDefault="000F28D6">
            <w:pPr>
              <w:pStyle w:val="ConsPlusNormal0"/>
              <w:jc w:val="both"/>
            </w:pPr>
            <w:r>
              <w:t>Подставить судно под пациента для мочеиспускания и (или) дефекации, после че</w:t>
            </w:r>
            <w:r>
              <w:t>го, слегка повернув пациента на бок, убрать судно из-под него.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750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вынос горшка (судна, утки) с последующей обработкой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которые не способн</w:t>
            </w:r>
            <w:r>
              <w:t>ы по состоянию здоровья или из-за преклонного возраста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Своевременный вынос горшка (судна, утки) и гигиеническая обработка горшка (судна, утки).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750</w:t>
            </w:r>
          </w:p>
        </w:tc>
        <w:tc>
          <w:tcPr>
            <w:tcW w:w="3912" w:type="dxa"/>
            <w:vMerge w:val="restart"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После снятия памперса проводится туалет наружных половых органов (подмывание и обтирание).</w:t>
            </w:r>
          </w:p>
          <w:p w:rsidR="008E3702" w:rsidRDefault="000F28D6">
            <w:pPr>
              <w:pStyle w:val="ConsPlusNormal0"/>
              <w:jc w:val="both"/>
            </w:pPr>
            <w:r>
              <w:t>Памперс одевают, предварительно смазав кожу получателя социальной услуги тонизирующей жидкостью или защитным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не менее трех раз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375</w:t>
            </w:r>
          </w:p>
        </w:tc>
        <w:tc>
          <w:tcPr>
            <w:tcW w:w="3912" w:type="dxa"/>
            <w:vMerge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чистка зубов или уход за полостью рта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Для каждого получателя социальной услуги используются индивидуальные зубные щетки и зубные</w:t>
            </w:r>
            <w:r>
              <w:t xml:space="preserve"> пасты.</w:t>
            </w:r>
          </w:p>
          <w:p w:rsidR="008E3702" w:rsidRDefault="000F28D6">
            <w:pPr>
              <w:pStyle w:val="ConsPlusNormal0"/>
              <w:jc w:val="both"/>
            </w:pPr>
            <w:r>
              <w:t>Придав больному полусидячее положение, полость рта обрабатывают антисептическими растворами. После процедуры полость рта промывается.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 не менее двух раз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250</w:t>
            </w:r>
          </w:p>
        </w:tc>
        <w:tc>
          <w:tcPr>
            <w:tcW w:w="3912" w:type="dxa"/>
            <w:vMerge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Минсоцразвития Новосибирской области от 27.02.2015 </w:t>
            </w:r>
            <w:hyperlink r:id="rId37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160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31.10.2016 </w:t>
            </w:r>
            <w:hyperlink r:id="rId379" w:tooltip="Приказ Минсоцразвития Новосибирской области от 31.10.2016 N 89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890</w:t>
              </w:r>
            </w:hyperlink>
            <w:r>
              <w:t>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1.6.8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 белья маши</w:t>
            </w:r>
            <w:r>
              <w:t>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подготовка расходных материалов (стиральный порошок, отбеливатель).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долж</w:t>
            </w:r>
            <w:r>
              <w:t>на обеспечивать полное и своевременное удовлетворение нужд и потребностей получателей социальной услуги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8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</w:t>
            </w:r>
            <w:r>
              <w:t>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1.6.9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 белье должно обеспечивать полное и своевременное удовлетворение нужд и потребностей получателей социальной услуги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8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белья. Белье собирают и транспортируют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4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(н</w:t>
            </w:r>
            <w:r>
              <w:t>очная сорочка, трусы, майка) собирается в отдельные мешки.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</w:t>
            </w:r>
            <w:r>
              <w:t>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8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Для каждого получателя социальных услуг используются индивидуальные расчески. Услуга оказывается получателям</w:t>
            </w:r>
            <w:r>
              <w:t xml:space="preserve"> социальных услуг, которые по состоянию здоровья не могут сами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 не менее двух раз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250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83" w:tooltip="Приказ Минсоцразвития Новосибирской области от 31.10.2016 N 89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31.10.2016 N 890)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или из-за преклонного возраста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Умывание проводится ежедневно утром</w:t>
            </w:r>
            <w:r>
              <w:t>, вечером (перед сном) и по мере необходимости. Используются мыло, обязательно чистое полотенце.</w:t>
            </w:r>
          </w:p>
          <w:p w:rsidR="008E3702" w:rsidRDefault="000F28D6">
            <w:pPr>
              <w:pStyle w:val="ConsPlusNormal0"/>
              <w:jc w:val="both"/>
            </w:pPr>
            <w:r>
              <w:t>У тяжелобольных уход за кожей лица осуществляется с применением ватных или марлевых тампонов. Влажным тампоном протирается лицо, затем вытирается насухо.</w:t>
            </w:r>
          </w:p>
          <w:p w:rsidR="008E3702" w:rsidRDefault="000F28D6">
            <w:pPr>
              <w:pStyle w:val="ConsPlusNormal0"/>
              <w:jc w:val="both"/>
            </w:pPr>
            <w:r>
              <w:t>1 усл</w:t>
            </w:r>
            <w:r>
              <w:t>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 не менее восьми раз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1000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социальной услуги в своевременном проведении процедуры, способствовать улучшению состояния его самочувствия, устранять неприятные ощущения диском</w:t>
            </w:r>
            <w:r>
              <w:t>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84" w:tooltip="Приказ Минсоцразвития Новосибирской области от 31.10.2016 N 89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31.10.2016 N 890)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Доставка питания детям, полностью утратившим способность к самообслуживанию, и оказание им по</w:t>
            </w:r>
            <w:r>
              <w:t>мощи в приеме пищи, в том числе с помощью зонда.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625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по получению питания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8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250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8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</w:t>
            </w:r>
            <w:r>
              <w:t>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Получателю соц</w:t>
            </w:r>
            <w:r>
              <w:t>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</w:t>
            </w:r>
            <w:r>
              <w:t>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1.9.2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8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1.9.3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</w:t>
            </w:r>
            <w:r>
              <w:t>оставляется получателю социальных услуг при необходимости перевозки в медицинскую, образовательную организацию, в организации культуры,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</w:t>
            </w:r>
            <w:r>
              <w:t>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1.9.3 в ред. </w:t>
            </w:r>
            <w:hyperlink r:id="rId38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социальной усл</w:t>
            </w:r>
            <w:r>
              <w:t>уги, заслушивания пояснений законного представителя, наблюдения специалистов, и на основании реальных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38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Минсоцразвития Новосибирской области от 27.02.2015 N 160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58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ме</w:t>
            </w:r>
            <w:r>
              <w:t>дицинский осмотр, включающий выяснение анамнеза, жалоб, проведение наружного осмотра кожных покровов и слизистых, аускультацию легких и сердца, пальпацию органов брюшной полости.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данных осмотра в амбулаторную карту.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</w:t>
            </w:r>
            <w:r>
              <w:t>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и психического здоровья получателя социальных услуг, составляется план мероприятий по реабилитации с учетом рекомендаций в ИПР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выдерживание экспозиции. См</w:t>
            </w:r>
            <w:r>
              <w:t>ыть водой дезинфицирующие средства, высушить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предотвращает занос чесотки и педикулеза в учреждение. При оказании услуги необходима осо</w:t>
            </w:r>
            <w:r>
              <w:t>бая корректность обслуживающего персонала по отношению к получателю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58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Ежемесячно </w:t>
            </w:r>
            <w:r>
              <w:t>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тела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социально-медицинский патронаж, в том числе новорожденных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обхода медицинской сестрой комнат для проживания получателей социальных услуг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социально-медицинского патронажа проводится с целью выявления жалоб, организации гигиенических процедур получателями социальных услуг, соблюдения санитарно-гигиенических правил проживания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9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 </w:t>
            </w:r>
            <w:hyperlink w:anchor="P58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</w:t>
            </w:r>
            <w:r>
              <w:t>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здоровья, самочувствия, устранять неприятные ощущения. 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</w:t>
            </w:r>
            <w:r>
              <w:t>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медицинских препаратов и изделий медицинского назначения,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Обработка раневой поверхности лекарственными препаратами и наложение повязки.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58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социальной услуги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кислородный коктейль </w:t>
            </w:r>
            <w:hyperlink w:anchor="P58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</w:t>
            </w:r>
            <w:r>
              <w:t>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клиента в своевременном проведении предписанных процедур, способств</w:t>
            </w:r>
            <w:r>
              <w:t>овать улучшению состояния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2.4.2 введен </w:t>
            </w:r>
            <w:hyperlink r:id="rId391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21.12.2021 N 1084)</w:t>
            </w:r>
          </w:p>
        </w:tc>
      </w:tr>
      <w:tr w:rsidR="008E3702">
        <w:tc>
          <w:tcPr>
            <w:tcW w:w="13606" w:type="dxa"/>
            <w:gridSpan w:val="6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58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</w:t>
            </w:r>
            <w:r>
              <w:t>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гимнастика </w:t>
            </w:r>
            <w:hyperlink w:anchor="P58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</w:t>
            </w:r>
            <w:r>
              <w:t>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</w:t>
            </w:r>
            <w:r>
              <w:t>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392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21.12.2021 N 1084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(тестирование, анке</w:t>
            </w:r>
            <w:r>
              <w:t>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</w:t>
            </w:r>
            <w:r>
              <w:t>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9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социальной услуги. Выявление в ходе беседы психологич</w:t>
            </w:r>
            <w:r>
              <w:t>еских проблем, стоящих перед получателем социальной услуги, оказание помощи в формулировании запроса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социальной услуги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</w:t>
            </w:r>
            <w:r>
              <w:t>я социальной услуги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социальной услуги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полученной от получателя социальной услуги информации и обсуждения с ним возникших социально-психологических проблем, помочь ему раскрыть и мобилизовать внутренн</w:t>
            </w:r>
            <w:r>
              <w:t>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39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индивидуальных (групповых), направленных на снятие ограничений жизнедеятельности (снятие невротических расстройств, препятствующих проведению реабилитаци</w:t>
            </w:r>
            <w:r>
              <w:t>онных мероприятий) и развитие универсальных 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поведении получателя социальной услуги (неблагоприятных форм эмоционального реагирования и ст</w:t>
            </w:r>
            <w:r>
              <w:t>ереотипов поведения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социальной услуги и своевременное выявление ситуаций психического дискомфорта, личностного (внутриличностного) или межличностного конфликта и оказание ему необходимой в данный момент социально-психологической помощ</w:t>
            </w:r>
            <w:r>
              <w:t>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квартал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социальной услуги психического дискомфорта, личностного и межличностного конфликта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</w:t>
            </w:r>
            <w:r>
              <w:t>педагогическая диагностика (тестирование) - услуга, заключающаяся в выявлении и анализе индивидуальных особенностей личности/получателя социальной услуги,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</w:t>
            </w:r>
            <w:r>
              <w:t>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</w:t>
            </w:r>
            <w:r>
              <w:t>луги,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в форме бесед, разъяснений, рекомендаций для усвоения знаний, умений, навыков, которые получатель социальной услуги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</w:t>
            </w:r>
            <w:r>
              <w:t>чить соответствие этих отклонений возрастным нормативам, требованиям социальной среды и интересам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</w:t>
            </w:r>
            <w:r>
              <w:t>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</w:t>
            </w:r>
            <w:r>
              <w:t>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социальной услуги. Занятия формируют и корректируют процессы мышления, </w:t>
            </w:r>
            <w:r>
              <w:t>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</w:t>
            </w:r>
            <w:r>
              <w:t>рование для определения направлений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досуга) должны быть направлены на удовлетворение социокультурных и духовных запросов получателей социальных услуг. Способствов</w:t>
            </w:r>
            <w:r>
              <w:t>ать расширению общего и культурного кругозора, сферы общения, повышению творческой активности получателей социальной услуги, привлечению их к участию в праздниках, соревнованиях, к активной клубной и кружковой работе, к проведению других культурно-досуговы</w:t>
            </w:r>
            <w:r>
              <w:t>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Создание развивающей среды для проведения настольно-печатных игр, спортивно-групповых игр, проведение музыкальных викторин, праздничных тематических вечеров.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формированию общего и культурного кругозора в сфере об</w:t>
            </w:r>
            <w:r>
              <w:t>щения, развитию мыслительных процессов в игре, воспитанию личностных черт характера (толерантности, доброжелательности, сдержанности, юмора), умению принимать и выполнять правила коллективной игры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</w:t>
            </w:r>
            <w:r>
              <w:t>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социальной услуги с целью оказания своевременной педагогической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 - социально-педагогическая услуга, заключающаяся в систематическ</w:t>
            </w:r>
            <w:r>
              <w:t>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ситуаций, могущих усугубить трудную жизненную ситуацию, и оказания ему при необходимости социально-педаго</w:t>
            </w:r>
            <w:r>
              <w:t>гической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взаимодействия с учреждениями образования/учебными центрами по вопросам получения образования или обучения получателя услуги и предоставление ему необходимых документов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ПМПК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образования и (или) к</w:t>
            </w:r>
            <w:r>
              <w:t>валификации детьми-инвалидами в соответствии с их способностями должна заключаться в создании системы непрерывного образования, включающей учреждения начального, среднего и высшего профессионального образования, с учетом физических возможностей и умственны</w:t>
            </w:r>
            <w:r>
              <w:t>х способностей получателей социальных услуг. Условия обучения должны включать в себя использование адаптивных образовательных программ среднего профессионального образования, специальных методов обучения и воспитания, специальных учебников, учебных пособий</w:t>
            </w:r>
            <w:r>
              <w:t>, специальных технических средств обучения, проведение групповых и индивидуальных коррекционных занятий, обеспечение доступа в здания образовательных организаций и другие условия. Обучающиеся с ограниченными возможностями здоровья и инвалиды должны иметь в</w:t>
            </w:r>
            <w:r>
              <w:t>озможность обучаться по индивидуальному учебному плану. Образование должно быть ориентировано на получение конкурентоспособных профессий, значительно повышающих возможности последующего трудоустройства 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бходимости, 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</w:t>
            </w:r>
            <w:r>
              <w:t>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</w:t>
            </w:r>
            <w:r>
              <w:t>учателю социальных услуг полное представление об установленных законодательством правах на обслуживание и о путях его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 формирование устойчивых навыков пользования техническими средствами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 получателя социальной услуги происходит расширение двигатель</w:t>
            </w:r>
            <w:r>
              <w:t>ного режима, возможность использования технических средств реабилитации в домашних условиях, что дает удовлетворение его способности к самостоятельности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5883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направлена на повышение защитных сил организма, способствует укреплению здоровья. При ее </w:t>
            </w:r>
            <w:r>
              <w:t>оказании необходимо обладать умением, квалификацией, корректностью по отношению к получателю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физиотерапевтическим процедурам: светолечение, теплолечение, электролечение, электрофорез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социальной услуги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</w:t>
            </w:r>
            <w:r>
              <w:t>руктором по лечебной физкультуре проводится групповое занятие с получателями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навыкам самообслуживания, поведения </w:t>
            </w:r>
            <w:r>
              <w:t>в быту и общественных местах, пользованию социальными инфраструктурами,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практических занятий по обучению получателя социальной услуги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1-го занятия ежедневно, кроме субботы, воскресенья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должно обеспечивать социальную реабилитацию получателей услуги, повышение их интеллектуального уровня и адаптацию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Минсоцразвития Новосибирской области от 27.02.2015 </w:t>
            </w:r>
            <w:hyperlink r:id="rId39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160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31.10.2016 </w:t>
            </w:r>
            <w:hyperlink r:id="rId396" w:tooltip="Приказ Минсоцразвития Новосибирской области от 31.10.2016 N 89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890</w:t>
              </w:r>
            </w:hyperlink>
            <w:r>
              <w:t>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397"/>
          <w:footerReference w:type="default" r:id="rId398"/>
          <w:headerReference w:type="first" r:id="rId399"/>
          <w:footerReference w:type="first" r:id="rId400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2" w:name="P5883"/>
      <w:bookmarkEnd w:id="12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13. Стандарты социальных услуг, предоставляемых детям, нуждающимся в социальной помощи и (или) реабилитации в стационарной форме временного проживания.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</w:t>
            </w:r>
            <w:r>
              <w:t xml:space="preserve">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2 календарных месяца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</w:t>
            </w:r>
            <w:r>
              <w:t xml:space="preserve">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40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</w:t>
            </w:r>
            <w:r>
              <w:t xml:space="preserve">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402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</w:t>
            </w:r>
            <w:r>
              <w:t>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</w:t>
            </w:r>
            <w:r>
              <w:t>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40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Состав социальной </w:t>
            </w:r>
            <w:r>
              <w:t>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</w:t>
            </w:r>
            <w:r>
              <w:t>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40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</w:t>
              </w:r>
              <w:r>
                <w:rPr>
                  <w:color w:val="0000FF"/>
                </w:rPr>
                <w:t>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</w:t>
            </w:r>
            <w:r>
              <w:t xml:space="preserve">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405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</w:t>
            </w:r>
            <w:r>
              <w:t>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</w:t>
            </w:r>
            <w:r>
              <w:t>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40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</w:t>
            </w:r>
            <w:r>
              <w:t>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гигиеническим, требованиям, требова</w:t>
            </w:r>
            <w:r>
              <w:t>ниям безопасности, в т.ч. противопожарной,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40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гигиеническим, требованиям, требовани</w:t>
            </w:r>
            <w:r>
              <w:t>ям безопасности, в т.ч. противопожарной,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40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  <w:vAlign w:val="center"/>
          </w:tcPr>
          <w:p w:rsidR="008E3702" w:rsidRDefault="000F28D6">
            <w:pPr>
              <w:pStyle w:val="ConsPlusNormal0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комплек</w:t>
            </w:r>
            <w:r>
              <w:t xml:space="preserve">та одежды в соответствии с </w:t>
            </w:r>
            <w:hyperlink r:id="rId40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</w:t>
            </w:r>
            <w:r>
              <w:t>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1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</w:t>
            </w:r>
            <w:r>
              <w:t>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обуви в соответствии с </w:t>
            </w:r>
            <w:hyperlink r:id="rId41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</w:t>
            </w:r>
            <w:r>
              <w:t>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1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</w:t>
            </w:r>
            <w:r>
              <w:t>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нательного белья в соответствии с </w:t>
            </w:r>
            <w:hyperlink r:id="rId41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</w:t>
            </w:r>
            <w:r>
              <w:t>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должно отвечать гигиеническим нормам и требованиям и предоставлять</w:t>
            </w:r>
            <w:r>
              <w:t>ся в соответствии с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1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</w:t>
            </w:r>
            <w:r>
              <w:t>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41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</w:t>
            </w:r>
            <w:r>
              <w:t>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</w:t>
            </w:r>
            <w:r>
              <w:t>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1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417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41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документов, личных вещей, денежных сумм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</w:t>
            </w:r>
            <w:r>
              <w:t>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 для детей дошкольного возраста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</w:t>
            </w:r>
            <w:r>
              <w:t>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 стрижкой на получателя социальных услуг одевается пелерина. Для стрижки волос используются ножницы или электрическая машинка. Все инструменты после использования подвергаются дезинфекции.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Ежемесячно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Стрижка волос осуществляется квалифицированным специалистом с соблюдением соответствующих санитарно-гигиенических норм и правил, требований безопасности, без причинения вреда здоровью, физических или моральных страданий и неудобств. При оказании услуги не</w:t>
            </w:r>
            <w:r>
              <w:t>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</w:t>
            </w:r>
            <w:r>
              <w:t>о белья осуществляется в прачечной. Сбор белья в осуществляется в специальные мешки. Осуществляется сортировка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</w:t>
            </w:r>
            <w:r>
              <w:t>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</w:t>
            </w:r>
            <w:r>
              <w:t>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Нательное белье (ноч</w:t>
            </w:r>
            <w:r>
              <w:t>ная сорочка, трусы, майка) собирается в отдельные мешки, которые транспортируются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  <w:vAlign w:val="center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</w:t>
            </w:r>
            <w:r>
              <w:t>олучателям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каждого получателя социальных услуг используются индивидуальные расчески.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</w:t>
            </w:r>
            <w:r>
              <w:t>игиена тела общая (гигиеническая ванна)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выполнять процедуры индивидуально обслуживающего и гигиенического характера. После приема ванны получателю социальных услуг помогают выйти из ванны, с</w:t>
            </w:r>
            <w:r>
              <w:t>ухо вытирают, помогают одеться и сопровождают в отделение.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Мытье головы проводится еженедельно и по мере необходимости. Для мытья головы используется средство - мыло или шампунь, чистое полотенце.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</w:t>
            </w:r>
            <w:r>
              <w:t>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подготовки к процедуре кисти рук, стопы ног социальных услуг на 15 минут опускают в емкость с теплой водой. Осуществляется стрижка ногтей на кистях и стопах.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предоставляться с соблюдением соответствующих санитарных норм, требований безопасности, без причинения физических или моральных страданий и неудобств. При оказании услуги необходима особая корректность обслуживающего персонала по отношению к </w:t>
            </w:r>
            <w:r>
              <w:t>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Ремонт одежды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Получателю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</w:t>
            </w:r>
            <w:r>
              <w:t>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</w:pPr>
            <w:r>
              <w:t>Не менее 1 раза в неделю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</w:t>
            </w:r>
            <w:r>
              <w:t>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</w:t>
            </w:r>
            <w:r>
              <w:t>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</w:t>
            </w:r>
            <w:r>
              <w:t>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(группы не более 7 человек) осуществляется в сопровождении сотрудни</w:t>
            </w:r>
            <w:r>
              <w:t>ка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</w:t>
            </w:r>
            <w:r>
              <w:t>альной, социально-педагогической, социально-психологической и социально-медицинской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Восстановление социального статуса несовершеннолетнего, улучшение его психологического состояния, повышение адаптационных возможностей, привитие навыков самообслуживания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659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</w:t>
            </w:r>
            <w:r>
              <w:t>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получателей со</w:t>
            </w:r>
            <w:r>
              <w:t>циальных услуг, его физического и психологического состояния, а также санитарной обработке получателя социальных услуг (купание, смена нательного белья, выдача одежды) для предотвращения заноса инфекции в организации социального обслуживания. При выявлении</w:t>
            </w:r>
            <w:r>
              <w:t xml:space="preserve"> педикулеза - проведение противопедикулезной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выдержать экспозицию. Смыть водой дезинфицирующие средства, высушить пол</w:t>
            </w:r>
            <w:r>
              <w:t>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получателя социальных услуг в дезкамере проводится санитарная обработка одежды и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</w:t>
            </w:r>
            <w:r>
              <w:t>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Содействие в организации прохожд</w:t>
            </w:r>
            <w:r>
              <w:t>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для прохождения диспансеризации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необходимой информации о проведении диспансеризации, согласование даты и времени,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</w:t>
            </w:r>
            <w:r>
              <w:t>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осмотр врачом-специалистом учреждения </w:t>
            </w:r>
            <w:hyperlink w:anchor="P659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Осмотр и сбор анамнеза жизни и болезни у самого получателя социальных услуг.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</w:t>
            </w:r>
            <w:r>
              <w:t>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с целью наблюдения о физическом и нервно-психическом состоянии получателя услуги, раннего выявления и лечения выявленных заболеваний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проведении профилактических прививок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заявки на получение ва</w:t>
            </w:r>
            <w:r>
              <w:t>кцины и получение вакцины в медицинских организациях.</w:t>
            </w:r>
          </w:p>
          <w:p w:rsidR="008E3702" w:rsidRDefault="000F28D6">
            <w:pPr>
              <w:pStyle w:val="ConsPlusNormal0"/>
              <w:jc w:val="both"/>
            </w:pPr>
            <w:r>
              <w:t>Предварительный осмотр перед прививкой и проведение профилактических прививок.</w:t>
            </w:r>
          </w:p>
          <w:p w:rsidR="008E3702" w:rsidRDefault="000F28D6">
            <w:pPr>
              <w:pStyle w:val="ConsPlusNormal0"/>
              <w:jc w:val="both"/>
            </w:pPr>
            <w:r>
              <w:t>Проверка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Заполнение карты профилактических прививок.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осуществление запросов об анамнезе жизни, профилактических прививках, перенесенных заболеваниях с предыдущих мест жительства ребенка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Сбор и</w:t>
            </w:r>
            <w:r>
              <w:t>нформации о получателе социальных услуг у родственников или у медперсонала, сбор анамнеза жизни и болезни у самого получателя социальных услуг.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Формирование запроса в поликлинику, знакомство с документацией</w:t>
            </w:r>
            <w:r>
              <w:t xml:space="preserve">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 для углубленного и всестороннего обследования состояния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забор материала для проведения лабораторных исследований </w:t>
            </w:r>
            <w:hyperlink w:anchor="P659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забора материала для лабораторного исследования и доставки его в лабораторию.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своевременн</w:t>
            </w:r>
            <w:r>
              <w:t>ое и всестороннее исследование состояния здоровья получателя социальных услуг и получение результатов для дальнейшего наблюдения и лечения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Организация оказания медицинской помощи в медицинской организации в стационарных условиях (в том числе предварит</w:t>
            </w:r>
            <w:r>
              <w:t>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</w:t>
            </w:r>
            <w:r>
              <w:t>нарных условиях,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стационаре медицинской организации в случае госпитализации для подбадривания, внушения оптимизма, мотивации к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посещение в случае госпитализации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занятий,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медицинскими сестрами в форме лекций, бесед с использованием виде</w:t>
            </w:r>
            <w:r>
              <w:t>офильмов. 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</w:t>
            </w:r>
            <w:r>
              <w:t xml:space="preserve">риемом лекарств и др.) </w:t>
            </w:r>
            <w:hyperlink w:anchor="P659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</w:t>
            </w:r>
            <w:r>
              <w:t>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</w:t>
            </w:r>
            <w:r>
              <w:t>сонала по отношению к получателям социальных услуг. Услуга должна обеспечить удовлетворение потребностей получателей социальных услуг в своевременном проведении предписанных процедур, способствовать улучшению состояния их здоровья и самочувствия, устранять</w:t>
            </w:r>
            <w:r>
              <w:t xml:space="preserve">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 </w:t>
            </w:r>
            <w:hyperlink w:anchor="P659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</w:t>
            </w:r>
            <w:r>
              <w:t xml:space="preserve">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</w:t>
            </w:r>
            <w:r>
              <w:t>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Содействие в оказании стоматологической помощи (в том числе предварительная</w:t>
            </w:r>
            <w:r>
              <w:t xml:space="preserve">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отсутствии в учреждении стоматологического кабинета)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диагностике способствует сохранению здоровь</w:t>
            </w:r>
            <w:r>
              <w:t>я полости рта у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659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</w:t>
            </w:r>
            <w:r>
              <w:t>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</w:t>
            </w:r>
            <w:r>
              <w:t>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659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</w:t>
            </w:r>
            <w:r>
              <w:t>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659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получателей социальных услуг в своевременном проведении предписанных процедур, способствовать улучшению состояния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</w:t>
            </w:r>
            <w:r>
              <w:t>я согласно медицинским показаниям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всех необходимых документов для получения путевки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отправке в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медицинским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получение санаторно-курортной путевки для оздоровления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</w:t>
            </w:r>
            <w:r>
              <w:t>просам (в том числе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</w:t>
            </w:r>
            <w:r>
              <w:t>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социально-медицинских проблем (планирование семьи, современные средства контрацепции, гигиена пи</w:t>
            </w:r>
            <w:r>
              <w:t>тания и жилища, избавление от вредных привычек, профилактика различных заболеваний, обучение родственников больных практическим навыкам общего ухода за ними и др.)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</w:t>
            </w:r>
            <w:r>
              <w:t>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Консультирование, в том числе родственников, проводится с целью выявления проблем,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</w:t>
            </w:r>
            <w:r>
              <w:t>снение получателю социальных услуг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Разработка для получателя социальных услуг рекомендаций по </w:t>
            </w:r>
            <w:r>
              <w:t>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полученной от получателя социальных услуг информации и обсуждения с ним в</w:t>
            </w:r>
            <w:r>
              <w:t>озникших социально-психологических проблем помочь ему раскрыть и мобилизовать внутренние ресурсы и решить эти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</w:t>
            </w:r>
            <w:r>
              <w:t>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</w:t>
            </w:r>
            <w:r>
              <w:t>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норм</w:t>
            </w:r>
            <w:r>
              <w:t>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</w:t>
            </w:r>
            <w:r>
              <w:t>редпосылок для адаптации к изменяющимся условиям.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стрессоустойчивости, в первую очередь в сфере межличностных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</w:t>
            </w:r>
            <w:r>
              <w:t>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 Проведение бесед, выслушивание, подбадривание, психологическая поддержка преодоления имеющихся трудностей.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1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обеспечивать: психологическую помощь получателям социальных услуг, содействие в мобилизации их физических, духовных, личностных, интеллектуальных ресурсов для выхода из кризисного состояния, расширении у них диапа</w:t>
            </w:r>
            <w:r>
              <w:t>зона приемлемых средств для самостоятельного решения возникших проблем и преодоления трудностей, укреплении уверенности в себе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Составление </w:t>
            </w:r>
            <w:r>
              <w:t>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досуга (праздники, экскурсии и другие культурные мероприятия), формирование позитивных интересов (в том числе в сфере досуга) должны </w:t>
            </w:r>
            <w:r>
              <w:t>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</w:t>
            </w:r>
            <w:r>
              <w:t>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интересов: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</w:t>
            </w:r>
            <w:r>
              <w:t xml:space="preserve"> получателям социальных услуг печатных изданий, настольных игр, доставленных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пожеланий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</w:t>
            </w:r>
            <w:r>
              <w:t>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</w:t>
            </w:r>
            <w:r>
              <w:t>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</w:t>
            </w:r>
            <w:r>
              <w:t>ных услуг,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</w:t>
            </w:r>
            <w:r>
              <w:t xml:space="preserve"> социальных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</w:t>
            </w:r>
            <w:r>
              <w:t>е</w:t>
            </w:r>
          </w:p>
        </w:tc>
        <w:tc>
          <w:tcPr>
            <w:tcW w:w="1304" w:type="dxa"/>
            <w:vMerge w:val="restart"/>
            <w:vAlign w:val="center"/>
          </w:tcPr>
          <w:p w:rsidR="008E3702" w:rsidRDefault="000F28D6">
            <w:pPr>
              <w:pStyle w:val="ConsPlusNormal0"/>
            </w:pPr>
            <w:r>
              <w:t>3 раза в неделю</w:t>
            </w:r>
          </w:p>
        </w:tc>
        <w:tc>
          <w:tcPr>
            <w:tcW w:w="1020" w:type="dxa"/>
            <w:vMerge w:val="restart"/>
            <w:vAlign w:val="center"/>
          </w:tcPr>
          <w:p w:rsidR="008E3702" w:rsidRDefault="000F28D6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</w:t>
            </w:r>
            <w:r>
              <w:t xml:space="preserve">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направлений разв</w:t>
            </w:r>
            <w:r>
              <w:t>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приготовлении домашнего задания по школьной программе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(индивидуальных, групповых (группы не более 7 человек)) с детьми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</w:t>
            </w:r>
            <w:r>
              <w:t>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Своевременная,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родителей с участием педагога для решения социально-педагогических проблем и интерпретация результатов,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родителей получателя социальных услуг о его проблемах и обсуждении с ними этих проблем для раскрытия и мобилизации получателем социальных услу</w:t>
            </w:r>
            <w:r>
              <w:t>г внутренних ресурсов и последующего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</w:t>
            </w:r>
            <w:r>
              <w:t>ой активности, проведения артикуляционной и пальчиковой гимнастики и настольных 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</w:t>
            </w:r>
            <w:r>
              <w:t>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обучения, определении оптимальной формы обучения (в том числе сбор документов, необходимых для приема в образовательную организацию)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</w:t>
            </w:r>
            <w:r>
              <w:t>словий и проведение учебных занятий по школьной программе, специальной программе, оказание помощи выполнения домашнего задания, осуществление контроля обучения, подготовка и направление документов в медико-педагогическую комиссию.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</w:t>
            </w:r>
            <w:r>
              <w:t>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Определение формы обучения несовершеннолетних, нуждающихся в социальной реабилитации, и оказание им практической помощи в организации обучения с учетом степени их социально-педагогической дезадаптации, уровня знаний, физического и психического с</w:t>
            </w:r>
            <w:r>
              <w:t>остояния. Определение формы обучения несовершеннолетних, нуждающихся в социальной реабилитации, и оказание им практической помощи в организации обучения с учетом степени их социально-педагогической дезадаптации, уровня знаний, физического и психического со</w:t>
            </w:r>
            <w:r>
              <w:t>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оказание помощи в формулировании запроса.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определение воз</w:t>
            </w:r>
            <w:r>
              <w:t>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</w:t>
            </w:r>
            <w:r>
              <w:t>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 вопросам пенсионного обеспечения, получения установленных за</w:t>
            </w:r>
            <w:r>
              <w:t>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</w:t>
            </w:r>
            <w:r>
              <w:t>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в числе защите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</w:t>
            </w:r>
            <w:r>
              <w:t>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Услуги по защи</w:t>
            </w:r>
            <w:r>
              <w:t>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содействии получению бесплатной помощи адвоката и (или) обеспечении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</w:t>
            </w:r>
            <w:r>
              <w:t>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организациях, в том числе подготовка заявлений</w:t>
            </w:r>
            <w:r>
              <w:t xml:space="preserve"> и документов, обращений.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659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</w:t>
            </w:r>
            <w:r>
              <w:t>зиотерапевтическим процедурам: светолечение, теплолечение, электролечение, электрофорез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</w:t>
            </w:r>
            <w:r>
              <w:t>й степени все оказываемые мероприятия соответствуют по объему и качеству требованиям индивидуальной программы реабилитации инвалида.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оптимального для каждого получателя социальных услуг набора разработанных мероприятий</w:t>
            </w:r>
            <w:r>
              <w:t xml:space="preserve">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</w:t>
            </w:r>
            <w:r>
              <w:t>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(индивидуальных) практических занятий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</w:t>
            </w:r>
            <w:r>
              <w:t>у и общественных местах должно обеспечивать социальную реабилитацию получателей социальных услуг, повышение их интеллектуального уровня и адаптацию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Сопровождение получателей социальных услуг, получающих социальные услуги в стационарной форме социального обслуживания, при госпитализации в медицинские организации в целях осуществления ухода за указанными получателями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совместное</w:t>
            </w:r>
            <w:r>
              <w:t xml:space="preserve"> нахождение сотрудников организации с ребенком в медицинской организации в стационарных условиях в течение всего периода оказания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</w:t>
            </w:r>
            <w:r>
              <w:t>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</w:t>
            </w:r>
            <w:r>
              <w:t>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7 введен </w:t>
            </w:r>
            <w:hyperlink r:id="rId419" w:tooltip="Приказ Минтруда и соцразвития Новосибирской области от 18.08.2021 N 71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18.08.2021</w:t>
            </w:r>
          </w:p>
          <w:p w:rsidR="008E3702" w:rsidRDefault="000F28D6">
            <w:pPr>
              <w:pStyle w:val="ConsPlusNormal0"/>
              <w:jc w:val="both"/>
            </w:pPr>
            <w:r>
              <w:t>N 715)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420"/>
          <w:footerReference w:type="default" r:id="rId421"/>
          <w:headerReference w:type="first" r:id="rId422"/>
          <w:footerReference w:type="first" r:id="rId423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3" w:name="P6599"/>
      <w:bookmarkEnd w:id="13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13 в ред. </w:t>
      </w:r>
      <w:hyperlink r:id="rId424" w:tooltip="Приказ Минтруда и соцразвития Новосибирской области от 26.03.2019 N 31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</w:t>
      </w:r>
      <w:r>
        <w:t>Новосибирской области от 26.03.2019 N 310)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14. Стандарты социальных услуг, предоставляемых детям-инвалидам, детям с ограниченными возможностями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</w:t>
            </w:r>
            <w:r>
              <w:t>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21 календарный день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42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</w:t>
            </w:r>
            <w:r>
              <w:t xml:space="preserve">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426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</w:t>
            </w:r>
            <w:r>
              <w:t>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</w:t>
            </w:r>
            <w:r>
              <w:t xml:space="preserve">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</w:t>
            </w:r>
            <w:r>
              <w:t>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42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Мебель должна быть современного дизайна, отвечать гигиеническим требованиям, </w:t>
            </w:r>
            <w:r>
              <w:t>требованиям безопасности, в т.ч. противопожарной, адаптирована к нуждам и запросам детей, в соответствии с ограничениями их жизнедеятельности согласно утвержденным нормам,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42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42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3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43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432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Питание, предоставляемое в </w:t>
            </w:r>
            <w:r>
              <w:t>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</w:t>
            </w:r>
            <w:r>
              <w:t>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43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</w:t>
            </w:r>
            <w:r>
              <w:t xml:space="preserve">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</w:t>
            </w:r>
            <w:r>
              <w:t>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удовлетворение потребностей получателя со</w:t>
            </w:r>
            <w:r>
              <w:t>циальных услуг в своевременном проведении предписанных процедур,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получателей социальных услуг, полностью утративших способность к передвижению и находящихся на постельном режиме, используют судна.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клеенки или одноразовой пеленки.</w:t>
            </w:r>
          </w:p>
          <w:p w:rsidR="008E3702" w:rsidRDefault="000F28D6">
            <w:pPr>
              <w:pStyle w:val="ConsPlusNormal0"/>
              <w:jc w:val="both"/>
            </w:pPr>
            <w:r>
              <w:t>Подставить судно по</w:t>
            </w:r>
            <w:r>
              <w:t>д пациента для мочеиспускания и (или) дефекации, после чего, слегка повернув пациента на бок, убрать судно из-под него.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5-ти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3-х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63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3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</w:t>
            </w:r>
            <w:r>
              <w:t>ирка постельного и нательного белья осуществляется в прачечной. Сбор белья осуществляется в специальные мешки. Осуществляется сортировка по видам белья, подготовка расходных материалов (стиральный порошок, отбеливатель). Каждый вид белья стирается отдельно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3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1.5.6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</w:t>
            </w:r>
            <w:r>
              <w:t>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3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(ночная сорочка, трусы, майка) собирается в отдельны</w:t>
            </w:r>
            <w:r>
              <w:t>е мешки, которые транспортируются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3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</w:t>
            </w:r>
            <w:r>
              <w:t>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1.5.8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Для каждого получателя социальных услуг используются индивидуальные расчески. Услуга оказывается получателям социальных услуг, которые по состоянию здоровья не могут сами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3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вы</w:t>
            </w:r>
            <w:r>
              <w:t>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доставляют в ванную комнату и погружают в наполненную водой ванну, поддерживая его. После приема ванны получателю социальных услуг помогают выйти из ванн</w:t>
            </w:r>
            <w:r>
              <w:t>ы, сухо вытирают, помогают одеться и сопровождают в отделение.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способствовать улучшению состояния его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</w:t>
            </w:r>
            <w:r>
              <w:t>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105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1.5.11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Мытье головы проводится еженедельно и по мере необходимости. Для мытья головы используется средство - мыло или шампунь, чистое полотенце.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3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подготовки к процедуре кисти рук, стопы ног получателя услуги на 15 ми</w:t>
            </w:r>
            <w:r>
              <w:t>нут опускают в емкость с теплой водой. Осуществляется стрижка ногтей на кистях и стопах.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предоставляться с соблюдением соответствующих санитарных норм, требований безопасности, без причинения физических или моральных страданий и неудобств. При оказании услуги необходима особая корректность обслуживающего персонала по отношению к </w:t>
            </w:r>
            <w:r>
              <w:t>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1.5.13 - 1.5.15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Исключены. - </w:t>
            </w:r>
            <w:hyperlink r:id="rId44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Минсоцразвития Новосибирской области от 27.02.2015 N 160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Прогулка индивидуальная, групповая (группы не более 10 человек) осуществляется в сопровождении сотрудника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4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</w:t>
            </w:r>
            <w:r>
              <w:t>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</w:t>
            </w:r>
            <w:r>
              <w:t>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4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</w:t>
            </w:r>
            <w:r>
              <w:t>луживанию и составление индивидуального плана социального обслуживания осуществляется опросом получателя социальных услуг, заслушивания пояснений законного представителя, наблюдения специалистов, и на основании реальных возможностей, и с учетом медицинских</w:t>
            </w:r>
            <w:r>
              <w:t xml:space="preserve">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</w:t>
            </w:r>
            <w:r>
              <w:t>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получателей со</w:t>
            </w:r>
            <w:r>
              <w:t>циальных услуг, его физического и психологического состояния, а также санитарной обработке получателя социальных услуг (купание, смена нательного белья, выдача одежды) для предотвращения заноса инфекции в организации социального обслуживания. При выявлении</w:t>
            </w:r>
            <w:r>
              <w:t xml:space="preserve"> педикулеза - проведение противопедикулезной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</w:t>
            </w:r>
            <w:r>
              <w:t xml:space="preserve">температуры тела, артериального давления, контроль за приемом лекарств и др.)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</w:t>
            </w:r>
            <w:r>
              <w:t>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</w:t>
            </w:r>
            <w:r>
              <w:t>сонала по отношению к получателям социальных услуг. Услуга должна обеспечить удовлетворение потребностей получателей социальных услуг в своевременном проведении предписанных процедур, способствовать улучшению состояния их здоровья и самочувствия, устранять</w:t>
            </w:r>
            <w:r>
              <w:t xml:space="preserve">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2.3 в ред. </w:t>
            </w:r>
            <w:hyperlink r:id="rId443" w:tooltip="Приказ Минсоцразвития Новосибирской области от 23.09.2015 N 89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23.09.2015 N 893)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без причинения какого-либо вреда их здоровью, физических или моральных страданий и </w:t>
            </w:r>
            <w:r>
              <w:t>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</w:t>
            </w:r>
            <w:r>
              <w:t>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о конкретных действиях, необходимых для решения различных социально-медицинских проблем, специалистами медицинских организаций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оформление эпикриза с рекомендациями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обобщенных данных результатов проведения лечебно-оздо</w:t>
            </w:r>
            <w:r>
              <w:t>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(режим, наблюдение или консультирование ме</w:t>
            </w:r>
            <w:r>
              <w:t>дицинскими специалистами, лечебно-оздоровительные действия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получателю социальных услуг эпикриза с рекомендациями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</w:t>
            </w:r>
            <w:r>
              <w:t>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</w:t>
            </w:r>
            <w:r>
              <w:t>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гимнастика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 доступным и безопа</w:t>
            </w:r>
            <w:r>
              <w:t>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4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</w:t>
            </w:r>
            <w:r>
              <w:t>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</w:t>
            </w:r>
            <w:r>
              <w:t>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</w:t>
            </w:r>
            <w:r>
              <w:t xml:space="preserve">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 для проведения реабилитационных мероприятий в до</w:t>
            </w:r>
            <w:r>
              <w:t>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социально-медицинской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</w:t>
            </w:r>
            <w:r>
              <w:t>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родственников получателей социальных услуг проводится с целью выявления проблем,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социально-психологических проблем, помочь ему раскрыть и мобилизовать внутренние ресурсы и решить эт</w:t>
            </w:r>
            <w:r>
              <w:t>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4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</w:t>
            </w:r>
            <w:r>
              <w:t>ие универсальных 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</w:t>
            </w:r>
            <w:r>
              <w:t>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</w:t>
            </w:r>
            <w:r>
              <w:t>ых на снятие ограничений жизнедеятельности (снятие невротических расстройств, препятствующих проведению реабилитационных мероприятий), и развитие универсальных адаптационных психологических навыков (коммуникативных навыков, самоконтроля, саморегуляции, стр</w:t>
            </w:r>
            <w:r>
              <w:t>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досуга (праздники, экскурсии и другие культурные мероприятия), формирование позитивных интересов (в том числе в сфере досуга) должны </w:t>
            </w:r>
            <w:r>
              <w:t>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</w:t>
            </w:r>
            <w:r>
              <w:t>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</w:t>
            </w:r>
            <w:r>
              <w:t>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</w:t>
            </w:r>
            <w:r>
              <w:t>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</w:t>
            </w:r>
            <w:r>
              <w:t>альных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4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</w:t>
            </w:r>
            <w:r>
              <w:t>ическое консультирование - услуга, заключающаяся в получении информации от получателя социальных услуг о его проблемах и обсуждение с ним этих проблем для раскрытия и мобилизации получателем социальных услуг внутренних ресурсов и последующего решения социа</w:t>
            </w:r>
            <w:r>
              <w:t>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4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</w:t>
            </w:r>
            <w:r>
              <w:t>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4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 с ц</w:t>
            </w:r>
            <w:r>
              <w:t>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</w:t>
            </w:r>
            <w:r>
              <w:t>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  <w:r>
              <w:t>0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4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</w:t>
            </w:r>
            <w:r>
              <w:t>м проведения игр-упражнений, подвижных игр малой активности, проведения артикуляционной и пальчиковой гимнастики и настольных 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</w:t>
            </w:r>
            <w:r>
              <w:t>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</w:t>
            </w:r>
            <w:r>
              <w:t>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</w:t>
            </w:r>
            <w:r>
              <w:t>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создании условий для использования остаточных трудовых возможностей получателями социальных услуг, участия его в лечебн</w:t>
            </w:r>
            <w:r>
              <w:t>о-трудовой 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Организуются разнообразные виды трудовой деятельности, отличающиеся по своему характеру и сложности, для получателей социальных услуг (лечебно-производственные (трудовые) мастерские, подсобные сельские хозяйства, работы по благоуст</w:t>
            </w:r>
            <w:r>
              <w:t>ройству и др.).</w:t>
            </w:r>
          </w:p>
          <w:p w:rsidR="008E3702" w:rsidRDefault="000F28D6">
            <w:pPr>
              <w:pStyle w:val="ConsPlusNormal0"/>
              <w:jc w:val="both"/>
            </w:pPr>
            <w:r>
              <w:t>Получатели социальных услуг могут вовлекаться в лечебно-трудовую деятельность на добровольной основе, с учетом состояния здоровья, интересов, их прежних навыков и желаний, в соответствии с медицинским заключением и трудовыми рекомендациями.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Получатели социальных услуг могут вовлекаться в лечебно-трудовую деятельность на добровольной основе, с учетом состояния здоровья, интересов, его прежних навыков и желаний, в соответствии с медицинским заключением и тру</w:t>
            </w:r>
            <w:r>
              <w:t>довыми рекомендациями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708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процедурам: светолечение, теплолечение, электролечение, электрофорез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</w:t>
            </w:r>
            <w:r>
              <w:t>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инвалида.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оптимального для каждого получателя социальны</w:t>
            </w:r>
            <w:r>
              <w:t>х услуг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</w:t>
            </w:r>
            <w:r>
              <w:t>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6.1.4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6 в ред. </w:t>
            </w:r>
            <w:hyperlink r:id="rId450" w:tooltip="Приказ Минсоцразвития Новосибирской области от 23.09.2015 N 89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23.09.2015 N 893)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4" w:name="P7085"/>
      <w:bookmarkEnd w:id="14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15. Стандарты социальных услуг, предоставляемых несовершеннолетним, нуждающимся в социальном обслуживании, в стационарной форме.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45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</w:t>
            </w:r>
            <w:r>
              <w:t>з расчета периода обслуживания 18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45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</w:t>
            </w:r>
            <w:r>
              <w:t xml:space="preserve">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453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</w:t>
            </w:r>
            <w:r>
              <w:t>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</w:t>
            </w:r>
            <w:r>
              <w:t xml:space="preserve">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</w:t>
            </w:r>
            <w:r>
              <w:t>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45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Мебель должна быть современного дизайна, отвечать гигиеническим требованиям, </w:t>
            </w:r>
            <w:r>
              <w:t>требованиям безопасности, в т.ч. противопожарной, адаптирована к нуждам и запросам детей,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45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</w:t>
            </w:r>
            <w:r>
              <w:t>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45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</w:t>
            </w:r>
            <w:r>
              <w:t>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5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45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459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Не менее 6-ти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Питание, предоставляемое в </w:t>
            </w:r>
            <w:r>
              <w:t>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</w:t>
            </w:r>
            <w:r>
              <w:t>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46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</w:t>
            </w:r>
            <w:r>
              <w:t xml:space="preserve"> документов, личных вещей, денежных сумм, драгоценностей и ценных бумаг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(группы не более 16 человек) осуществляется в сопровождении сотрудни</w:t>
            </w:r>
            <w:r>
              <w:t>ка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 дошкольного возраста.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6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</w:t>
            </w:r>
            <w:r>
              <w:t>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</w:t>
            </w:r>
            <w:r>
              <w:t>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6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</w:t>
            </w:r>
            <w:r>
              <w:t>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Выдача чистого комплекта </w:t>
            </w:r>
            <w:r>
              <w:t>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для обеспечения полного и своевременного удовлетворения нужд и потребностей получателей социальных услуг </w:t>
            </w:r>
            <w:r>
              <w:t>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1.7.5 - 1.7.7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Исключены. - </w:t>
            </w:r>
            <w:hyperlink r:id="rId46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Минсоцразвития Новосибирской области от 27.02.2015 N 160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1.7.8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Нательное белье (ночная сорочка, трусы, майка) собирается в отдельные </w:t>
            </w:r>
            <w:r>
              <w:t>мешки, которые транспортируются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6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получателям социальных услуг, которые по состояни</w:t>
            </w:r>
            <w:r>
              <w:t>ю здоровья могут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 (для детей дошкольного возраста)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каждого получателя соци</w:t>
            </w:r>
            <w:r>
              <w:t>альных услуг используются индивидуальные расчески.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 (д</w:t>
            </w:r>
            <w:r>
              <w:t>ля детей дошкольного возраста)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 дошкольного возраста. После приема ванны получателю социальной услуги помогают выйти из ванны, сухо вытирают, помогают одеться и сопровождают в отделение.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</w:t>
            </w:r>
            <w:r>
              <w:t>печить удовлетворение потребностей получателя социальных услуг в своевременном проведении процедуры,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1.7.12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 (для детей дошкольного возр</w:t>
            </w:r>
            <w:r>
              <w:t>аста)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 дошкольного возраста.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6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1.7.13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Мытье головы проводится еженедельно и по мере необходимости. Для мытья головы используется средство - мыло или шампунь, чистое полотенце.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1.7.14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подготовки к процедуре ки</w:t>
            </w:r>
            <w:r>
              <w:t>сти рук, стопы ног получателя услуги на 15 минут опускают в емкость с теплой водой. Осуществляется стрижка ногтей на кистях и стопах.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предоставляться с соблюдением соответствующих санитарных норм, требований безопасности, без причинения физических или моральных страданий и неудобств. При оказании услуги необходима особая корректность обслуживающего персонала по отношению к </w:t>
            </w:r>
            <w:r>
              <w:t>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Получателю с</w:t>
            </w:r>
            <w:r>
              <w:t>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получателю социальных услуг сохранность жизни </w:t>
            </w:r>
            <w:r>
              <w:t>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6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</w:t>
            </w:r>
            <w:r>
              <w:t>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6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</w:t>
            </w:r>
            <w:r>
              <w:t xml:space="preserve"> плана социального обслуживания несовершеннолетних предполагает формирование на основе результатов диагностики рекомендаций по социальной, социально-педагогической и социально-медицинской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специалист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Восстановление социального статуса несовершеннолетнего, улучшение его психологического состояния, повышение адаптационных возможностей, привитие навыков самообслуживания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</w:t>
            </w:r>
            <w:r>
              <w:t>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информации о получателе социальных услуг у родственников или у сопровождающих лиц (в том чи</w:t>
            </w:r>
            <w:r>
              <w:t>сле из предоставленных медицинских документов).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индивидуальной медицинской карты и фиксация результатов осмотра в индивидуальной медицинской карте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получателей социа</w:t>
            </w:r>
            <w:r>
              <w:t>льных услуг, его физического и психологического состояния, 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</w:t>
            </w:r>
            <w:r>
              <w:t>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выдерживание экспозиции. Смыть водой дезинфицирующие средства, высушить</w:t>
            </w:r>
            <w:r>
              <w:t xml:space="preserve">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</w:t>
            </w:r>
            <w:r>
              <w:t>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</w:t>
            </w:r>
            <w:r>
              <w:t>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стационарных условиях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стацио</w:t>
            </w:r>
            <w:r>
              <w:t>наре медицинской организации в случае госпитализации для подбадривания, внушения оптимизма, мотивации к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посещение в случае госпитализации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</w:t>
            </w:r>
            <w:r>
              <w:t xml:space="preserve">с сохранением здоровья получателей социальных услуг (измерение температуры тела, артериального давления, контроль за приемом лекарств и др.):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</w:t>
            </w:r>
            <w:r>
              <w:t>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получателям социальных услуг. Услуга должна обеспечить удовлетворение п</w:t>
            </w:r>
            <w:r>
              <w:t>отребностей получателей социальных услуг в своевременном проведении предписанных процедур, способствовать улучшению состояния его здоровья и самочувствия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</w:t>
            </w:r>
            <w:r>
              <w:t>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о конкретных действиях, необходимых для решения различных социально-медицинских проблем, специалистами медицинских организаций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оформление эпикриза с рекомендациями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обобщенных данных результатов проведения лечебно-оздоровительных процедур и наблюдения специалистами учре</w:t>
            </w:r>
            <w:r>
              <w:t>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(режим, наблюдение или консультирование медицинскими специалистами, лечебно-оздоровительные де</w:t>
            </w:r>
            <w:r>
              <w:t>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получателю социальных услуг эпикриза с рекомендациями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</w:t>
            </w:r>
            <w:r>
              <w:t>тсутствии в учреждении стоматологического кабинета)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по оказанию своевременной медицинской </w:t>
            </w:r>
            <w:r>
              <w:t>помощи и диагностике способствует сохранению здоровья полости рта у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6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</w:t>
            </w:r>
            <w:r>
              <w:t>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</w:t>
            </w:r>
            <w:r>
              <w:t>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 доступным и безопа</w:t>
            </w:r>
            <w:r>
              <w:t>сным для здоровья комплексом физических упражнений в целях его систематического выполнения для укрепления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</w:t>
            </w:r>
            <w:r>
              <w:t>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</w:t>
            </w:r>
            <w:r>
              <w:t>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кислородный ко</w:t>
            </w:r>
            <w:r>
              <w:t xml:space="preserve">ктейль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</w:t>
            </w:r>
            <w:r>
              <w:t>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клиента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</w:t>
            </w:r>
            <w:r>
              <w:t>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6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</w:t>
            </w:r>
            <w:r>
              <w:t>ие универсальных 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</w:t>
            </w:r>
            <w:r>
              <w:t>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</w:t>
            </w:r>
            <w:r>
              <w:t xml:space="preserve">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</w:t>
            </w:r>
            <w:r>
              <w:t>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 в первую очередь в сфере межл</w:t>
            </w:r>
            <w:r>
              <w:t>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досуга) должны б</w:t>
            </w:r>
            <w:r>
              <w:t>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участ</w:t>
            </w:r>
            <w:r>
              <w:t>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получателем социальных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</w:t>
            </w:r>
            <w:r>
              <w:t>еланий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педагогом для установления степени социально-педагогической дезадаптации, определения интеллектуального развития и степени готовности к обучению и логопедом для установления уровня речевого развития.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Продолжительность </w:t>
            </w:r>
            <w:r>
              <w:t>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 - 1 специалист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</w:t>
            </w:r>
            <w:r>
              <w:t>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</w:t>
            </w:r>
            <w:r>
              <w:t>ленным диагнозом эффективной педагогической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7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8 человек) с детьми или их родителями в фо</w:t>
            </w:r>
            <w:r>
              <w:t>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</w:t>
            </w:r>
            <w:r>
              <w:t>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</w:t>
            </w:r>
            <w:r>
              <w:t>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</w:t>
            </w:r>
            <w:r>
              <w:t>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</w:t>
            </w:r>
            <w:r>
              <w:t>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</w:t>
            </w:r>
            <w:r>
              <w:t>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</w:t>
            </w:r>
            <w:r>
              <w:t>фраструктурами, транспортом;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практических занятий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</w:t>
            </w:r>
            <w:r>
              <w:t xml:space="preserve"> должно обеспечивать социальную реабилитацию получателей услуги, повышение их интеллектуального уровня и адаптацию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7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758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</w:t>
            </w:r>
            <w:r>
              <w:t>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</w:t>
            </w:r>
            <w:r>
              <w:t>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Подготовка получателя социальных услуг к физиотерапевтическим процедурам (УФО, УВЧ, СМТ, магнитотерапия, электрофорез лекарственных средств, УЗ-терапия, светодиодная терапия, водолечение, теплолечение, аэрозольтерапия и др.) с лекарственными препаратами и </w:t>
            </w:r>
            <w:r>
              <w:t>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</w:t>
            </w:r>
            <w:r>
              <w:t>вать улучшению состояния его здоровья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472"/>
          <w:footerReference w:type="default" r:id="rId473"/>
          <w:headerReference w:type="first" r:id="rId474"/>
          <w:footerReference w:type="first" r:id="rId475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5" w:name="P7587"/>
      <w:bookmarkEnd w:id="15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16. Стандарты социальных услуг, предоставляемых матерям, в том числе несовершеннолетним матерям, самостоятельно проживающим выпускницам детских домов и школ-интернатов, имеющим детей в возрасте до 3 лет, при отсутствии места жительства, работы и средств к </w:t>
      </w:r>
      <w:r>
        <w:t>существованию или наличия внутрисемейного конфликта, в стационарной форме.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47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</w:t>
            </w:r>
            <w:r>
              <w:t xml:space="preserve">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6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</w:t>
            </w:r>
            <w:r>
              <w:t>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47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478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</w:t>
            </w:r>
            <w:r>
              <w:t>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47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48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Постоянно (с момента поступления до момент</w:t>
            </w:r>
            <w:r>
              <w:t>а выбытия)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481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</w:t>
            </w:r>
            <w:r>
              <w:t>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</w:t>
            </w:r>
            <w:r>
              <w:t xml:space="preserve">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48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</w:t>
            </w:r>
            <w:r>
              <w:t>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48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Постоянно (с момента поступления до момента выбытия)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</w:t>
            </w:r>
            <w:r>
              <w:t>ечать гигиеническим требованиям, требованиям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48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48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8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48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Помощь в приготовлении пищи: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приготовлении пищи для новорожденного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Содействие в приготовлении пищи, в том числе молочной смеси.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Пища для новорожденного готовится из доброкачественных продуктов и соответствует санитарно-гигиеническим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Минсоцразвития Новосибирской области от 27.02.2015 </w:t>
            </w:r>
            <w:hyperlink r:id="rId48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160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>от</w:t>
            </w:r>
            <w:r>
              <w:t xml:space="preserve"> 07.12.2017 </w:t>
            </w:r>
            <w:hyperlink r:id="rId489" w:tooltip="Приказ Минсоцразвития Новосибирской области от 07.12.2017 N 103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1030</w:t>
              </w:r>
            </w:hyperlink>
            <w:r>
              <w:t xml:space="preserve">, </w:t>
            </w:r>
            <w:hyperlink r:id="rId490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продуктового набора, в том числе детского питания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Медицинская сестра составляет меню, выписывает накладные требования на получение продуктового набора. Детям первого года жизни врач-педиатр делает назначения для выдачи молочной смеси, допо</w:t>
            </w:r>
            <w:r>
              <w:t>лнительного питания (соки, пюре и др.). Кладовщик оформляет заявку для поставки продуктов питания, осуществляет прием и хранение продуктов питания, формирует продуктовые наборы и выдает получателям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Продукты,</w:t>
            </w:r>
            <w:r>
              <w:t xml:space="preserve"> предоставляемые для приготовления пищи, соответствуют санитарно-гигиеническим требованиям и удовлетворяют потребность получателя социальных услуг по калорийности, с учетом возраста и состояния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9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</w:t>
            </w:r>
            <w:r>
              <w:t>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Получатели социальных услуг ежемесячно получают предметы личной гигиены.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</w:t>
            </w:r>
            <w:r>
              <w:t>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9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</w:t>
            </w:r>
            <w:r>
              <w:t>вопоказания пользования общественным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</w:t>
            </w:r>
            <w:r>
              <w:t>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Минсоцразвития Новосибирской области от 27.02.2015 </w:t>
            </w:r>
            <w:hyperlink r:id="rId49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160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07.12.2017 </w:t>
            </w:r>
            <w:hyperlink r:id="rId494" w:tooltip="Приказ Минсоцразвития Новосибирской области от 07.12.2017 N 103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1030</w:t>
              </w:r>
            </w:hyperlink>
            <w:r>
              <w:t xml:space="preserve">, </w:t>
            </w:r>
            <w:hyperlink r:id="rId495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пассажиров и п</w:t>
            </w:r>
            <w:r>
              <w:t>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Минсоцразвития Новосибирской области от 27.02.2015 </w:t>
            </w:r>
            <w:hyperlink r:id="rId49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160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07.12.2017 </w:t>
            </w:r>
            <w:hyperlink r:id="rId497" w:tooltip="Приказ Минсоцразвития Новосибирской области от 07.12.2017 N 103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1030</w:t>
              </w:r>
            </w:hyperlink>
            <w:r>
              <w:t xml:space="preserve">, </w:t>
            </w:r>
            <w:hyperlink r:id="rId498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</w:t>
            </w:r>
            <w:r>
              <w:t>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документов, личных вещей, денежных сумм, драгоценностей и ценных бумаг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Обеспечение условий </w:t>
            </w:r>
            <w:r>
              <w:t>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койко-день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720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49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</w:t>
            </w:r>
            <w:r>
              <w:t xml:space="preserve">вития Новосибирской области от 27.02.2015 N 160, </w:t>
            </w:r>
            <w:hyperlink r:id="rId500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самостоятельному выходу из сложившейся ситуации, стремления к выполнению того или иного действия и составление индивидуального плана реаб</w:t>
            </w:r>
            <w:r>
              <w:t>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учитывается конкретная жизненная ситуация получателя социальных услуг и разработка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81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медицинский осмотр, включающий выяснение анамнеза, жалоб, проведение наружного осмотра кожных покровов и слизистых, аускультацию легких и сердца, пальпацию органов брюшной полости.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</w:t>
            </w:r>
            <w:r>
              <w:t>нных осмотра в карту социально-медицинского сопровождения.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включать в себя мероприятия по санитарной обработке получателя социальных услуг (купание, смена нательного белья, выдача одежды) для предотвращения </w:t>
            </w:r>
            <w:r>
              <w:t>заноса инфекции в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выдерживание экспозиции. Смыть водой дезинфицирующие средства, высушить</w:t>
            </w:r>
            <w:r>
              <w:t xml:space="preserve">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01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получателя социальных услуг в дезк</w:t>
            </w:r>
            <w:r>
              <w:t>амере проводится санитарная обработка одежды и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одежды предотвращает занос чесотки и педикулеза в учреждение. 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</w:t>
            </w:r>
            <w:r>
              <w:t>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</w:t>
            </w:r>
            <w:r>
              <w:t>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81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</w:t>
            </w:r>
            <w:r>
              <w:t>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для раннего выявления и лечения выявленных заболевания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0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03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социально-медицинский патронаж, в том числе новорожденных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обхода медицинской сестрой комнат для проживания получателей социальных услуг. Выявление жалоб, осмотр кожных покровов, измерение температуры тела.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социально-медицинского патронажа проводится с целью выявления жалоб, организации гигиенических процедур получателями социальных услуг, соблюдения санитарно-гигиенических правил проживания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0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05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</w:t>
            </w:r>
            <w:r>
              <w:t>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предоставляет медицинская сестра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</w:t>
            </w:r>
            <w:r>
              <w:t xml:space="preserve">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2.3.3 введен </w:t>
            </w:r>
            <w:hyperlink r:id="rId506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</w:t>
            </w:r>
            <w:r>
              <w:t>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</w:t>
            </w:r>
            <w:r>
              <w:t>нарных условиях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Вызов бригады скорой медицинской помощи в дневное время осуществляется врачом, в ночное время - дежурной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</w:t>
            </w:r>
            <w:r>
              <w:t>тационарных условиях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2.4.3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стационаре медицинской организации в случае госпитализаци</w:t>
            </w:r>
            <w:r>
              <w:t>и для подбадривания, внушения оптимизма, мотивации к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(госпитализации)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своевременное посещение в случае госпитализации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2.4.3 введен </w:t>
            </w:r>
            <w:hyperlink r:id="rId507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по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</w:t>
            </w:r>
            <w:r>
              <w:t>явление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должно обеспечивать оказание квалифицированной помощи получа</w:t>
            </w:r>
            <w:r>
              <w:t>телям социальных услуг в правильном понимании и решении стоящих перед ними конкретных социально-медицинских проблем (планирование семьи, современные средства контрацепции, гигиена питания и жилища, избавление от вредных привычек, профилактика различных заб</w:t>
            </w:r>
            <w:r>
              <w:t>олеваний, обучение родственников больных практическим навыкам общего ухода за ними и др.)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0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09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 </w:t>
            </w:r>
            <w:hyperlink w:anchor="P81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препаратов и проведение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</w:t>
            </w:r>
            <w:r>
              <w:t>ств. При оказании услуги необходима особая корректность обслуживающего персонала по отношению к получателям социальных услуг. Услуга обеспечивает удовлетворение потребностей получателей социальных услуг в своевременном проведении предписанных процедур, спо</w:t>
            </w:r>
            <w:r>
              <w:t>собствует улучшению состояния их здоровья и самочувствия, устраняет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2.6 введен </w:t>
            </w:r>
            <w:hyperlink r:id="rId510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для прохождения диспансеризации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Получение необходимой информации о проведении диспансеризации, согласование даты и времени,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</w:t>
            </w:r>
            <w:r>
              <w:t>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посещение получателями социальных услуг всех предписанных им врачей-специалистов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2.7 введен </w:t>
            </w:r>
            <w:hyperlink r:id="rId511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 для проведения реабили</w:t>
            </w:r>
            <w:r>
              <w:t>тационных мероприятий в домашних условиях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обеспечивает обучение членов семьи и оказание им квалифицированной помощи в проведении мероприятий по социально-психологической реабилитации и адаптации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(пп. 2.8 введе</w:t>
            </w:r>
            <w:r>
              <w:t xml:space="preserve">н </w:t>
            </w:r>
            <w:hyperlink r:id="rId512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 форме лекций, бесед с использованием видеофильмов.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</w:t>
            </w:r>
            <w:r>
              <w:t>нии и укреплении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2.9 введен </w:t>
            </w:r>
            <w:hyperlink r:id="rId513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1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15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оформление результатов обследования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16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получателей социальных услуг, родственников получателей социальных услуг проводится с целью выявления проблем, оп</w:t>
            </w:r>
            <w:r>
              <w:t>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социально-психологических проблем, помочь ему раскрыть и мобилизовать внутренние ресурсы и решить эт</w:t>
            </w:r>
            <w:r>
              <w:t>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1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</w:t>
            </w:r>
            <w:r>
              <w:t>ие универсальных 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Психокоррекция как активное психологическое </w:t>
            </w:r>
            <w:r>
              <w:t>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1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19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социальных услуг и своевременное выявление ситуаций психического дискомфорта, личностного (внутриличностного) или межличностного конфликта и оказание ему необх</w:t>
            </w:r>
            <w:r>
              <w:t>одимой в данный момент социально-психологической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социальных услуг психического дискомфорта, личностного и межличностного конфликта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2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</w:t>
              </w:r>
              <w:r>
                <w:rPr>
                  <w:color w:val="0000FF"/>
                </w:rPr>
                <w:t>за</w:t>
              </w:r>
            </w:hyperlink>
            <w:r>
              <w:t xml:space="preserve"> Минсоцразвития Новосибирской области от 27.02.2015 N 160, </w:t>
            </w:r>
            <w:hyperlink r:id="rId521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бесед, выслушивание, подбадривание, психологическая поддержка преодоления имеющихся трудностей.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</w:t>
            </w:r>
            <w:r>
              <w:t>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обеспечивать: психологическую помощь получателю социальных услуг, содействие в мобилизации его физических, духовных, личностных, интеллектуальных ресурсов для выхода из кризис</w:t>
            </w:r>
            <w:r>
              <w:t>ного состояния, расширении у него диапазона приемлемых средств для самостоятельного решения возникших проблем и преодоления трудностей, укреплении уверенности в себе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</w:t>
            </w:r>
            <w:r>
              <w:t>ия), формирование позитивных интересов (в том числе в сфере досуга)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</w:t>
            </w:r>
            <w:r>
              <w:t>ю творческой активности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получателям социальных услуг (в группах) информации, способствующей повышению их педагогической грамотности и культуры.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2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получателем социальных услуг печатных изда</w:t>
            </w:r>
            <w:r>
              <w:t>ний, настольных игр, доставленных их библиотеки.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пожеланий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2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</w:t>
            </w:r>
            <w:r>
              <w:t>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</w:t>
            </w:r>
            <w:r>
              <w:t>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</w:t>
            </w:r>
            <w:r>
              <w:t>альных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2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25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</w:t>
            </w:r>
            <w:r>
              <w:t>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</w:t>
            </w:r>
            <w:r>
              <w:t>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2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27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индивидуального занятия в форме беседы, разъяснений, рекомендаций, направленного на профилактику речевых нарушений.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Занятия формируют и корректируют процессы </w:t>
            </w:r>
            <w:r>
              <w:t>мышления, внимания, памяти, речевой деятельности и оказывают раннюю комплексную психолого-педагогическую помощь детям раннего возраста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4.2.4 введен </w:t>
            </w:r>
            <w:hyperlink r:id="rId528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Минсоцразвития Новосибирской обла</w:t>
            </w:r>
            <w:r>
              <w:t>сти от 27.07.2015 N 704)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ребенком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</w:t>
            </w:r>
            <w:r>
              <w:t>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 с целью обеспечить соответствие этих отклонений возрастным нормативам, требованиям с</w:t>
            </w:r>
            <w:r>
              <w:t>оциальной среды и интересам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4.2.5 введен </w:t>
            </w:r>
            <w:hyperlink r:id="rId529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</w:t>
            </w:r>
            <w:r>
              <w:t>овании для определения направлений развития музыкальных способностей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4.2.6 введен </w:t>
            </w:r>
            <w:hyperlink r:id="rId530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</w:t>
            </w:r>
            <w:r>
              <w:t>зание помощи в формулировании запроса.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</w:t>
            </w:r>
            <w:r>
              <w:t xml:space="preserve">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 должно быть наглядным и эффективным, в результате его получатели социальных услуг должны в полном объеме освоить такие бытовые процедуры, как приготовление пищи, мелкий ремонт о</w:t>
            </w:r>
            <w:r>
              <w:t>дежды, уход за квартирой и т.п.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3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32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родительским функциям, в том числе организации жизни ребенка по возрастному режиму, одеванию ребенка, развитию ребенка, уходу за больным ребенком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Установление эмоционально-содержательного контакта с получателем социальных услуг</w:t>
            </w:r>
            <w:r>
              <w:t>, оказание личностно-психологической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Обсуждение особенностей развития, поведения малыша, наблюдение за малышом.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воспитанию и развитию детей и подростков, детской психологии, педагогике, развивающим играм, предупреждение и преодоление педагогических ошибок и т.д.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3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34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обучения, определении оптимальной формы обучения (в том числе сбор документов, необходимых для приема в образовательную организацию)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Определение оптимальной формы обучения с учетом степени социально-педагогической дезадаптации, уро</w:t>
            </w:r>
            <w:r>
              <w:t>вня знаний, психического и физического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Сбор документов, необходимых для приема в образовательную организацию.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обучения в образовательном учреждении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социальных услуг, определение необходимости предоставления получателю социальных услуг социально-педагогических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ситуаций, могущих усугубить трудную жизненную ситуацию, и оказания ему п</w:t>
            </w:r>
            <w:r>
              <w:t>ри необходимости социально-педагогической помощи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4.7 введен </w:t>
            </w:r>
            <w:hyperlink r:id="rId535" w:tooltip="Приказ Минсоцразвития Новосибирской области от 07.12.2017 N 103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Минсоцразвития Новосибирской области от 07.12.2017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N 1030; в ред. </w:t>
            </w:r>
            <w:hyperlink r:id="rId536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</w:t>
            </w:r>
            <w:r>
              <w:t>сти от 25.12.2019</w:t>
            </w:r>
          </w:p>
          <w:p w:rsidR="008E3702" w:rsidRDefault="000F28D6">
            <w:pPr>
              <w:pStyle w:val="ConsPlusNormal0"/>
              <w:jc w:val="both"/>
            </w:pPr>
            <w:r>
              <w:t>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для поиска, выбора места и характера работы, устройство на курсы переподготовки через службы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Содействие в решении вопросов трудоустройства должно заключаться в объективной информации </w:t>
            </w:r>
            <w:r>
              <w:t>о состоянии данной проблемы в интересующих их населенных пунктах, оказании практической помощи в поиске и выборе места и характера работы (временной или сезонной, с сокращенным рабочим днем), в устройстве на курсы переподготовки через службы занятости и т.</w:t>
            </w:r>
            <w:r>
              <w:t>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 должно заключаться в оказании помощи в поиске и выборе места и характера работы (временной или сезонной, с сокращенным рабочим днем), организации общественных работ, содействии на курсы переподготовки через службы занятост</w:t>
            </w:r>
            <w:r>
              <w:t>и и т.д.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</w:t>
            </w:r>
            <w:r>
              <w:t xml:space="preserve">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</w:t>
            </w:r>
            <w:r>
              <w:t>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</w:t>
            </w:r>
            <w:r>
              <w:t>бслуживание и о путях его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</w:t>
            </w:r>
            <w:r>
              <w:t xml:space="preserve"> изложение и написание (по необходимости) текста документов или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</w:t>
            </w:r>
            <w:r>
              <w:t xml:space="preserve"> вопросам пенсионного обеспечения, получения установленных законодательством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необходимости) текста </w:t>
            </w:r>
            <w:r>
              <w:t>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81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</w:t>
            </w:r>
            <w:r>
              <w:t>зиотерапевтическим процедурам (соляная пещера, теплолечение и др.).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потребность получателя социальных услуг в своевременном п</w:t>
            </w:r>
            <w:r>
              <w:t>роведении предписанных процедур, способствует улучшению состояния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</w:t>
            </w:r>
            <w:r>
              <w:t>орректностью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7 введен </w:t>
            </w:r>
            <w:hyperlink r:id="rId537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25.12.2019</w:t>
            </w:r>
          </w:p>
          <w:p w:rsidR="008E3702" w:rsidRDefault="000F28D6">
            <w:pPr>
              <w:pStyle w:val="ConsPlusNormal0"/>
              <w:jc w:val="both"/>
            </w:pPr>
            <w:r>
              <w:t>N 1356)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538"/>
          <w:footerReference w:type="default" r:id="rId539"/>
          <w:headerReference w:type="first" r:id="rId540"/>
          <w:footerReference w:type="first" r:id="rId541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jc w:val="both"/>
      </w:pPr>
      <w:r>
        <w:t xml:space="preserve">(в ред. </w:t>
      </w:r>
      <w:hyperlink r:id="rId54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6" w:name="P8148"/>
      <w:bookmarkEnd w:id="16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17. Стандарты социальных услуг, предоставляемых беременным женщинам, при отсутствии жилья, работы и средств к существованию или наличия внутрисемейного конфликта, в стационарной форме.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54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</w:t>
        </w:r>
        <w:r>
          <w:rPr>
            <w:color w:val="0000FF"/>
          </w:rPr>
          <w:t>иказа</w:t>
        </w:r>
      </w:hyperlink>
      <w:r>
        <w:t xml:space="preserve"> Минсоцразвития Новосибирской области от 27.02.2015 N 160)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</w:t>
            </w:r>
            <w:r>
              <w:t>да обслуживания 6 календарных месяца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54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545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</w:t>
            </w:r>
            <w:r>
              <w:t>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54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54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</w:t>
            </w:r>
            <w:r>
              <w:t xml:space="preserve">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548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</w:t>
            </w:r>
            <w:r>
              <w:t>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</w:t>
            </w:r>
            <w:r>
              <w:t>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(п.</w:t>
            </w:r>
            <w:r>
              <w:t xml:space="preserve"> 1.1.а введен </w:t>
            </w:r>
            <w:hyperlink r:id="rId54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</w:t>
            </w:r>
            <w:r>
              <w:t>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55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55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55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5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5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Получатели социальных услуг ежемесячно получают предметы личной гигиены.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жизни. Предметы личной гигиены выдаются своевременно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5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Помощь в приготовлении пищи: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продуктового набора, в том числе детского питания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Кладовщик оформляет заявку для поставки продуктов питания, осуществляет прием и хранение продуктов питания, формирует продуктовые наборы и выдает получателям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180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Продукты, предоставляемые для приготовления пищи, соответствуют санитарно-гигиеническим требованиям и удовлетворяют потребность получателя социальных услуг по калорийности, с учетом возраста и состояния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5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приготовлении пищи для новорожденного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 по приготовлению пищи (полуфабрикатов) в со</w:t>
            </w:r>
            <w:r>
              <w:t>ответствии с меню.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Для приготовления пищи используют доброкачественные продукты, соответствующие санитарно-гигиеническим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1.5.2 введен </w:t>
            </w:r>
            <w:hyperlink r:id="rId557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</w:t>
            </w:r>
            <w:r>
              <w:t>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документов, личных вещей, денежных сумм, драгоценностей и ценных бумаг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Обеспечение условий </w:t>
            </w:r>
            <w:r>
              <w:t>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койко-день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5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</w:t>
            </w:r>
            <w:r>
              <w:t xml:space="preserve">вития Новосибирской области от 27.02.2015 N 160, </w:t>
            </w:r>
            <w:hyperlink r:id="rId559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самостоятельному выходу из сложившейся ситуации, стремления к выполнению того или иного действия и составление индивидуального плана реаб</w:t>
            </w:r>
            <w:r>
              <w:t>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учитывается конкретная жизненная ситуация получателя социальных услуг и разработка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1.9 введен </w:t>
            </w:r>
            <w:hyperlink r:id="rId560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</w:t>
              </w:r>
              <w:r>
                <w:rPr>
                  <w:color w:val="0000FF"/>
                </w:rPr>
                <w:t>казом</w:t>
              </w:r>
            </w:hyperlink>
            <w:r>
              <w:t xml:space="preserve"> Минсоцразвития Новосибирской области от 27.07.2015 N 704)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</w:t>
            </w:r>
            <w:r>
              <w:t>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1.9.1 введен </w:t>
            </w:r>
            <w:hyperlink r:id="rId561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Минсоцразвития Новосибирской области от 27.07.2015 N 704;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в ред. </w:t>
            </w:r>
            <w:hyperlink r:id="rId562" w:tooltip="Приказ Минсоцразвития Новосибирской области от 07.12.2017 N 103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</w:t>
            </w:r>
            <w:r>
              <w:t xml:space="preserve">сти от 07.12.2017 N 1030, </w:t>
            </w:r>
            <w:hyperlink r:id="rId563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</w:t>
            </w:r>
            <w:r>
              <w:t>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пассажиров и пр</w:t>
            </w:r>
            <w:r>
              <w:t>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1.9.2 введен </w:t>
            </w:r>
            <w:hyperlink r:id="rId564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Минсоцразвития Новосибирской области от 27.07.2015 N 704;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в ред. </w:t>
            </w:r>
            <w:hyperlink r:id="rId565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86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</w:t>
            </w:r>
            <w:r>
              <w:t>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медицинский осмотр, включающий выяснение анамнеза, жалоб, проведение наружного осмотра кожных покровов и слизистых, аускультацию легких и сердца, пальпацию органов брюшной полости.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данных осмотра в карту социально-медицинского сопровождения.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должна включать в себя мероприятия по санитарной обработке получателя социальных услуг (купание, смена нательного белья, выдача одежды) для пре</w:t>
            </w:r>
            <w:r>
              <w:t>дотвращения заноса инфекции в организации социального обслуживания. При выявлении педикулеза - проведение противопедикулезной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</w:t>
            </w:r>
            <w:r>
              <w:t xml:space="preserve"> средств и нанесение противочесоточного средства на кожу, противопедикулезного средства на волосистую часть головы, выдерживание экспозиции. Смыть водой дезинфицирующие средства, высушить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получателя социальных услуг в дезкамере проводится санитарная обработка одежды и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одежды предотвращает занос чесотки и педикулеза в учреждение. При оказани</w:t>
            </w:r>
            <w:r>
              <w:t>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</w:t>
            </w:r>
            <w:r>
              <w:t>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</w:t>
            </w:r>
            <w:r>
              <w:t xml:space="preserve">телями социальных услуг для выявления отклонений в состоянии их здоровья: </w:t>
            </w:r>
            <w:hyperlink w:anchor="P86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180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</w:t>
            </w:r>
            <w:r>
              <w:t xml:space="preserve">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</w:t>
            </w:r>
            <w:r>
              <w:t>фиксирование результатов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6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67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о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раннее выявление и лечение выявленных заболеваний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2.3.2 введен </w:t>
            </w:r>
            <w:hyperlink r:id="rId568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</w:t>
            </w:r>
            <w:r>
              <w:t>ение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должно обеспечивать оказание квалифицированной помощи получ</w:t>
            </w:r>
            <w:r>
              <w:t>ателям социальных услуг в правильном понимании и решении стоящих перед ними конкретных социально-медицинских проблем (планирование семьи, современные средства контрацепции, гигиена питания и жилища, избавление от вредных привычек, профилактика различных за</w:t>
            </w:r>
            <w:r>
              <w:t>болеваний, обучение родственников больных практическим навыкам общего ухода за ними и др.)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6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70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обеспечивает оказание медицинской помощи в </w:t>
            </w:r>
            <w:r>
              <w:t>стационарных условиях,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Своевременный вызов бригады скорой медицинской помощи. Решение о госпитализации принимается бригадой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своевременную и в необходимом</w:t>
            </w:r>
            <w:r>
              <w:t xml:space="preserve"> объеме помощь с учетом характера заболевания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2.5.3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стационаре медицинской организации в случае госпитализации для подбадривания, внушения оптимизма, мотивации к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</w:t>
            </w:r>
            <w:r>
              <w:t xml:space="preserve">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своевременное посещение в случае госпитализации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2.5 введен </w:t>
            </w:r>
            <w:hyperlink r:id="rId571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предварите</w:t>
            </w:r>
            <w:r>
              <w:t>льная запись в медицинскую организацию для прохождения диспансеризации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Получение необходимой информации о проведении диспансеризации (патронаж беременной женщины в медицинских организациях), согласование даты и времени, доведение данной информации до получ</w:t>
            </w:r>
            <w:r>
              <w:t>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посещение получателями социальных услуг всех предписанных им врачей-специалистов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2.6 введен </w:t>
            </w:r>
            <w:hyperlink r:id="rId572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</w:t>
            </w:r>
            <w:r>
              <w:t xml:space="preserve">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 </w:t>
            </w:r>
            <w:hyperlink w:anchor="P86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препаратов и проведение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</w:t>
            </w:r>
            <w:r>
              <w:t>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получателям социальных услуг. Услуга обеспечивает у</w:t>
            </w:r>
            <w:r>
              <w:t>довлетворение потребностей получателей социальных услуг в своевременном проведении предписанных процедур, способствует улучшению состояния их здоровья и самочувствия, устраняет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2.7 введен </w:t>
            </w:r>
            <w:hyperlink r:id="rId573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 форме лекций, бесед с использованием видеофильмов.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</w:t>
            </w:r>
            <w:r>
              <w:t>нии и укреплении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2.8 введен </w:t>
            </w:r>
            <w:hyperlink r:id="rId574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</w:t>
            </w:r>
            <w:r>
              <w:t xml:space="preserve"> и обследование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7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</w:t>
            </w:r>
            <w:r>
              <w:t>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услуг, оказание помощи в формулировании запроса получателя социальных услуг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</w:t>
            </w:r>
            <w:r>
              <w:t>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полученной от получателя социальных услуг информации и обсуждения с н</w:t>
            </w:r>
            <w:r>
              <w:t>им возникших социально-психологических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7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психологических</w:t>
            </w:r>
            <w:r>
              <w:t xml:space="preserve">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</w:t>
            </w:r>
            <w:r>
              <w:t>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7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социальных услуг и своевременное выявление ситуац</w:t>
            </w:r>
            <w:r>
              <w:t>ий психического дискомфорта, личностного (внутриличностного) или межличностного конфликта и оказание ему необходимой в данный момент социально-психологической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социальных услуг психического дискомфорта, личностного и межличностного конфликта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7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</w:t>
              </w:r>
              <w:r>
                <w:rPr>
                  <w:color w:val="0000FF"/>
                </w:rPr>
                <w:t>за</w:t>
              </w:r>
            </w:hyperlink>
            <w:r>
              <w:t xml:space="preserve"> Минсоцразвития Новосибирской области от 27.02.2015 N 160, </w:t>
            </w:r>
            <w:hyperlink r:id="rId579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 Проведение бесед, выслушивание, подбадривание, психологическая поддержка преодоления имеющихся трудностей.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</w:t>
            </w:r>
            <w:r>
              <w:t>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обеспечивать: безотлагательное психологическое консультирование получателей услуги, содействие в мобилизации их физических, духовных, личностных, интеллектуальных ресурсов для</w:t>
            </w:r>
            <w:r>
              <w:t xml:space="preserve"> выхода из кризисного состояния, расширении у них диапазона приемлемых средств для самостоятельного решения возникших проблем и преодоления трудностей, укреплении уверенности в себе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3.5 введен </w:t>
            </w:r>
            <w:hyperlink r:id="rId580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Минсоцразвития Новосибирской области от 27.07.2015 N 704)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досуга) должны б</w:t>
            </w:r>
            <w:r>
              <w:t>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участ</w:t>
            </w:r>
            <w:r>
              <w:t>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8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получателям социальных услуг печатных изданий, настольных игр, доставленных из библиотеки.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пожеланий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8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</w:t>
            </w:r>
            <w:r>
              <w:t>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получателям социальных услуг (в группах) информации, способствующей повышению их педагогической грамотности и культуры.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</w:t>
            </w:r>
            <w:r>
              <w:t>итивных интересов (в том числе в сфере досуга)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</w:t>
            </w:r>
            <w:r>
              <w:t>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4.1.3 введен </w:t>
            </w:r>
            <w:hyperlink r:id="rId583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Минсоцразвития Новосибирской области от 27.07.2015 N 704)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</w:t>
            </w:r>
            <w:r>
              <w:t>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</w:t>
            </w:r>
            <w:r>
              <w:t>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</w:t>
            </w:r>
            <w:r>
              <w:t>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8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</w:t>
            </w:r>
            <w:r>
              <w:t>лем и интерпретации результатов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итогам тестирования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</w:t>
            </w:r>
            <w:r>
              <w:t>его решения социально-педагогических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4.2.2 введен </w:t>
            </w:r>
            <w:hyperlink r:id="rId585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</w:t>
            </w:r>
            <w:r>
              <w:t>зание помощи в формулировании запроса.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</w:t>
            </w:r>
            <w:r>
              <w:t xml:space="preserve">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</w:t>
            </w:r>
            <w:r>
              <w:t xml:space="preserve">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 должно быть наглядным и эффективным, в результате его получатели социальных услуг должны в полном объеме освоить такие бытовые процедуры, как приготовление пищи, мелкий ремонт о</w:t>
            </w:r>
            <w:r>
              <w:t>дежды, уход за квартирой и т.п.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8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87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родительским функциям, в том числе организации жизни ребенка по возрастному режиму, одеванию ребенка, развитию ребенка, уходу за больным ребенком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Установление эмоционально-содержательного контакта с получателем социальных услуг</w:t>
            </w:r>
            <w:r>
              <w:t>, оказание личностно-психологической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Обсуждение особенностей развития, поведения малыша, наблюдение за малышом.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воспитанию и развитию детей и подростков, детской психологии, педагогике, развивающим играм, предупреждение и преодоление педагогических ошибок и т.д.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8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89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</w:t>
            </w:r>
            <w:r>
              <w:t>бходимости) текста документов или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 вопросам пенсионного обеспече</w:t>
            </w:r>
            <w:r>
              <w:t>ния, получения установленных законодательством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</w:t>
            </w:r>
            <w:r>
              <w:t>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</w:t>
            </w:r>
            <w:r>
              <w:t>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</w:t>
            </w:r>
            <w:r>
              <w:t>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разъяснение сути и состояния интересу</w:t>
            </w:r>
            <w:r>
              <w:t>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</w:t>
            </w:r>
            <w:r>
              <w:t>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</w:t>
            </w:r>
            <w:r>
              <w:t>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86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 (соляная пещера, теплолечение и др.). Проведение процедуры осуществляет</w:t>
            </w:r>
            <w:r>
              <w:t>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потребность получателя социальных услуг в своевременном проведении предписанных процедур, способствует улучшению состояния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6.1.2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</w:t>
            </w:r>
            <w:r>
              <w:t>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6 введен </w:t>
            </w:r>
            <w:hyperlink r:id="rId590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25.12.2019</w:t>
            </w:r>
          </w:p>
          <w:p w:rsidR="008E3702" w:rsidRDefault="000F28D6">
            <w:pPr>
              <w:pStyle w:val="ConsPlusNormal0"/>
              <w:jc w:val="both"/>
            </w:pPr>
            <w:r>
              <w:t>N 1356)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jc w:val="both"/>
      </w:pPr>
      <w:r>
        <w:t xml:space="preserve">(в ред. </w:t>
      </w:r>
      <w:hyperlink r:id="rId59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7" w:name="P8617"/>
      <w:bookmarkEnd w:id="17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18. Стандарты социальных ус</w:t>
      </w:r>
      <w:r>
        <w:t>луг, предоставляемых семьям с детьми-инвалидами, детьми с ограниченными возможностями, в центре социальной помощи семье и детям в стационарной форме временного проживания.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59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</w:t>
      </w:r>
      <w:r>
        <w:t>азвития Новосибирской области от 27.02.2015 N 160)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1049"/>
        <w:gridCol w:w="2863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14 календарных дней (на 1 получателя социальных услуг)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</w:t>
            </w:r>
            <w:r>
              <w:t>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  <w:gridSpan w:val="2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59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594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</w:t>
            </w:r>
            <w:r>
              <w:t>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59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</w:t>
            </w:r>
            <w:r>
              <w:t>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59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59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59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59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600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140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Питание, предоставляемое в </w:t>
            </w:r>
            <w:r>
              <w:t>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</w:t>
            </w:r>
            <w:r>
              <w:t>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60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</w:t>
            </w:r>
            <w:r>
              <w:t xml:space="preserve">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</w:t>
            </w:r>
            <w:r>
              <w:t>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</w:t>
            </w:r>
            <w:r>
              <w:t>ние нужд и потребностей получателей социальных услуг в целях создания им нормальных условий жизни,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0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</w:t>
            </w:r>
            <w:r>
              <w:t>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замена </w:t>
            </w:r>
            <w:r>
              <w:t>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</w:t>
            </w:r>
            <w:r>
              <w:t xml:space="preserve">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1.5.4 - 1.5.6</w:t>
            </w:r>
          </w:p>
        </w:tc>
        <w:tc>
          <w:tcPr>
            <w:tcW w:w="12642" w:type="dxa"/>
            <w:gridSpan w:val="6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Исключены. - </w:t>
            </w:r>
            <w:hyperlink r:id="rId60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Минсоцразвития Новосибирской области от 27.02.2015 N 160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</w:t>
            </w:r>
            <w:r>
              <w:t>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</w:t>
            </w:r>
            <w:r>
              <w:t>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учреждения (отделения) осуществляется в сопровождении сотрудника(ов) учреждения (отделения). Услуга должна обеспечить жизнь и сохранность получателя социальных услуг при его передвижении вне учреждения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</w:t>
            </w:r>
            <w:r>
              <w:t>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культуры</w:t>
            </w:r>
            <w:r>
              <w:t>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</w:t>
            </w:r>
            <w:r>
              <w:t>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</w:t>
            </w:r>
            <w:r>
              <w:t>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0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(группы не более 7 человек) осуществляется в сопровождении сотрудника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0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</w:t>
            </w:r>
            <w:r>
              <w:t>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0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</w:t>
            </w:r>
            <w:r>
              <w:t>луживанию и составление индивидуального плана социального обслуживания осуществляется опросом получателя социальных услуг, заслушивания пояснений законного представителя, наблюдения специалистов, и на основании реальных возможностей, и с учетом медицинских</w:t>
            </w:r>
            <w:r>
              <w:t xml:space="preserve">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 - 1 специалист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ме</w:t>
            </w:r>
            <w:r>
              <w:t>дицинский осмотр, включающий выяснение анамнеза, жалоб, проведение наружного осмотра кожных покровов и слизистых, аускультацию легких и сердца, пальпацию органов брюшной полости.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данных осмотра в амбулаторную карту.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</w:t>
            </w:r>
            <w:r>
              <w:t>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и психического здоровья получателя социальных услуг, составляется план мероприятий по реабилитации с учетом рекомендаций в ИПР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</w:t>
            </w:r>
            <w:r>
              <w:t xml:space="preserve">лучателями социальных услуг для выявления отклонений в состоянии их здоровья: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предостав</w:t>
            </w:r>
            <w:r>
              <w:t>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</w:t>
            </w:r>
            <w:r>
              <w:t>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</w:t>
            </w:r>
            <w:r>
              <w:t>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</w:t>
            </w:r>
            <w:r>
              <w:t xml:space="preserve">чателей социальных услуг (измерение температуры тела, артериального давления, контроль за приемом лекарств и др.):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</w:t>
            </w:r>
            <w:r>
              <w:t>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здоровья, самочувствия, устранять неприятные ощущения. При оказании услуги необходима особая корректность обслуживающего персонала по отно</w:t>
            </w:r>
            <w:r>
              <w:t>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</w:t>
            </w:r>
            <w:r>
              <w:t>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кислородный коктейль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клиента в своевременном проведении предписанных</w:t>
            </w:r>
            <w:r>
              <w:t xml:space="preserve">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 доступным и безопа</w:t>
            </w:r>
            <w:r>
              <w:t>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</w:t>
            </w:r>
            <w:r>
              <w:t>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о конкретных действиях, необходимых для решения различных соц</w:t>
            </w:r>
            <w:r>
              <w:t>иально-медицинских проблем, специалистами медицинских организаций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оформление эпикриза с рекомендациями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обобщенных данных результатов проведения лечебно-оздо</w:t>
            </w:r>
            <w:r>
              <w:t>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(режим, наблюдение или консультирование ме</w:t>
            </w:r>
            <w:r>
              <w:t>дицинскими специалистами, лечебно-оздоровительные действия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Выдача получателю социальных услуг эпикриза с рекомендациями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</w:t>
            </w:r>
            <w:r>
              <w:t xml:space="preserve">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отсутствии в учреждении стоматологического кабинета)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</w:t>
            </w:r>
            <w:r>
              <w:t>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диагностике способствует сохранению здоровья полости рта у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0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 для проведения реабилитационных мероприяти</w:t>
            </w:r>
            <w:r>
              <w:t>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Продолжительность услуги - </w:t>
            </w:r>
            <w:r>
              <w:t>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социально-медицинской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</w:t>
            </w:r>
            <w:r>
              <w:t>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 плана реабилитации по результатам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При оценке учитывается конкретная жизненная ситуация получателя социальных услуг и разработка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</w:t>
            </w:r>
            <w:r>
              <w:t>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родственников получателей социальных услуг проводится с целью выявления проблем,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</w:t>
            </w:r>
            <w:r>
              <w:t>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социально-психоло</w:t>
            </w:r>
            <w:r>
              <w:t>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0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активного воздействия, направленного на снятие последствий психотравмирующих ситуаций, нервно - 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</w:t>
            </w:r>
            <w:r>
              <w:t>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 в первую очередь в сфере межличностных от</w:t>
            </w:r>
            <w:r>
              <w:t>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977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  <w:tc>
          <w:tcPr>
            <w:tcW w:w="2863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психологических</w:t>
            </w:r>
            <w:r>
              <w:t xml:space="preserve">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</w:t>
            </w:r>
            <w:r>
              <w:t xml:space="preserve">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</w:t>
            </w:r>
            <w:r>
              <w:t>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  <w:gridSpan w:val="2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</w:t>
            </w:r>
            <w:r>
              <w:t>уга)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</w:t>
            </w:r>
            <w:r>
              <w:t>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обеспечение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получателям социальных услуг (в гр</w:t>
            </w:r>
            <w:r>
              <w:t>уппах) информации, способствующей повышению их педагогической грамотности и культуры.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получателю социальных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поже</w:t>
            </w:r>
            <w:r>
              <w:t>ланий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</w:t>
            </w:r>
            <w:r>
              <w:t xml:space="preserve">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</w:t>
            </w:r>
            <w:r>
              <w:t>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0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</w:t>
            </w:r>
            <w:r>
              <w:t>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получателя социальных услуг о его проблемах и обсуждение с ним этих проблем для раскрытия и мобилизации получателем социальных услуг внутренних ресурсов и по</w:t>
            </w:r>
            <w:r>
              <w:t>следующего решения социально-педагогических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1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</w:t>
            </w:r>
            <w:r>
              <w:t>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 с целью обеспечить соответствие этих </w:t>
            </w:r>
            <w:r>
              <w:t>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</w:t>
            </w:r>
            <w:r>
              <w:t>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gridSpan w:val="2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</w:t>
            </w:r>
            <w:r>
              <w:t>анавливать деловой контакт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направлений разв</w:t>
            </w:r>
            <w:r>
              <w:t>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родителям или законным представителям детей-инвалидов, воспитываемых дома. В обучении таких детей навыкам самообслуживания, общения и контроля, направленным на развитие личности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родителями (законными п</w:t>
            </w:r>
            <w:r>
              <w:t>редставителями) детей-инвалидов, воспитываемых дома, в обучении таких детей с учетом индивидуальных особенностей детей, характера их индивидуальности, степени ограничения возможностей, физического или психического состояния детей, а также степени подготовл</w:t>
            </w:r>
            <w:r>
              <w:t>енности родителей (законных представителей).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Обучение детей-инвалидов навыкам самообслуживания, поведения в быту и общественных местах, самоконтролю, навыкам общения и другим формам жизнедеятельности должно обеспеч</w:t>
            </w:r>
            <w:r>
              <w:t>ивать формирование ребенка как личность самостоятельную, способную обслужить себя в бытовых условиях.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 степени восстановления физических или умственных возможностей детей и их адаптации к окружающей обстановке.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родительским функциям, в том числе организации жизни ребенка по возрастному режиму, одеванию ребенка, развитию ребенка, уходу за больным ребенком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Установление эмоционально-содержательного контакта, оказание личностно-психологической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</w:t>
            </w:r>
            <w:r>
              <w:t>уждение особенностей развития, поведения малыша, наблюдение за малышом.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воспитанию и развитию детей и подростков, детской психологи, педагогике, развивающим играм, предупреждение и преодоление педагогических ошибок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</w:t>
            </w:r>
            <w:r>
              <w:t>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90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процедурам: светолечение, теплолечение, электролечение, электрофорез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</w:t>
            </w:r>
            <w:r>
              <w:t>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gridSpan w:val="2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лечебная физкультура (групповое </w:t>
            </w:r>
            <w:r>
              <w:t>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gridSpan w:val="2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gridSpan w:val="2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2642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5.2.1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</w:t>
            </w:r>
            <w:r>
              <w:t>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  <w:gridSpan w:val="2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1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</w:t>
            </w:r>
            <w:r>
              <w:t xml:space="preserve"> 160)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612"/>
          <w:footerReference w:type="default" r:id="rId613"/>
          <w:headerReference w:type="first" r:id="rId614"/>
          <w:footerReference w:type="first" r:id="rId615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8" w:name="P9096"/>
      <w:bookmarkEnd w:id="18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19. Стандарты социальных услуг, предоставляемых семьям с детьми, признанными нуждающимися в социальном обслуживании, в стационарн</w:t>
      </w:r>
      <w:r>
        <w:t>ой форме временного проживания.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61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30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</w:t>
            </w:r>
            <w:r>
              <w:t>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61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618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</w:t>
            </w:r>
            <w:r>
              <w:t>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61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</w:t>
            </w:r>
            <w:r>
              <w:t>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62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</w:t>
            </w:r>
            <w:r>
              <w:t>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2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документов, личных вещей, денежных сумм, драгоценностей и ценных бумаг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</w:t>
            </w:r>
            <w:r>
              <w:t>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</w:t>
            </w:r>
            <w:r>
              <w:t>ских проблем, стоящих перед получателем социальных услуг, оказание помощи в формулировании запроса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</w:t>
            </w:r>
            <w:r>
              <w:t>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полученной от получателя социальных услуг информации и обсуждения с ним возникших социально-психологических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2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</w:t>
            </w:r>
            <w:r>
              <w:t>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 вопросам пенсионного обеспечения, получения установленных за</w:t>
            </w:r>
            <w:r>
              <w:t>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</w:t>
            </w:r>
            <w:r>
              <w:t>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по за</w:t>
            </w:r>
            <w:r>
              <w:t>щите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</w:t>
            </w:r>
            <w:r>
              <w:t>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Консультирование по социально-правовым вопросам должно дать получателю социальных услуг полное </w:t>
            </w:r>
            <w:r>
              <w:t>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20. Стандарты социальных услуг, предоставляемых семьям с детьми-инвалидами, частично утратившими способность к самообслуживанию, в стациона</w:t>
      </w:r>
      <w:r>
        <w:t>рной форме временного проживания.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623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23.09.2024 N 2111-НПА)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</w:t>
            </w:r>
            <w:r>
              <w:t xml:space="preserve">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2 календарных месяца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</w:t>
            </w:r>
            <w:r>
              <w:t xml:space="preserve">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1.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center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62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625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</w:t>
            </w:r>
            <w:r>
              <w:t>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Минтруда и соцразвития Новосибирской области от 12.08.2022 </w:t>
            </w:r>
            <w:hyperlink r:id="rId62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1032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23.09.2024 </w:t>
            </w:r>
            <w:hyperlink r:id="rId627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2111-НПА</w:t>
              </w:r>
            </w:hyperlink>
            <w:r>
              <w:t>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62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</w:t>
            </w:r>
            <w:r>
              <w:t xml:space="preserve">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629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</w:t>
            </w:r>
            <w:r>
              <w:t>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</w:t>
            </w:r>
            <w:r>
              <w:t>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(п.</w:t>
            </w:r>
            <w:r>
              <w:t xml:space="preserve"> 1.1.а введен </w:t>
            </w:r>
            <w:hyperlink r:id="rId63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12.08.2022 N 1032; в ред. </w:t>
            </w:r>
            <w:hyperlink r:id="rId631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</w:t>
            </w:r>
            <w:r>
              <w:t>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23.09.2024 N 2111-НПА)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</w:t>
            </w:r>
            <w:r>
              <w:t>ваниям безопасности, в т.ч. противопожарной, адаптирована к нуждам и запросам детей-инвалидов в соответствии с ограничениями их жизнедеятельности согласно утвержденным нормам,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Минтруда и соцразвития Новосибирской области от 12.08.2022 </w:t>
            </w:r>
            <w:hyperlink r:id="rId63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1032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23.09.2024 </w:t>
            </w:r>
            <w:hyperlink r:id="rId633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2111-НПА</w:t>
              </w:r>
            </w:hyperlink>
            <w:r>
              <w:t>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</w:t>
            </w:r>
            <w:r>
              <w:t>м безопасности, в т.ч. противопожарной, адаптирована к нуждам и запросам детей-инвалидов в соответствии с ограничениями их жизнедеятельности согласно утвержденным нормам,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63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12.08.2022 N 1032; в ред. </w:t>
            </w:r>
            <w:hyperlink r:id="rId635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23.09.2024 N 2111</w:t>
            </w:r>
            <w:r>
              <w:t>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63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Минтруда и соцразвития Новосибирской области от 12.08.2022 </w:t>
            </w:r>
            <w:hyperlink r:id="rId63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1032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23.09.2024 </w:t>
            </w:r>
            <w:hyperlink r:id="rId638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2111-НПА</w:t>
              </w:r>
            </w:hyperlink>
            <w:r>
              <w:t>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питанием согласно норматива</w:t>
            </w:r>
            <w:r>
              <w:t xml:space="preserve">м, утвержденным </w:t>
            </w:r>
            <w:hyperlink r:id="rId639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</w:t>
            </w:r>
            <w:r>
              <w:t>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</w:t>
            </w:r>
            <w:r>
              <w:t>г по калорийности, соответствовать установленным нормам питания, санитарно-гигиеническим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64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</w:t>
            </w:r>
            <w:r>
              <w:t xml:space="preserve">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1.5.1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в осуществляется в специальные мешки. Осуществляется сорт</w:t>
            </w:r>
            <w:r>
              <w:t>ировка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</w:t>
            </w:r>
            <w:r>
              <w:t>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41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1.5.2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услуг в целях</w:t>
            </w:r>
            <w:r>
              <w:t xml:space="preserve">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42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1.5.3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</w:t>
            </w:r>
            <w:r>
              <w:t>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43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1.5.4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получателям социальной услуги, которые по состоянию здоровья могут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44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</w:t>
            </w:r>
            <w:r>
              <w:t>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культуры, спорта, если по состоянию здоровья ему противопоказано пользование об</w:t>
            </w:r>
            <w:r>
              <w:t>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45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услуги, заслушиванием пояснений законного представителя, наблюдением специалистов с учетом реальных возможностей</w:t>
            </w:r>
            <w:r>
              <w:t xml:space="preserve"> и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учитываются конкретная жизненная ситуация получателя социальных услуг, стремление к выполнению того или иного действия, наличие и использование вспомогат</w:t>
            </w:r>
            <w:r>
              <w:t>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9707" w:tooltip="&lt;*&gt;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</w:t>
            </w:r>
            <w:r>
              <w:t>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 (родителей получателя социальны</w:t>
            </w:r>
            <w:r>
              <w:t>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получателя социальной услуги, его физического и пси</w:t>
            </w:r>
            <w:r>
              <w:t>хологического состояния, а также санитарной обработке получателя социальных услуг (купание, смена нательного белья, выдача одежды) для предотвращения заноса инфекции в организации социального обслуживания. При выявлении педикулеза - проведение противопедик</w:t>
            </w:r>
            <w:r>
              <w:t>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выдержать экспозицию. Смыть водой дезинфицирующие средства, высушить пол</w:t>
            </w:r>
            <w:r>
              <w:t>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получателя социальной услуги в дезкамере проводится санитарная обработка одежды и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лекарственными препаратами, специализированными прод</w:t>
            </w:r>
            <w:r>
              <w:t>уктами лечебного питания, медицинскими изделиями: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препаратов и изделий медицинского назначения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Приобретение лекарственных препаратов и изделий медицинского назначения и разъяснение порядка предоставления услуги с учетом имеющихся льгот, по назначению врача.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приобретение лекарственн</w:t>
            </w:r>
            <w:r>
              <w:t>ых препаратов с учетом характера заболевания, медицинских показаний, физического и психического состояния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 </w:t>
            </w:r>
            <w:hyperlink w:anchor="P9707" w:tooltip="&lt;*&gt;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предост</w:t>
            </w:r>
            <w:r>
              <w:t>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удовлетворе</w:t>
            </w:r>
            <w:r>
              <w:t>ние потребностей получателей социальной услуги в своевременном проведении предписанных процедур, способствовать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9707" w:tooltip="&lt;*&gt;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информацию в медицинскую карту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без причинения какого-либо вреда их здоровью, физических или моральных страданий и неудобств. При оказании услуги </w:t>
            </w:r>
            <w:r>
              <w:t>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</w:t>
            </w:r>
            <w:r>
              <w:t>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9707" w:tooltip="&lt;*&gt;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</w:t>
            </w:r>
            <w:r>
              <w:t>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</w:t>
            </w:r>
            <w:r>
              <w:t>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витаминотерапия, иммунотерапия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социальной услуги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"C", способствует укр</w:t>
            </w:r>
            <w:r>
              <w:t>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выполнении физических упражнений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выполнении физических упражнений в зависимости от возраста, пола, состояния здоровья, с целью поддержания активного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 назначению </w:t>
            </w:r>
            <w:r>
              <w:t>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</w:t>
            </w:r>
            <w:r>
              <w:t>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</w:t>
            </w:r>
            <w:r>
              <w:t>нной помощи в проведении мероприятий по социально-медицинской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2.7 введен </w:t>
            </w:r>
            <w:hyperlink r:id="rId646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</w:t>
            </w:r>
            <w:r>
              <w:t>ррекции с использованием специализированной диагностики (тестирование, анкетирование, наблюдение и др.),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Тестирование (диагностика и обследо</w:t>
            </w:r>
            <w:r>
              <w:t>вание личности)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47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итогам тестирования при участии родителей составляется индивидуальный план развития ребенка и сопровождения семьи, заключение договора с семьей на реализацию индивидуального плана социально-психологической реабилитации. 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раз.</w:t>
            </w:r>
          </w:p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составление рекомендаций по психологической коррекции при проведении реабил</w:t>
            </w:r>
            <w:r>
              <w:t>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</w:t>
            </w:r>
            <w:r>
              <w:t>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</w:t>
            </w:r>
            <w:r>
              <w:t xml:space="preserve"> образование и квалификацию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3.1.2 введен </w:t>
            </w:r>
            <w:hyperlink r:id="rId648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23.09.2024 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социальной услуги. Выявление в ходе беседы психологич</w:t>
            </w:r>
            <w:r>
              <w:t>еских проблем, стоящих перед получателем социальной услуги, оказание помощи в формулировании запроса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социальной услуги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социальной услуги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родителей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</w:t>
            </w:r>
            <w:r>
              <w:t>е консультирование должно на основе полученной от получателя социальной услуги информации и обсуждения с ним возникших социально-психологических проблем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49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</w:t>
            </w:r>
            <w:r>
              <w:t>тии универсальных 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</w:t>
            </w:r>
            <w:r>
              <w:t>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</w:t>
            </w:r>
            <w:r>
              <w:t>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</w:t>
            </w:r>
            <w:r>
              <w:t xml:space="preserve">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</w:t>
            </w:r>
            <w:r>
              <w:t>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3.3.2 введен </w:t>
            </w:r>
            <w:hyperlink r:id="rId650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23.09.2024 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социальной услуги и своевременное выявление ситуаций психического дискомфорта, личностного (внутриличностного) или межличностного конфликта и оказание им необходимой в данный момент социально-психологической помощи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социальных услуг психического дискомфорта, личностного и межличностного конфликта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</w:t>
            </w:r>
            <w:r>
              <w:t>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</w:t>
            </w:r>
            <w:r>
              <w:t>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 в первую очередь в сфере межличностных отношений и общения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3.5 введен </w:t>
            </w:r>
            <w:hyperlink r:id="rId651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3.6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социально-психологических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</w:t>
            </w:r>
            <w:r>
              <w:t>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</w:t>
            </w:r>
            <w:r>
              <w:t>оприятий по социально-психологической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3.6 введен </w:t>
            </w:r>
            <w:hyperlink r:id="rId652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</w:t>
            </w:r>
            <w:r>
              <w:t>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спортивные кружки, просмотр телевизора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</w:t>
            </w:r>
            <w:r>
              <w:t>зация досуга (праздники, экскурсии и другие культурные мероприятия), формирование позитивных интересов (в том числе в сфере досуга) должны быть направлены на удовлетворение социокультурных и духовных запросов получателей социальных услуг, способствовать ра</w:t>
            </w:r>
            <w:r>
              <w:t>сширению общего и культурного кругозора, сферы общения, повышению творческой активности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 мероп</w:t>
            </w:r>
            <w:r>
              <w:t>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получателю социальных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пожеланий получателя социальной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</w:t>
            </w:r>
            <w:r>
              <w:t>ре досуга)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</w:t>
            </w:r>
            <w:r>
              <w:t>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4.1.3 введен </w:t>
            </w:r>
            <w:hyperlink r:id="rId653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23.09.2024 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игр, бесед, разъяснений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родителей и подготовка рекомендаций по</w:t>
            </w:r>
            <w:r>
              <w:t xml:space="preserve"> вопросам развития и коррекции речи детей.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</w:t>
            </w:r>
            <w:r>
              <w:t xml:space="preserve"> деловой контакт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игр, бесед, разъяснений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консультационной помощи и рекомендаций роди</w:t>
            </w:r>
            <w:r>
              <w:t>телям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</w:t>
            </w:r>
            <w:r>
              <w:t>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музыкальных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</w:t>
            </w:r>
            <w:r>
              <w:t>кватных форм поведения, в развитии музыкальных способностей, навыков и умений, в т.ч. тестировании для определения направлений развития музыкальных способностей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4.2.4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</w:t>
            </w:r>
            <w:r>
              <w:t>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Социально-педагогическое консультирование - услуга,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</w:t>
            </w:r>
            <w:r>
              <w:t>ресурсов и последующего решения социально-педагогических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4.2.4 введен </w:t>
            </w:r>
            <w:hyperlink r:id="rId654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23.09.2024 N 2111-НПА)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4.2.5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</w:t>
            </w:r>
            <w:r>
              <w:t>е консультирование - услуга, заключающаяся в получении информации от получателя социальных услуг о его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</w:t>
            </w:r>
            <w:r>
              <w:t>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4.2.5 введен </w:t>
            </w:r>
            <w:hyperlink r:id="rId655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23.09.2024 N 2111-НПА)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4.3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оказание помощи в формулировании запроса.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определение воз</w:t>
            </w:r>
            <w:r>
              <w:t>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</w:t>
            </w:r>
            <w:r>
              <w:t>вка и направление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4.3 введен </w:t>
            </w:r>
            <w:hyperlink r:id="rId656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</w:t>
            </w:r>
            <w:r>
              <w:t>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информации, рекомендаций по социально-правовым вопросам, в том числе по вопросам, связанным с правом граждан на социальное обслуживание в организациях социального обслуживания, о конкретных действиях, необходимых для решения социально-правов</w:t>
            </w:r>
            <w:r>
              <w:t>ых вопросов.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</w:t>
            </w:r>
            <w:r>
              <w:t>еские меры: содействие в подготовке и направлении в соответствующие организации необходимых документов, личное обращение в указанные организации,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</w:t>
            </w:r>
            <w:r>
              <w:t>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57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9707" w:tooltip="&lt;*&gt;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физиотерапевтическим процедурам (светолечение, теплолечение, электролечение, электрофорез с лекарственными препаратами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инвалида. Услуга должна обеспечивать выполне</w:t>
            </w:r>
            <w:r>
              <w:t>ние оптимального для каждого получателя социальных услуг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процедуре. Проведение массажа осуществляется медицинской сестрой по масса</w:t>
            </w:r>
            <w:r>
              <w:t>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</w:t>
            </w:r>
            <w:r>
              <w:t>ьной услуги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</w:t>
            </w:r>
            <w:r>
              <w:t>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лечебно-верховая езда </w:t>
            </w:r>
            <w:hyperlink w:anchor="P9708" w:tooltip="&lt;**&gt;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соответствии с индивидуальной программой реабилитации ин</w:t>
            </w:r>
            <w:r>
              <w:t>валидов.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</w:t>
            </w:r>
            <w:r>
              <w:t>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58" w:tooltip="Приказ Минтруда и соцразвития Новосибирской области от 23.09.2024 N 2111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</w:t>
              </w:r>
              <w:r>
                <w:rPr>
                  <w:color w:val="0000FF"/>
                </w:rPr>
                <w:t>за</w:t>
              </w:r>
            </w:hyperlink>
            <w:r>
              <w:t xml:space="preserve"> Минтруда и соцразвития Новосибирской области от 23.09.2024</w:t>
            </w:r>
          </w:p>
          <w:p w:rsidR="008E3702" w:rsidRDefault="000F28D6">
            <w:pPr>
              <w:pStyle w:val="ConsPlusNormal0"/>
              <w:jc w:val="both"/>
            </w:pPr>
            <w:r>
              <w:t>N 2111-НПА)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659"/>
          <w:footerReference w:type="default" r:id="rId660"/>
          <w:headerReference w:type="first" r:id="rId661"/>
          <w:footerReference w:type="first" r:id="rId662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19" w:name="P9707"/>
      <w:bookmarkEnd w:id="19"/>
      <w:r>
        <w:t>&lt;*&gt; При наличии лицензии на осуществление медицинской деятельности.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0" w:name="P9708"/>
      <w:bookmarkEnd w:id="20"/>
      <w:r>
        <w:t>&lt;**&gt; При наличии расширенной реабилитационной базы (соответствующей материально-технической базы в учреждении).</w:t>
      </w:r>
    </w:p>
    <w:p w:rsidR="008E3702" w:rsidRDefault="000F28D6">
      <w:pPr>
        <w:pStyle w:val="ConsPlusNormal0"/>
        <w:jc w:val="both"/>
      </w:pPr>
      <w:r>
        <w:t xml:space="preserve">(п. 20 введен </w:t>
      </w:r>
      <w:hyperlink r:id="rId663" w:tooltip="Приказ Минсоцразвития Новосибирской области от 12.05.2015 N 387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Минсоцразвития Новосибирской области от 12.05.2015 N 387)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21. Стандарты социальных услуг, предоставляемых детям-сиротам, детям, оставшимся без попечения родителей, нуждающимся в социальной помощи и (или) реабилитации,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Описание социальной услуги, единица </w:t>
            </w:r>
            <w:r>
              <w:t>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12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</w:t>
            </w:r>
            <w:r>
              <w:t>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66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665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</w:t>
            </w:r>
            <w:r>
              <w:t xml:space="preserve">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</w:t>
            </w:r>
            <w:r>
              <w:t>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66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66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 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</w:t>
            </w:r>
            <w:r>
              <w:t xml:space="preserve">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668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</w:t>
            </w:r>
            <w:r>
              <w:t>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</w:t>
            </w:r>
            <w:r>
              <w:t xml:space="preserve">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(п</w:t>
            </w:r>
            <w:r>
              <w:t xml:space="preserve">. 1.1.а введен </w:t>
            </w:r>
            <w:hyperlink r:id="rId66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</w:t>
            </w:r>
            <w:r>
              <w:t>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67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</w:t>
            </w:r>
            <w:r>
              <w:t>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67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</w:t>
            </w:r>
            <w:r>
              <w:t>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в течение месяца одеждой в соответс</w:t>
            </w:r>
            <w:r>
              <w:t xml:space="preserve">твии с </w:t>
            </w:r>
            <w:hyperlink r:id="rId67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</w:t>
            </w:r>
            <w:r>
              <w:t xml:space="preserve">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7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</w:t>
            </w:r>
            <w:r>
              <w:t>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Обеспечение в течение месяца обувью в соответствии с </w:t>
            </w:r>
            <w:hyperlink r:id="rId67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</w:t>
            </w:r>
            <w:r>
              <w:t>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7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Обеспечение в течение месяца нательным бельем в соответствии с </w:t>
            </w:r>
            <w:hyperlink r:id="rId67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</w:t>
            </w:r>
            <w:r>
              <w:t>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Нательное белье </w:t>
            </w:r>
            <w:r>
              <w:t>должно отвечать гигиеническим нормам и требованиям и предоставляться в соответствии с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7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</w:t>
            </w:r>
            <w:r>
              <w:t>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Обеспечение в течение месяца постельными принадлежностями в соответствии с </w:t>
            </w:r>
            <w:hyperlink r:id="rId67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</w:t>
            </w:r>
            <w:r>
              <w:t xml:space="preserve">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7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</w:t>
            </w:r>
            <w:r>
              <w:t xml:space="preserve">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680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1825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68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документов, личных вещей, денежных сумм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</w:t>
            </w:r>
            <w:r>
              <w:t>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</w:t>
            </w:r>
            <w:r>
              <w:t xml:space="preserve">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и младшего школьного возраста.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 стрижкой на получателя социальных услуг одевается пелерина. Для стрижки волос используются ножницы или электрическая машинка. Все инструменты после использования подвергаются дезинфекции.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Стрижка волос осуществляется квалифицированным специалистом с соблюдением соответствующих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соблюдением требований безопасности, без причинения вреда здоровью, физических или моральных страдан</w:t>
            </w:r>
            <w:r>
              <w:t>ий и неудобств. 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</w:t>
            </w:r>
            <w:r>
              <w:t>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сортировка по видам белья, подготовка расходных материалов (стиральный порошок, отбеливатель). Каждый вид белья стираетс</w:t>
            </w:r>
            <w:r>
              <w:t>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</w:t>
            </w:r>
            <w:r>
              <w:t>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Глаженое постельное, нательное белье, одежда должны обеспечивать полное и своевременное удовлетворение нужд и потребностей получателей социальных </w:t>
            </w:r>
            <w:r>
              <w:t>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</w:t>
            </w:r>
            <w:r>
              <w:t>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Нательное белье собирается в отдельные мешки, которые транспортируются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</w:t>
            </w:r>
            <w:r>
              <w:t>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получателям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</w:t>
            </w:r>
            <w:r>
              <w:t>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и младшего школьного возраста. Для каждого получателя социальных услуг используются индивидуальные расчески.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и младшего школьного возраста. После приема ванны получател</w:t>
            </w:r>
            <w:r>
              <w:t>ю социальных услуг помогают выйти из ванны, сухо вытирают, помогают одеться и сопровождают в отделение.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</w:t>
            </w:r>
            <w:r>
              <w:t>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и младшего школьного возраста.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и младшего школьного возраста. Мытье головы проводится еженедельно и по мере необходимости. Для мытья головы используется средство (мыло или шампунь), чистое полотенце.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стр</w:t>
            </w:r>
            <w:r>
              <w:t>ижка ногтей (с предварительной подготовкой)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и младшего школьного возраста. Для подготовки к процедуре кисти рук, стопы ног получателя социальных услуг на 15 минут опускают в емкость с теплой водой. Осуществляется ст</w:t>
            </w:r>
            <w:r>
              <w:t>рижка ногтей на кистях и стопах.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предоставляться с соблюдением соответствующих санитарных норм, требований безопасности, без причинения физических или моральных страданий и неудобств. При оказании услуги необходима особая корректность обслуживающего персонала по отношению к </w:t>
            </w:r>
            <w:r>
              <w:t>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1.6 в ред. </w:t>
            </w:r>
            <w:hyperlink r:id="rId682" w:tooltip="Приказ Минсоцразвития Новосибирской области от 23.09.2015 N 89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23.09.2015 N 893)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Ремонт одежды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Не менее 1 раза в месяц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</w:t>
            </w:r>
            <w:r>
              <w:t>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</w:t>
            </w:r>
            <w:r>
              <w:t>опровождение нуждающегося вне учреждения (коллективное)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</w:t>
            </w:r>
            <w:r>
              <w:t>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осуществляется в сопровождении сотрудника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</w:t>
            </w:r>
            <w:r>
              <w:t>альной, социально-педагогической, социально-психологической и социально-медицинской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Восстановление социального статуса несовершеннолетнего, улучшение его психологического состояния, повышение адаптационных в</w:t>
            </w:r>
            <w:r>
              <w:t>озможностей, привитие навыков самообслуживания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1046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осмотра врачом (выслушивание жалоб, выяснение анамнеза, проведение наружног</w:t>
            </w:r>
            <w:r>
              <w:t>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</w:t>
            </w:r>
            <w:r>
              <w:t>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получателей социальных услуг, его физического и психологического состояния, а также санитар</w:t>
            </w:r>
            <w:r>
              <w:t>ной обработки получателя социальных услуг (купание, смена нательного белья, выдача одежды) для предотвращения заноса инфекции в организации социального обслуживания. При выявлении педикулеза - проведение противопедикулезной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Подготовка средств гигиены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выдержать экспозицию. Смыть </w:t>
            </w:r>
            <w:r>
              <w:t>водой дезинфицирующие средства, высушить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</w:t>
            </w:r>
            <w:r>
              <w:t>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выздоровления,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</w:t>
            </w:r>
            <w:r>
              <w:t>ельная запись в медицинскую организацию для прохождения диспансеризации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необходимой информации о проведении диспансеризации, согласование даты и времени,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осмотр врачом-специалистом учреждения </w:t>
            </w:r>
            <w:hyperlink w:anchor="P1046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Осмотр и сбор анамнеза жизни и болезни у самого получателя социальных услуг.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с целью наблюдения о физическом и нервно-психическом состоянии получ</w:t>
            </w:r>
            <w:r>
              <w:t>ателя услуги, раннего выявления и лечения выявленных заболеваний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проведении профилактических прививок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заявки на получение вакцины и получение вакцины в медицинских организациях.</w:t>
            </w:r>
          </w:p>
          <w:p w:rsidR="008E3702" w:rsidRDefault="000F28D6">
            <w:pPr>
              <w:pStyle w:val="ConsPlusNormal0"/>
              <w:jc w:val="both"/>
            </w:pPr>
            <w:r>
              <w:t>Предварительный осмотр перед прививкой и проведение профилактических прививок.</w:t>
            </w:r>
          </w:p>
          <w:p w:rsidR="008E3702" w:rsidRDefault="000F28D6">
            <w:pPr>
              <w:pStyle w:val="ConsPlusNormal0"/>
              <w:jc w:val="both"/>
            </w:pPr>
            <w:r>
              <w:t>Проверка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Заполнение карты профилактических прививок.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осуществление запросов об анамнезе жизни, профилактических прививках, перенесенных заболеваниях с предыдущих мест жительства ребенка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Сбор информации о получателе социальных услуг у родственников или у медперсонала, сбор анамнеза жизни и болезни у самого </w:t>
            </w:r>
            <w:r>
              <w:t>получателя социальных услуг.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Формирование запроса в поликлинику, знакомство с документацией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</w:t>
            </w:r>
            <w:r>
              <w:t>осещение получателями социальных услуг всех предписанных им врачей-специалистов для углубленного и всестороннего обследования состояния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забор материала для проведения лабораторных исследований </w:t>
            </w:r>
            <w:hyperlink w:anchor="P1046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забора материала для лабораторного исследования и доставки его в лабораторию.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</w:t>
            </w:r>
            <w:r>
              <w:t>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</w:t>
            </w:r>
            <w:r>
              <w:t>нарных условиях,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стационаре медицинской организации в случае госпитализации для подбадривания, внушения оптимизма, мотивации к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посещение в случае госпитализ</w:t>
            </w:r>
            <w:r>
              <w:t>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занятий,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медицинскими сестрами в форме лекций, бесед с использованием видеофильмов. 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</w:t>
            </w:r>
            <w:r>
              <w:t xml:space="preserve"> контроль за приемом лекарств и др.) </w:t>
            </w:r>
            <w:hyperlink w:anchor="P1046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</w:t>
            </w:r>
            <w:r>
              <w:t>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</w:t>
            </w:r>
            <w:r>
              <w:t>сонала по отношению к получателям социальных услуг. Услуга должна обеспечить удовлетворение потребностей получателей социальных услуг в своевременном проведении предписанных процедур, способствовать улучшению состояния их здоровья и самочувствия, устранять</w:t>
            </w:r>
            <w:r>
              <w:t xml:space="preserve">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 </w:t>
            </w:r>
            <w:hyperlink w:anchor="P1046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</w:t>
            </w:r>
            <w:r>
              <w:t>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</w:t>
            </w:r>
            <w:r>
              <w:t>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отсутствии в учреждении стоматологического кабинета)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</w:t>
            </w:r>
            <w:r>
              <w:t>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диагностики способствует сохранению здоровья полости рта у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046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</w:t>
            </w:r>
            <w:r>
              <w:t>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</w:t>
            </w:r>
            <w:r>
              <w:t>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1046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</w:t>
            </w:r>
            <w:r>
              <w:t>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2.10.2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1046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 назначению </w:t>
            </w:r>
            <w:r>
              <w:t>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получателей социальных услуг в своевременном проведении предписанных процедур, способствовать улучшению состояния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2.10.3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лечения согласно медицинским показаниям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всех необходимых документов для получения путевки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отправке в санаторн</w:t>
            </w:r>
            <w:r>
              <w:t>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медицинским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получение санаторно-курортной путевки для оздоровления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</w:t>
            </w:r>
            <w:r>
              <w:t>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Консультирование по социально-медицинским вопросам должно обеспечивать оказание квалифицированной помощи </w:t>
            </w:r>
            <w:r>
              <w:t>получателям социальных услуг в правильном понимании и решении стоящих перед ними конкретных социально-медицинских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в год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Психологическая диагностика и </w:t>
            </w:r>
            <w:r>
              <w:t>обследование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1-го раза в год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</w:t>
            </w:r>
            <w:r>
              <w:t>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проводится с целью выявления проблем, психологической подготовки к передаче в замещающую семью,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</w:t>
            </w:r>
            <w:r>
              <w:t>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полученной от получателя социальных услуг информации и обсуждения с ним возникших социально-психологических проблем помочь ему раскрыть и мобилизовать внутренние ресурсы и решить эти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индивидуальных занятий, направленных на преодоление негативных последствий травматического опыта ребенка, на формирование психологической готовности к проживанию в замещающей семье, на формирование базовых навыков, необходимых д</w:t>
            </w:r>
            <w:r>
              <w:t>ля успешной адаптации в замещающей семье. Услуга включает в себя мотивацию ребенка на проживание в замещающей семье.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Психокоррекция, как активное психологическое воздействие, должна обеспе</w:t>
            </w:r>
            <w:r>
              <w:t>чивать формирование у детей позитивного образа семьи, представлений о семейной системе и внутрисемейных взаимоотношениях, а также формирование мотивации ребенка на проживание в замещающей семье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</w:t>
            </w:r>
            <w:r>
              <w:t>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стрессоустойчивости, в первую очередь в сфере межличностных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</w:t>
            </w:r>
            <w:r>
              <w:t>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 Проведение бесед, выслушивание, подбадривание, психологическая поддержка преодоления имеющихся трудностей.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обеспечивать: психологическую помощь получателям социальных услуг, содействие в мобилизации их физических, духовных, личностных, интеллектуальных ресурсов для выхода из кризисного состояния, расширении у них диапазона пр</w:t>
            </w:r>
            <w:r>
              <w:t>иемлемых средств для самостоятельного решения возникших проблем и преодоления трудностей, укреплении уверенности в себе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Составление </w:t>
            </w:r>
            <w:r>
              <w:t>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досуга) должны</w:t>
            </w:r>
            <w:r>
              <w:t xml:space="preserve">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</w:t>
            </w:r>
            <w:r>
              <w:t>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интересов: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спортивные кружки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получателям социальных услуг печатных изданий, настольных игр, доставленных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пожеланий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</w:t>
            </w:r>
            <w:r>
              <w:t>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</w:t>
            </w:r>
            <w:r>
              <w:t>водится с использованием современных приборов, аппаратуры, тестов и на основании всестороннего изучения личности, дает объективную оценку ее состояния для оказания в соответствии с установленным диагнозом эффективной педагогической помощи получателю социал</w:t>
            </w:r>
            <w:r>
              <w:t>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4.2.2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детьми, направленных на преодоление негативных последствий травматического опыта ребенка, на формирование психологической готовности к проживанию в замещающей семье, на формирование базовых навыков</w:t>
            </w:r>
            <w:r>
              <w:t>, необходимых для успешной адаптации в замещающей семье. Услуга включает в себя мотивацию ребенка на проживание в замещающей семье.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</w:t>
            </w:r>
            <w:r>
              <w:t xml:space="preserve"> коррекция - услуга, заключающаяся в педагогическом воздействии, направленном на формирование у детей позитивного образа семьи, представлений о семейной системе и внутрисемейных взаимоотношениях, а также формирование мотивации ребенка на проживание в замещ</w:t>
            </w:r>
            <w:r>
              <w:t>ающей семье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83" w:tooltip="Приказ Минсоцразвития Новосибирской области от 23.09.2015 N 89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23.09.2015 N 893)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индивидуальных занятий, направленных на преодоление нег</w:t>
            </w:r>
            <w:r>
              <w:t xml:space="preserve">ативных последствий травматического опыта ребенка, на формирование психологической готовности к проживанию в замещающей семье, на формирование базовых навыков, необходимых для успешной адаптации в замещающей семье. Услуга включает в себя мотивацию ребенка </w:t>
            </w:r>
            <w:r>
              <w:t>на проживание в замещающей семье.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дошкольного возраста в форме бесед, разъяснений, рекомендаций для усвоения знаний, умений, навыков.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</w:t>
            </w:r>
            <w:r>
              <w:t>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</w:t>
            </w:r>
            <w:r>
              <w:t>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</w:t>
            </w:r>
            <w:r>
              <w:t>оррекции неадекватных форм поведения, в развитии музыкальных способностей, навыков и умений, в т.ч. тестировании для определения направлений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приготовлении домашнего задания по школьной программе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(индивидуальных, групповых (группы не более 7 человек)) с детьми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</w:t>
            </w:r>
            <w:r>
              <w:t>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 и в каникулярное время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Своевременная, систематическая организация получения или содействия в получении образовательных услуг воспитанниками в соответствии с их возраст</w:t>
            </w:r>
            <w:r>
              <w:t>ом и уровнем развития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консультаций с участием педагога для решения социально-педагогических проблем, и интерпретация результатов,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Социально-педагогическое консультирование - услуга, заключающаяся в получении информации от родителей получателя социальных услуг о его проблемах и обсуждении с ними этих проблем для </w:t>
            </w:r>
            <w:r>
              <w:t>раскрытия и мобилизации получателем социальных услуг внутренних ресурсов и последующего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обучения, определении оптимальной формы обучения (в том числе сбор документов, необходимых для пр</w:t>
            </w:r>
            <w:r>
              <w:t>иема в образовательную организацию)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условий и проведение учебных занятий по школьной программе, специальной программе, осуществление контроля обучения, подготовка и направление документов в медико-педагогическую комиссию.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</w:t>
            </w:r>
            <w:r>
              <w:t>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Определение формы обучения несовершеннолетних, нуждающихся в социальной реабилитации, и оказание им практической помощи в организации обучения с учетом степени их социально-педагогической дезадаптации, уровня знаний, физического и психического с</w:t>
            </w:r>
            <w:r>
              <w:t>остояния. Определение формы обучения несовершеннолетних, нуждающихся в социальной реабилитации, и оказание им практической помощи в организации обучения с учетом степени их социально-педагогической дезадаптации, уровня знаний, физического и психического со</w:t>
            </w:r>
            <w:r>
              <w:t>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оказание помощи в формулировании запроса.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определение воз</w:t>
            </w:r>
            <w:r>
              <w:t>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</w:t>
            </w:r>
            <w:r>
              <w:t>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тестирования направлено на оценку профессиональной пригодности, информирование о профессиональных интересах и возможностях; на подбор профессий, наиболее соответствующих особенностям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</w:t>
            </w:r>
            <w:r>
              <w:t>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Главная цель работы по профессиональному самоопределению воспитанников заключается в постепенном формировании внутренней готовности к осознанному и самостоятельному построению, в корректировке и реализации перспектив </w:t>
            </w:r>
            <w:r>
              <w:t>своего развития (профессионального, жизненного и личностного)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консультирование по выбору профессии в соответствии с физическими возможностями и умственными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консультирования для эффективного профессионального выбора, подбора учебного заведения, для поиска и выбора места и характера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помощь в определении осознанного выбора профессии, обучении этой профессии, получении соответствующей квалификации и устройстве на работу по выбранной профес</w:t>
            </w:r>
            <w:r>
              <w:t>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организации трудовой деятельности воспитанников, где формируются жизненно важные умения и качества личности,</w:t>
            </w:r>
            <w:r>
              <w:t xml:space="preserve"> такие как самостоятельность, инициативность, умение принимать решение, работать в коллективе, самостоятельно получать знания, то есть тех качеств, которые помогут успешно адаптироваться в самостоятельной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привлечение получателей услуги к посильной трудовой деятельности, развитие у последних общетрудовых умений и способностей, психологической готовности к труду, формирование ответственного отношения к труду и его продуктам, на созн</w:t>
            </w:r>
            <w:r>
              <w:t>ательный выбор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 по профориентации (при наличии рекомендации ИПР)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в различных формах (информационные беседы, дискуссии, семинары, коллективные творческие дела, профориентационные игры, анкетир</w:t>
            </w:r>
            <w:r>
              <w:t>ование, встречи с работниками различных профессий).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профориентации должна помочь в выборе профессии, обучении этой профессии, получении соответствующей квалификации и</w:t>
            </w:r>
            <w:r>
              <w:t xml:space="preserve"> устройстве на работу по выбранной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 по профориентации (при наличии рекомендации ИПР)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в различных формах (информационные беседы, дискуссии, семинары, коллективные творческие дела, профориентационные игры, анкетирование, встречи с работниками различных профессий). 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профориентации должна помочь в выборе профессии, обучении этой профессии, получении соответствующей квалификации и устройстве на работу по выбранной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обучение доступным профессиональным навыка</w:t>
            </w:r>
            <w:r>
              <w:t>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обучающих мероприятий, способствующих профессиональному самоопределению выпускников и исходя из особенностей воспитанников, направлено на воспитание и обучение выпускника, способного освоить специальность в учреждении начального или среднего п</w:t>
            </w:r>
            <w:r>
              <w:t>рофессионального образования.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от 0,75 часа до 4-х часов.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формирование внутренней готовности к осознанному и самостоятельному построению, в корректировке и реализации перспектив своего развития (профессионального, жизненного и личностного)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</w:t>
            </w:r>
            <w:r>
              <w:t>влению пищи, мелкому ремонту одежды, уходу за квартирой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социальной услуги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 должно быть наглядным и эффект</w:t>
            </w:r>
            <w:r>
              <w:t>ивным, в результате чего получатели социальной услуги должны в полном объеме освоить такие бытовые процедуры, как приготовление пищи, мелкий ремонт одежды, уход за квартирой и т.п.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</w:t>
            </w:r>
            <w:r>
              <w:t>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учет), по вопросам пенсионного обеспечения, получения установленных з</w:t>
            </w:r>
            <w:r>
              <w:t>аконодательством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услуги должно обеспечивать разъяснение получателям социальных услуг содержание необходимых документов в зависимос</w:t>
            </w:r>
            <w:r>
              <w:t>ти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консультирование):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предусматривае</w:t>
            </w:r>
            <w:r>
              <w:t>т получение детьми школьного возраста - получателями социальных услуг квалифицированной юридической помощи, разъяснение специалистами интересующих проблем, определение предполагаемых путей их решения, предоставление информации, рекомендаций по социально-пр</w:t>
            </w:r>
            <w:r>
              <w:t>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</w:t>
            </w:r>
            <w:r>
              <w:t>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</w:t>
            </w:r>
            <w:r>
              <w:t>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содействии получению бесплатной помощи адвоката и (или) обеспечении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</w:t>
            </w:r>
            <w:r>
              <w:t>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</w:t>
            </w:r>
            <w:r>
              <w:t>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организациях, в том числе подготовка заявлений</w:t>
            </w:r>
            <w:r>
              <w:t xml:space="preserve"> и документов, обращений.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1046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процедурам: светолечение, теплолечение, электролечение, электрофорез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</w:t>
            </w:r>
            <w:r>
              <w:t>еделяется тем, в какой степени все оказываемые мероприятия соответствуют по объему и качеству требованиям индивидуальной программы реабилитации инвалида.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оптимального для каждого получателя социальных услуг набора разр</w:t>
            </w:r>
            <w:r>
              <w:t>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</w:t>
            </w:r>
            <w:r>
              <w:t>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(индивидуальных) практических занятий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навыкам поведения в быту и </w:t>
            </w:r>
            <w:r>
              <w:t>общественных местах должно обеспечивать социальную реабилитацию получателей социальных услуг, повышение их интеллектуального уровня и адаптацию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Сопровождение получателей социальных услуг, получающих социальные услуги в стационарной форме социального обслуживания, при госпитализации в медицинские организации в целях осуществления ухода за указанными получателями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совместное</w:t>
            </w:r>
            <w:r>
              <w:t xml:space="preserve"> нахождение сотрудников организации с ребенком в медицинской организации в стационарных условиях в течение всего периода оказания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</w:t>
            </w:r>
            <w:r>
              <w:t>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</w:t>
            </w:r>
            <w:r>
              <w:t>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8 введен </w:t>
            </w:r>
            <w:hyperlink r:id="rId684" w:tooltip="Приказ Минтруда и соцразвития Новосибирской области от 18.08.2021 N 71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18.08.2021</w:t>
            </w:r>
          </w:p>
          <w:p w:rsidR="008E3702" w:rsidRDefault="000F28D6">
            <w:pPr>
              <w:pStyle w:val="ConsPlusNormal0"/>
              <w:jc w:val="both"/>
            </w:pPr>
            <w:r>
              <w:t>N 715)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685"/>
          <w:footerReference w:type="default" r:id="rId686"/>
          <w:headerReference w:type="first" r:id="rId687"/>
          <w:footerReference w:type="first" r:id="rId688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1" w:name="P10466"/>
      <w:bookmarkEnd w:id="21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21 введен </w:t>
      </w:r>
      <w:hyperlink r:id="rId689" w:tooltip="Приказ Минсоцразвития Новосибирской области от 25.08.2015 N 787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Минсоцразвития Новосибирской об</w:t>
      </w:r>
      <w:r>
        <w:t>ласти от 25.08.2015 N 787)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22. Стандарты социальных услуг, предоставляемых семьям с детьми, испытывающим трудности в социальной адаптации, в стационарной форме временного проживания.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</w:t>
            </w:r>
            <w:r>
              <w:t>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14 календарных дней (на 2 получателей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</w:t>
            </w:r>
            <w:r>
              <w:t>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69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691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</w:t>
            </w:r>
            <w:r>
              <w:t>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69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</w:t>
            </w:r>
            <w:r>
              <w:t>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69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</w:t>
            </w:r>
            <w:r>
              <w:t>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69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69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696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168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69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</w:t>
            </w:r>
            <w:r>
              <w:t xml:space="preserve">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</w:t>
            </w:r>
            <w:r>
              <w:t>ествляется сортировка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</w:t>
            </w:r>
            <w:r>
              <w:t>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</w:t>
            </w:r>
            <w:r>
              <w:t>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</w:t>
            </w:r>
            <w:r>
              <w:t>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Передвижение </w:t>
            </w:r>
            <w:r>
              <w:t>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получателю социальных услуг сохранность жизни и здоровья при его передвижении </w:t>
            </w:r>
            <w:r>
              <w:t>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</w:t>
            </w:r>
            <w:r>
              <w:t>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(группы не более 7 человек) осуществляется в сопровождении сотрудника организации социального обсл</w:t>
            </w:r>
            <w:r>
              <w:t>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</w:t>
            </w:r>
            <w:r>
              <w:t>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 плана социального обслуживания осуществляется опросом получателя социальных услуг, заслушиванием пояснений законного представителя, наблюдением специалистов и на основании реальных возможностей и с учетом медицин</w:t>
            </w:r>
            <w:r>
              <w:t>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 - 1 специалист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</w:t>
            </w:r>
            <w:r>
              <w:t>могательных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</w:t>
            </w:r>
            <w:r>
              <w:t xml:space="preserve">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и психического здоровья получателя социальных услуг, составляется план мероприятий по реабилитации с учетом реко</w:t>
            </w:r>
            <w:r>
              <w:t>мендаций в ИПР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</w:t>
            </w:r>
            <w:r>
              <w:t>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</w:t>
            </w:r>
            <w:r>
              <w:t>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стационарных условиях с использованием лабораторных и диагностических ис</w:t>
            </w:r>
            <w:r>
              <w:t>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стационаре медицинской организации в случае госпитализации для подбадривания, внушения оптимизма, мотивации к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посещение в случае госпи</w:t>
            </w:r>
            <w:r>
              <w:t>тализации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</w:t>
            </w:r>
            <w:r>
              <w:t>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</w:t>
            </w:r>
            <w:r>
              <w:t xml:space="preserve">чателей социальных услуг (измерение температуры тела, артериального давления, контроль за приемом лекарств и др.)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</w:t>
            </w:r>
            <w:r>
              <w:t>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здоровья, самочувствия, устранять неприятные ощущения. При оказании услуги необходима особая корректность обслуживающего персонала по отно</w:t>
            </w:r>
            <w:r>
              <w:t>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</w:t>
            </w:r>
            <w:r>
              <w:t>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</w:t>
            </w:r>
            <w:r>
              <w:t>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кислородный коктейль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клиента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</w:t>
            </w:r>
            <w:r>
              <w:t>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</w:t>
            </w:r>
            <w:r>
              <w:t>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 доступным и безопас</w:t>
            </w:r>
            <w:r>
              <w:t>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</w:t>
            </w:r>
            <w:r>
              <w:t>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о конкретных действиях, необходимых для решения различных соц</w:t>
            </w:r>
            <w:r>
              <w:t>иально-медицинских проблем специалистами медицинских организаций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оформление эпикриза с рекомендациями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обобщенных данных результатов проведения лечебно-озд</w:t>
            </w:r>
            <w:r>
              <w:t>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(режим, наблюдение или консультирование м</w:t>
            </w:r>
            <w:r>
              <w:t>едицинскими специалистами, лечебно-оздоровительные действия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получателю социальных услуг эпикриза с рекомендациями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</w:t>
            </w:r>
            <w:r>
              <w:t>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отсутствии в учреждении стоматологического кабинета)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диагностики способствует сохранению здоровья полости рта у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</w:t>
            </w:r>
            <w:r>
              <w:t>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</w:t>
            </w:r>
            <w:r>
              <w:t>рованной помощи в проведении мероприятий по социально-медицинской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</w:t>
            </w:r>
            <w:r>
              <w:t>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 плана реабилитации по результатам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учитывается конкретная жизненная ситуация получателя социал</w:t>
            </w:r>
            <w:r>
              <w:t>ьных услуг и разработка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получателей социальных услуг проводится с целью выявления проблем,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</w:t>
            </w:r>
            <w:r>
              <w:t>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Социально-психологическое консультирование должно на основе полученной от получателя социальных услуг информации и обсуждения с ним возникших социально-психологических проблем помочь ему </w:t>
            </w:r>
            <w:r>
              <w:t>раскрыть и мобилизовать внутренние ресурсы и решить эти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</w:t>
            </w:r>
            <w:r>
              <w:t>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стрессоустойчивости, в первую очередь в сфере межличностных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занятий, направленных на снятие ограничений жизнедеятельности и развитие универсальных адаптационных психологических навыков (коммуникативных навыков, самоконтроля, саморегуляции, ст</w:t>
            </w:r>
            <w:r>
              <w:t>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</w:t>
            </w:r>
            <w:r>
              <w:t>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Составление </w:t>
            </w:r>
            <w:r>
              <w:t>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</w:t>
            </w:r>
            <w:r>
              <w:t>суга)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</w:t>
            </w:r>
            <w:r>
              <w:t>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спортивные кружки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получателям социальных услуг (в группах) ин</w:t>
            </w:r>
            <w:r>
              <w:t>формации, способствующей повышению их педагогической грамотности и культуры.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получателю социальных услуг печатных изданий, настольных игр, доставленных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</w:t>
            </w:r>
            <w:r>
              <w:t xml:space="preserve"> с учетом пожеланий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</w:t>
            </w:r>
            <w:r>
              <w:t>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</w:t>
            </w:r>
            <w:r>
              <w:t>альных услуг,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 и интерпретация результатов и подведение итогов тестирования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</w:t>
            </w:r>
            <w:r>
              <w:t xml:space="preserve"> и мобилизации получателем социальных услуг внутренних ресурсов и последующего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проблем, интерпретация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родителями в форме бесед, разъяснений, рекомендаций для усвоения новых знаний, умений, навыков.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</w:t>
            </w:r>
            <w:r>
              <w:t>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 с целью об</w:t>
            </w:r>
            <w:r>
              <w:t>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</w:t>
            </w:r>
            <w:r>
              <w:t>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</w:t>
            </w:r>
            <w:r>
              <w:t xml:space="preserve">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родительским функциям, в том числе организация жизни ребенка по возрастному режиму, одевание ребенка, развитие ребенка, уходу за больным ребенком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Установление эмоционально-содержательного контакта, оказание личностно-психологической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</w:t>
            </w:r>
            <w:r>
              <w:t>уждение особенностей развития, поведения ребенка, наблюдение за ребенком.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воспитания и развития детей и подростков, детской психологии, педагогике, развивающим играм, предупр</w:t>
            </w:r>
            <w:r>
              <w:t>еждение и преодоление педагогических ошибок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109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</w:t>
            </w:r>
            <w:r>
              <w:t xml:space="preserve">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</w:t>
            </w:r>
            <w:r>
              <w:t>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процедурам: светолечение, теплолечение, электролечение, электрофорез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</w:t>
            </w:r>
            <w:r>
              <w:t>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2" w:name="P10942"/>
      <w:bookmarkEnd w:id="22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22 введен </w:t>
      </w:r>
      <w:hyperlink r:id="rId698" w:tooltip="Приказ Минсоцразвития Новосибирской области от 25.01.2016 N 27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Минсоцразвития Новосибирской области от 25.01.2016 N 27)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23. Стандарты социальных услуг, предоставляемых лицам, потреблявшим наркотические средства или психотропные вещества в немедицинских целях, прошедшим курс лечения от наркомании и медицинскую реабилитацию,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</w:t>
            </w:r>
            <w:r>
              <w:t>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30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</w:t>
            </w:r>
            <w:r>
              <w:t>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69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</w:t>
            </w:r>
            <w:r>
              <w:t>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обеспечены всеми средствами коммунально-бытового обслуживания и соответствовать санитарно-гигиенически</w:t>
            </w:r>
            <w:r>
              <w:t xml:space="preserve">м нормам в соответствии с </w:t>
            </w:r>
            <w:hyperlink r:id="rId700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</w:t>
            </w:r>
            <w:r>
              <w:t xml:space="preserve">ых правил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</w:t>
            </w:r>
            <w:r>
              <w:t>услуг".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</w:t>
            </w:r>
            <w:r>
              <w:t>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70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</w:t>
            </w:r>
            <w:r>
              <w:t>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70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</w:t>
            </w:r>
            <w:r>
              <w:t>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</w:t>
            </w:r>
            <w:r>
              <w:t xml:space="preserve">ие в течение месяца постельными принадлежностями в соответствии с </w:t>
            </w:r>
            <w:hyperlink r:id="rId70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</w:t>
            </w:r>
            <w:r>
              <w:t xml:space="preserve">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0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питанием согласно норматива</w:t>
            </w:r>
            <w:r>
              <w:t xml:space="preserve">м, утвержденным </w:t>
            </w:r>
            <w:hyperlink r:id="rId705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</w:t>
            </w:r>
            <w:r>
              <w:t>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3-х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</w:t>
            </w:r>
            <w:r>
              <w:t>по калорийности, соответствовать установленным нормам питания, санитарно-гигиеническим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70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 документов, личных вещей, денежных сумм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</w:t>
            </w:r>
            <w:r>
              <w:t>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</w:t>
            </w:r>
            <w:r>
              <w:t>ествляется сортировка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</w:t>
            </w:r>
            <w:r>
              <w:t>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</w:t>
            </w:r>
            <w:r>
              <w:t>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</w:t>
            </w:r>
            <w:r>
              <w:t>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получателям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Получателю с</w:t>
            </w:r>
            <w:r>
              <w:t>оциальных услуг предоставляются сопровождающие лица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</w:t>
            </w:r>
            <w:r>
              <w:t>яется получателю социальных услуг при необходимости перевозки в медицинскую, образовательную организацию, в организации культуры,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занятий,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медицинскими сестрами в форме лекций, бесед с использованием видеофильмов. Продолжительность услуги - 0,5 час</w:t>
            </w:r>
            <w:r>
              <w:t>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утренней гигиенической и оздоровительной гимнастики.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 плана реабилитации по результатам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учитывается конкретная жизненная ситуация получателя социал</w:t>
            </w:r>
            <w:r>
              <w:t>ьных услуг и разработка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проводится с целью выявления психологических проблем,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заключается во взаимодействии между психологом и получателем социальной услуги с целью оказания последн</w:t>
            </w:r>
            <w:r>
              <w:t>ему психологической помощи для разрешения проблем в области социальной адаптации, налаживания межличностных отношений, социализации и интеграции.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раскрытие и мобилизацию</w:t>
            </w:r>
            <w:r>
              <w:t xml:space="preserve"> ресурсов для последующего решения этих проблем, оказание первичной психологической помощи в решении выявленных социально-психологических проблем и формировании позитивной установки на социально-психологическую реабилитацию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активном психологическом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</w:t>
            </w:r>
            <w:r>
              <w:t>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восстановление или формирование оптимального функционирования психологических механизмов, обеспечивающих полноценное включение получателя социальных услуг в различные формы соци</w:t>
            </w:r>
            <w:r>
              <w:t>альных отношений и жизнедеятельности, формирование социально-психологической комплектности в соответствии с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активном психологическом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активном психологическом воздействии, направленном на снятие последствий психотравмирующих ситуаций и нервно-психической напряженности, вызванных употреблением наркотиков, психоактивных веществ и алкоголя, на развитие и тренировку отде</w:t>
            </w:r>
            <w:r>
              <w:t>льных психических функций и качеств его личности, ослабленных потреблением наркотиков и алкоголя, но необходимых для успешной адаптации в социальных условиях.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</w:t>
            </w:r>
            <w:r>
              <w:t>ечивает формирование способностей, позволяющих успешно выполнять различные социальные роли (семейные, профессиональные, общественные и другие) и иметь возможность быть реально включенным в разные области социальных отношений и жизнедеятельности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 Проведение бесед, выслушивание, подбадривание, психологическая поддержка преодоления имеющихся трудностей.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</w:t>
            </w:r>
            <w:r>
              <w:t>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обеспечивать: психологическую помощь получателю социальных услуг, содействие в мобилизации его физических, духовных, личностных, интеллектуальных ресурсов для выхода из кризисно</w:t>
            </w:r>
            <w:r>
              <w:t>го состояния, расширении у него диапазона приемлемых средств для самостоятельного решения возникших проблем и преодоления трудностей, укреплении уверенности в себе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заключается в систематическом наблюдении для </w:t>
            </w:r>
            <w:r>
              <w:t>своевременного выявления ситуаций психического дискомфорта, обусловленных употреблением наркотиков, психотропных веществ и алкоголя и вызванных этими проблемами их адаптации в семье, на производстве, в социуме в целом и оказания им, при необходимости, псих</w:t>
            </w:r>
            <w:r>
              <w:t>ологической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социальных услуг психического дискомфорта, личностного и межличностного конфликта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</w:t>
            </w:r>
            <w:r>
              <w:t>влении получателям социальных услуг печатных изданий, настольных игр, доставленных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пожеланий полу</w:t>
            </w:r>
            <w:r>
              <w:t>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оказание помощи в формулировании запроса.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определение воз</w:t>
            </w:r>
            <w:r>
              <w:t>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</w:t>
            </w:r>
            <w:r>
              <w:t>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консультирование по выбору профессии в соответствии с физическими возможностями и умственными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получателю социальной услуги важности трудовой терапии, проводимой с целью восстановления и развития нарушенных функций, формирования </w:t>
            </w:r>
            <w:r>
              <w:t>компенсаторных навыков, навыков по самообслуживанию и по выполнению трудовых операций, способствующих физическому и интеллектуальному развитию, нормализации общих физиологических параметров организма, регулярной трудовой деятельности как элемента его социа</w:t>
            </w:r>
            <w:r>
              <w:t>льного статуса и экономической независимости.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помощь получателям социальной услуги в определении осознанного выбора профессии, обучении этой профессии, овла</w:t>
            </w:r>
            <w:r>
              <w:t>дении новыми знаниями и информационными технологиями по имеющимся у них специальностям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организации трудовой деятельности, где формируются жизненно важные умения и качества личности, такие как самостоятельно</w:t>
            </w:r>
            <w:r>
              <w:t>сть, инициативность, умение принимать решение, работать в коллективе, самостоятельно получать знания, то есть тех качеств, которые помогут успешно адаптироваться в самостоятельной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психофизич</w:t>
            </w:r>
            <w:r>
              <w:t>ескому восстановлению и воспитанию у получателя социальной услуги чувства социальной значимости и ответственности, вызывать ощущение успеха и осознание социальной полезности, а также способствовать социальной адаптации человека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обучение доступным </w:t>
            </w:r>
            <w:r>
              <w:t>профессиональным навыкам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Услуги по профессионально-трудовой реабилитации направлены на восстановление или приобретение профессиональных навыков реабилитантов, обеспечение реабилитантам возможности сохранить бывшую или получить другую подходящую для них раб</w:t>
            </w:r>
            <w:r>
              <w:t>оту и тем самым способствовать их социальной интеграции, обеспечению материальной независимости, возможности самообеспечения и повышения социального статуса.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от 0,75 часа до 4-х часов.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формирование внутренней готовности к осознанному и самостоятельному построению, в корректировке и реализации перспектив своего развития (профессионального, жизненного и личностного)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организациях, в том числе подгото</w:t>
            </w:r>
            <w:r>
              <w:t>вка заявлений и документов, обращений.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</w:t>
            </w:r>
            <w:r>
              <w:t>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организации занятий по обучению получателя социальных услуг навыкам компьютерной грамотности.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 должно быт</w:t>
            </w:r>
            <w:r>
              <w:t>ь направлено на поддержание и восстановление социальных связей получателей услуги, профилактику одиночества посредством приобретения навыков работы на компьютере и использования ресурсов всемирной сети Интернет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707"/>
          <w:footerReference w:type="default" r:id="rId708"/>
          <w:headerReference w:type="first" r:id="rId709"/>
          <w:footerReference w:type="first" r:id="rId710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23 в ред. </w:t>
      </w:r>
      <w:hyperlink r:id="rId711" w:tooltip="Приказ Минсоцразвития Новосибирской области от 25.10.2017 N 935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25.10.2017 N 935)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24. Стандарты социальных услуг, предоставляемых лицам, имеющим инвалидность, от 18 до 45 лет, нуждающимся в социа</w:t>
      </w:r>
      <w:r>
        <w:t>льной реабилитации, в стационарной форме временного проживания в условиях тренировочной квартиры (сопровождаемое проживание).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3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</w:t>
            </w:r>
            <w:r>
              <w:t>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Социально-бытовые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</w:t>
            </w:r>
            <w:r>
              <w:t>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71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</w:t>
              </w:r>
              <w:r>
                <w:rPr>
                  <w:color w:val="0000FF"/>
                </w:rPr>
                <w:t>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</w:t>
            </w:r>
            <w:r>
              <w:t xml:space="preserve">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713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</w:t>
            </w:r>
            <w:r>
              <w:t>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принятии решения о вселении необходимо учитывать пожелания получателя социальных услуг в выборе соседа с учетом физическ</w:t>
            </w:r>
            <w:r>
              <w:t>ого и психического состояния получателя социальных услуг. Супругам из числа проживающих в учреждении должны выделяться изолированные жилые помещения для совместного проживания.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</w:t>
            </w:r>
            <w:r>
              <w:t>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71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социальной </w:t>
            </w:r>
            <w:r>
              <w:t>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</w:t>
            </w:r>
            <w:r>
              <w:t>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71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</w:t>
            </w:r>
            <w:r>
              <w:t>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716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</w:t>
            </w:r>
            <w:r>
              <w:t xml:space="preserve">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принятии решения о вселении необходимо учитывать поже</w:t>
            </w:r>
            <w:r>
              <w:t>лания получателя социальных услуг в выборе соседа с учетом физического и психического состояния получателя социальных услуг. Супругам из числа проживающих в учреждении должны выделяться изолированные жилые помещения для совместного проживания.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</w:t>
            </w:r>
            <w:r>
              <w:t>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</w:t>
            </w:r>
            <w:r>
              <w:t>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71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71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</w:t>
            </w:r>
            <w:r>
              <w:t>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71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Обеспечение мягким инвентарем (одеждой, обувью, нательным бельем и постельными принадлежностями) согласно </w:t>
            </w:r>
            <w:r>
              <w:t>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одежды в соответствии с </w:t>
            </w:r>
            <w:hyperlink r:id="rId72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</w:t>
            </w:r>
            <w:r>
              <w:t>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 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</w:t>
            </w:r>
            <w:r>
              <w:t>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2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722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 до 4-х раз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72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</w:t>
            </w:r>
            <w:r>
              <w:t xml:space="preserve">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Осуществляется сбор белья в специальные мешки, доставка в прачечную, сортировка белья по видам, подготовка расходных </w:t>
            </w:r>
            <w:r>
              <w:t>материалов (стиральный порошок, отбеливатель). Закладка белья в стиральную машину с добавлением специальных моющих средств и выбор программы стирки.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получателя социальных услуг в целях создания ему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</w:t>
            </w:r>
            <w:r>
              <w:t>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Осуществляется 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 белье должно обеспечивать полное и своевременное удовлетворение нужд и потребностей получателя социальных услуг</w:t>
            </w:r>
            <w:r>
              <w:t xml:space="preserve"> в целях создания ему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белья. Белье собирают в специальные мешки и транспортируют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</w:t>
            </w:r>
            <w:r>
              <w:t>ворения нужд и потребностей получателя социальных услуг в целях создания ему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</w:t>
            </w:r>
            <w:r>
              <w:t>уг, заслушивания пояснений законного представителя, наблюдения специалистов, и на основании реальных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</w:t>
            </w:r>
            <w:r>
              <w:t>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действия, являющегося оценочным крите</w:t>
            </w:r>
            <w:r>
              <w:t>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1163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медицинский осмотр (осмотр, измерение роста и веса, определение психического со</w:t>
            </w:r>
            <w:r>
              <w:t>стояния, проведение наружного осмотра кожных покровов).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данных осмотра в амбулаторную карту.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и психического здоровья получателя социальных услуг, составляется план мероп</w:t>
            </w:r>
            <w:r>
              <w:t>риятий по реабилитации с учетом рекомендаций в ИПРА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Систематическое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тела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без причинения какого-либо вреда их здоровью, физических или моральных страданий и </w:t>
            </w:r>
            <w:r>
              <w:t>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первичной медико-санитарной помощи в соответствии с </w:t>
            </w:r>
            <w:r>
              <w:t>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Услуга состоит в п</w:t>
            </w:r>
            <w:r>
              <w:t>роведении индивидуальных и групповых лекториев, бесед, направленных на пропаганду здорового образа жизни.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проводится с целью формирования мотивации к здоровому образу жизни, сознательному отказу от вредных </w:t>
            </w:r>
            <w:r>
              <w:t>привычек и зависимостей, способствующих развитию различных соматических и психических заболеваний, формирования активной жизненной позиции, систематизации знаний о здоровом образе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Содействие в обеспечении по заключению врачей лекарственными преп</w:t>
            </w:r>
            <w:r>
              <w:t>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препаратов и изделий медицинского назначения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Содействие в приобретении необходимых лекарственных средств.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правильного выбора аптечной сети для приобретения лекарственных средств согласно назначению лечащего врача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</w:t>
            </w:r>
            <w:r>
              <w:t>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Психологическая диагностика и </w:t>
            </w:r>
            <w:r>
              <w:t>обследование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индивидуальных (групповых) и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</w:t>
            </w:r>
            <w:r>
              <w:t>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3-х раз 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 как активное психологич</w:t>
            </w:r>
            <w:r>
              <w:t>еское 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</w:t>
            </w:r>
            <w:r>
              <w:t>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диагностики (тестирования) для установления уровня сформированности самостоятельных навыков 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Педагогическая диагностика и обследование личности после проведения тренировочного реабилитационного процесса дает информацию для составления рекомендаций по дальнейшему использованию полученных знаний и умений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</w:t>
            </w:r>
            <w:r>
              <w:t>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предполагает содействие в организации и проведение досуга (просмотр телепрограмм, настольные и компьютерные игры, общение в социальных сетях, чтение литературы):</w:t>
            </w:r>
          </w:p>
          <w:p w:rsidR="008E3702" w:rsidRDefault="000F28D6">
            <w:pPr>
              <w:pStyle w:val="ConsPlusNormal0"/>
              <w:jc w:val="both"/>
            </w:pPr>
            <w:r>
              <w:t>- выбор вида досуга;</w:t>
            </w:r>
          </w:p>
          <w:p w:rsidR="008E3702" w:rsidRDefault="000F28D6">
            <w:pPr>
              <w:pStyle w:val="ConsPlusNormal0"/>
              <w:jc w:val="both"/>
            </w:pPr>
            <w:r>
              <w:t>- сбор информации о желаемом отдыхе, получение информации о стоимо</w:t>
            </w:r>
            <w:r>
              <w:t>сти проведения выбранного досуга; планировании маршрута;</w:t>
            </w:r>
          </w:p>
          <w:p w:rsidR="008E3702" w:rsidRDefault="000F28D6">
            <w:pPr>
              <w:pStyle w:val="ConsPlusNormal0"/>
              <w:jc w:val="both"/>
            </w:pPr>
            <w:r>
              <w:t>- подготовка необходимой одежды, вещей, материалов;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досуговых мероприятий;</w:t>
            </w:r>
          </w:p>
          <w:p w:rsidR="008E3702" w:rsidRDefault="000F28D6">
            <w:pPr>
              <w:pStyle w:val="ConsPlusNormal0"/>
              <w:jc w:val="both"/>
            </w:pPr>
            <w:r>
              <w:t>- обмен впечатлениями, изготовление фотоколлажа по итогам и т.д.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В соответствии с планом проведения, не менее 2 раз 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формированию общего и культурного кругозора в сфере общения, развитию мыслительных процессов в игре, воспитанию личностных черт характера (толерантности, доброже</w:t>
            </w:r>
            <w:r>
              <w:t>лательности, сдержанности, юмора), умению принимать и выполнять правила коллективной игры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</w:t>
            </w:r>
            <w:r>
              <w:t>нятие по профориентации (при наличии рекомендации ИПР)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для усвоения умений, навыков в форме бесед, разъяснений,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2-х раз 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</w:t>
            </w:r>
            <w:r>
              <w:t>жна обеспечивать обучение и освоение доступных профессиональных навыков согласно тематическим планам с учетом состояния здоровья, уровня знаний, физического и психического состояния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</w:t>
            </w:r>
            <w:r>
              <w:t>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</w:t>
            </w:r>
            <w:r>
              <w:t>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обслужи</w:t>
            </w:r>
            <w:r>
              <w:t>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занятие: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практических занятий по обучению получателя социальных услуг доступным социал</w:t>
            </w:r>
            <w:r>
              <w:t>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759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должно обеспечивать социальную реабилитацию получателя социальной услуги, повышение и</w:t>
            </w:r>
            <w:r>
              <w:t>нтеллектуального уровня и адаптацию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планировании, выборе и осуществлении покупок продуктов питания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себя:</w:t>
            </w:r>
          </w:p>
          <w:p w:rsidR="008E3702" w:rsidRDefault="000F28D6">
            <w:pPr>
              <w:pStyle w:val="ConsPlusNormal0"/>
              <w:jc w:val="both"/>
            </w:pPr>
            <w:r>
              <w:t>- составление совместно с получателем социальных услуг списка необходимых покупок и расчет денежных средств, необходимых на приобретение товара;</w:t>
            </w:r>
          </w:p>
          <w:p w:rsidR="008E3702" w:rsidRDefault="000F28D6">
            <w:pPr>
              <w:pStyle w:val="ConsPlusNormal0"/>
              <w:jc w:val="both"/>
            </w:pPr>
            <w:r>
              <w:t>- сопровождение получателя социальных услуг в ближайшие торговые точки;</w:t>
            </w:r>
          </w:p>
          <w:p w:rsidR="008E3702" w:rsidRDefault="000F28D6">
            <w:pPr>
              <w:pStyle w:val="ConsPlusNormal0"/>
              <w:jc w:val="both"/>
            </w:pPr>
            <w:r>
              <w:t>- покупка продуктов питания (выбор нужн</w:t>
            </w:r>
            <w:r>
              <w:t>ого отдела в магазине, выбор товара из ассортимента, ориентирование в цене товара, соотнесение цены товара и имеющихся в наличии денег, ориентировка в качестве товара, оплата покупки на кассе);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- содействие получателю социальных услуг в доставке продуктов </w:t>
            </w:r>
            <w:r>
              <w:t>питания и раскладывании по местам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- расчет с получателем социальных услуг потраченных и оставшихся денежных средств.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3-х раз 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Максимальная вовлеченность получателя социальных услуг в процесс (соответственно</w:t>
            </w:r>
            <w:r>
              <w:t xml:space="preserve"> его возможностям).</w:t>
            </w:r>
          </w:p>
          <w:p w:rsidR="008E3702" w:rsidRDefault="000F28D6">
            <w:pPr>
              <w:pStyle w:val="ConsPlusNormal0"/>
            </w:pPr>
            <w:r>
              <w:t>Полнота предоставления социальной услуги и ее своевременность, результативность (эффективность) позволит улучшить степень психоэмоционального и физического состояния получателя социальных услуг, поможет решить его правовые, бытовые и др.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планировании, выборе и осуществлении покупок товаров первой необходимости, средств гигиены, средств ухода, материалов для проведения досуга (журналов, игр)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себя:</w:t>
            </w:r>
          </w:p>
          <w:p w:rsidR="008E3702" w:rsidRDefault="000F28D6">
            <w:pPr>
              <w:pStyle w:val="ConsPlusNormal0"/>
              <w:jc w:val="both"/>
            </w:pPr>
            <w:r>
              <w:t>- составление совместно с получателем социальных услуг списка н</w:t>
            </w:r>
            <w:r>
              <w:t>еобходимых покупок и расчет денежных средств, необходимых на приобретение товара;</w:t>
            </w:r>
          </w:p>
          <w:p w:rsidR="008E3702" w:rsidRDefault="000F28D6">
            <w:pPr>
              <w:pStyle w:val="ConsPlusNormal0"/>
              <w:jc w:val="both"/>
            </w:pPr>
            <w:r>
              <w:t>- сопровождение получателя социальных услуг в ближайшие торговые точки;</w:t>
            </w:r>
          </w:p>
          <w:p w:rsidR="008E3702" w:rsidRDefault="000F28D6">
            <w:pPr>
              <w:pStyle w:val="ConsPlusNormal0"/>
              <w:jc w:val="both"/>
            </w:pPr>
            <w:r>
              <w:t>- покупка промышленных товаров (выбор нужного отдела в магазине, выбор товара из ассортимента, ориенти</w:t>
            </w:r>
            <w:r>
              <w:t>рование в цене товара, соотнесение цены товара и имеющихся в наличии денег, ориентировка в качестве товара, оплата покупки на кассе);</w:t>
            </w:r>
          </w:p>
          <w:p w:rsidR="008E3702" w:rsidRDefault="000F28D6">
            <w:pPr>
              <w:pStyle w:val="ConsPlusNormal0"/>
              <w:jc w:val="both"/>
            </w:pPr>
            <w:r>
              <w:t>- содействие получателю социальных услуг в доставке товаров на дом и раскладывании по местам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- расчет с получате</w:t>
            </w:r>
            <w:r>
              <w:t>лем социальных услуг потраченных и оставшихся денежных средств.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3-х раз 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Максимальная вовлеченность получателя социальных услуг в процесс (соответственно его возможностям).</w:t>
            </w:r>
          </w:p>
          <w:p w:rsidR="008E3702" w:rsidRDefault="000F28D6">
            <w:pPr>
              <w:pStyle w:val="ConsPlusNormal0"/>
            </w:pPr>
            <w:r>
              <w:t xml:space="preserve">Полнота предоставления социальной услуги и ее своевременность, результативность (эффективность) позволит улучшить степень психоэмоционального и физического </w:t>
            </w:r>
            <w:r>
              <w:t>состояния получателя социальных услуг, поможет решить его правовые, бытовые и др.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выбора блюд и приготовлении пищи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организации выбора блюд и приготовлении пищи, выборе посуды и приборов для п</w:t>
            </w:r>
            <w:r>
              <w:t>риготовления пищи, а также подходящих к блюду и напиткам, раскладывание приборов и посуды в соответствии с алгоритмом (сервировка стола):</w:t>
            </w:r>
          </w:p>
          <w:p w:rsidR="008E3702" w:rsidRDefault="000F28D6">
            <w:pPr>
              <w:pStyle w:val="ConsPlusNormal0"/>
              <w:jc w:val="both"/>
            </w:pPr>
            <w:r>
              <w:t>- составление с получателем социальной услуги меню (на день, неделю);</w:t>
            </w:r>
          </w:p>
          <w:p w:rsidR="008E3702" w:rsidRDefault="000F28D6">
            <w:pPr>
              <w:pStyle w:val="ConsPlusNormal0"/>
              <w:jc w:val="both"/>
            </w:pPr>
            <w:r>
              <w:t>- предварительная обработка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- кулинар</w:t>
            </w:r>
            <w:r>
              <w:t>ная обработка продуктов (приготовление первых, вторых блюд, салатов, горячих напитков и др.);</w:t>
            </w:r>
          </w:p>
          <w:p w:rsidR="008E3702" w:rsidRDefault="000F28D6">
            <w:pPr>
              <w:pStyle w:val="ConsPlusNormal0"/>
              <w:jc w:val="both"/>
            </w:pPr>
            <w:r>
              <w:t>- разогревание.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3-х раз 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Максимальная вовлеченность получателя социальных услуг в процесс (соответственно его возможностям).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социальной услуги должно осуществляться с соблюдением техники безопасности и санитарно-гигиенических норм и правил приготовления пищи. Пища должна </w:t>
            </w:r>
            <w:r>
              <w:t>быть приготовлена из доброкачественных продуктов, а также учитывать состояние здоровья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выборе и использовании бытовых приборов, мытье посуды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себя:</w:t>
            </w:r>
          </w:p>
          <w:p w:rsidR="008E3702" w:rsidRDefault="000F28D6">
            <w:pPr>
              <w:pStyle w:val="ConsPlusNormal0"/>
              <w:jc w:val="both"/>
            </w:pPr>
            <w:r>
              <w:t>- выбор посуды и приборов для приготовлен</w:t>
            </w:r>
            <w:r>
              <w:t>ия пищи, а также подходящих к блюду и напиткам, раскладывание приборов и посуды в соответствии с алгоритмом (сервировка стола);</w:t>
            </w:r>
          </w:p>
          <w:p w:rsidR="008E3702" w:rsidRDefault="000F28D6">
            <w:pPr>
              <w:pStyle w:val="ConsPlusNormal0"/>
              <w:jc w:val="both"/>
            </w:pPr>
            <w:r>
              <w:t>- мытье кухонного инвентаря и посуды вручную (очищение посуды от остатков пищи, удаление загрязнений с использованием чистящих с</w:t>
            </w:r>
            <w:r>
              <w:t>редств, ополаскивание, вытирание и раскладывание посуды в места хранения);</w:t>
            </w:r>
          </w:p>
          <w:p w:rsidR="008E3702" w:rsidRDefault="000F28D6">
            <w:pPr>
              <w:pStyle w:val="ConsPlusNormal0"/>
              <w:jc w:val="both"/>
            </w:pPr>
            <w:r>
              <w:t>- мытье посуды в посудомоечной машине в соответствии с алгоритмом.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Максимальная вовлеченность получателя социальных услуг в процесс (</w:t>
            </w:r>
            <w:r>
              <w:t>соответственно его возможностям).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и своевременность предоставления социальной услуги с соблюдением санитарно-гигиенических норм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уборки жилых помещений (комнат) и выноса мусора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себя:</w:t>
            </w:r>
          </w:p>
          <w:p w:rsidR="008E3702" w:rsidRDefault="000F28D6">
            <w:pPr>
              <w:pStyle w:val="ConsPlusNormal0"/>
              <w:jc w:val="both"/>
            </w:pPr>
            <w:r>
              <w:t>- выбор разрешенных дезинфицирующих и моющих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- использование бытового инвентаря и техники;</w:t>
            </w:r>
          </w:p>
          <w:p w:rsidR="008E3702" w:rsidRDefault="000F28D6">
            <w:pPr>
              <w:pStyle w:val="ConsPlusNormal0"/>
              <w:jc w:val="both"/>
            </w:pPr>
            <w:r>
              <w:t>- вынос бытовых отходов (с соблюдением норм допустимой нагр</w:t>
            </w:r>
            <w:r>
              <w:t>узки).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Максимальная вовлеченность получателя социальных услуг в процесс (соответственно его возможностям).</w:t>
            </w:r>
          </w:p>
          <w:p w:rsidR="008E3702" w:rsidRDefault="000F28D6">
            <w:pPr>
              <w:pStyle w:val="ConsPlusNormal0"/>
            </w:pPr>
            <w:r>
              <w:t>Полнота и своевременность предоставления социальной услуги с соблюдением санитарно-гигиенических норм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расчете по осуществлению оплаты услуг связи и др.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себя:</w:t>
            </w:r>
          </w:p>
          <w:p w:rsidR="008E3702" w:rsidRDefault="000F28D6">
            <w:pPr>
              <w:pStyle w:val="ConsPlusNormal0"/>
              <w:jc w:val="both"/>
            </w:pPr>
            <w:r>
              <w:t>- помощь в оплате услуг связи (посещение кредитных организаций, расчетно-кассовых центров, почтовых отделений, оплата с помощью терминала, через интернет).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Максимальная вовлеченность получателя получателем социальных услуг в процесс (соответственно его возможностям).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Своевременность предоставления социальной услуги за счет средств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содействие в перемещении </w:t>
            </w:r>
            <w:r>
              <w:t>и передвижении в транспорте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себя:</w:t>
            </w:r>
          </w:p>
          <w:p w:rsidR="008E3702" w:rsidRDefault="000F28D6">
            <w:pPr>
              <w:pStyle w:val="ConsPlusNormal0"/>
              <w:jc w:val="both"/>
            </w:pPr>
            <w:r>
              <w:t>- сопровождение получателя социальных услуг по улице, в т.ч. до места посадки на транспортное средство, торговых точек, на прогулке;</w:t>
            </w:r>
          </w:p>
          <w:p w:rsidR="008E3702" w:rsidRDefault="000F28D6">
            <w:pPr>
              <w:pStyle w:val="ConsPlusNormal0"/>
              <w:jc w:val="both"/>
            </w:pPr>
            <w:r>
              <w:t>- вызов транспорта, в т.ч. социального такси;</w:t>
            </w:r>
          </w:p>
          <w:p w:rsidR="008E3702" w:rsidRDefault="000F28D6">
            <w:pPr>
              <w:pStyle w:val="ConsPlusNormal0"/>
              <w:jc w:val="both"/>
            </w:pPr>
            <w:r>
              <w:t>- сопровождение в поездках по городу на общественном транспорте.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</w:t>
            </w:r>
            <w:r>
              <w:t>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содействие в организации хранения одежды, осуществлении ухода за вещами и обувью: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после гигиенических процедур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 организацию смены нательного белья после гигиенических процедур и смену нательного белья на одежду для сна.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Максимальная вовлеченность получателя соц</w:t>
            </w:r>
            <w:r>
              <w:t>иальных услуг в процесс (соответственно его возможностям).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и своевременность предоставления социальной услуги с соблюдением санитарно-гигиенических норм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белья в стиральной машине и ручным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 помощь в:</w:t>
            </w:r>
          </w:p>
          <w:p w:rsidR="008E3702" w:rsidRDefault="000F28D6">
            <w:pPr>
              <w:pStyle w:val="ConsPlusNormal0"/>
              <w:jc w:val="both"/>
            </w:pPr>
            <w:r>
              <w:t>стирке белья ручным способом и в стиральной машине (сортировка белья перед стиркой, закладывание и вытаскивание белья из машины, установка регулятора машины на определенн</w:t>
            </w:r>
            <w:r>
              <w:t>ую программу и температурный режим работы, засыпание порошка в отсек, запуск машины, развешивание белья для сушки).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 (не реже 3-х раз в неделю)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Максимальная вовлеченность получателя социальных услуг в процесс (соответств</w:t>
            </w:r>
            <w:r>
              <w:t>енно его возможностям).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и своевременность предоставления социальной услуги с соблюдением санитарно-гигиенических норм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7.1.1.8.3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утюжка белья, складывание белья, сортировка и уборка белья в места хранения, уборка инвентаря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 помощь в:</w:t>
            </w:r>
          </w:p>
          <w:p w:rsidR="008E3702" w:rsidRDefault="000F28D6">
            <w:pPr>
              <w:pStyle w:val="ConsPlusNormal0"/>
              <w:jc w:val="both"/>
            </w:pPr>
            <w:r>
              <w:t>- утюжке белья (подготовка гладильной доски и утюга, утюжка белья, складывание выглаженного белья, сортировка и уборка белья в места хранения, уборка инвентаря);</w:t>
            </w:r>
          </w:p>
          <w:p w:rsidR="008E3702" w:rsidRDefault="000F28D6">
            <w:pPr>
              <w:pStyle w:val="ConsPlusNormal0"/>
              <w:jc w:val="both"/>
            </w:pPr>
            <w:r>
              <w:t>- хранении одежды (сворачивание одежды, вывешивание одежды на</w:t>
            </w:r>
            <w:r>
              <w:t xml:space="preserve"> "плечики", на спинку стула, складывание одежды на полку в шкафу).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 (не реже 3-х раз в неделю)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Максимальная вовлеченность получателя социальных услуг в процесс (соответственно его возможностям).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и своевременность</w:t>
            </w:r>
            <w:r>
              <w:t xml:space="preserve"> предоставления социальной услуги с соблюдением санитарно-гигиенических норм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7.1.1.8.4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мелкий ремонт одежды, белья (пришивание пуговиц, штопка белья)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себя:</w:t>
            </w:r>
          </w:p>
          <w:p w:rsidR="008E3702" w:rsidRDefault="000F28D6">
            <w:pPr>
              <w:pStyle w:val="ConsPlusNormal0"/>
              <w:jc w:val="both"/>
            </w:pPr>
            <w:r>
              <w:t>- помощь в определении необходимости ремонта вещи;</w:t>
            </w:r>
          </w:p>
          <w:p w:rsidR="008E3702" w:rsidRDefault="000F28D6">
            <w:pPr>
              <w:pStyle w:val="ConsPlusNormal0"/>
              <w:jc w:val="both"/>
            </w:pPr>
            <w:r>
              <w:t>- мелкий ремонт одежды, белья (пришивание пуговиц, накладывание заплаты, штопку белья, подшивание брюк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 (не реже 3-х раз в неделю)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 xml:space="preserve">Максимальная вовлеченность получателя социальных услуг в процесс (соответственно </w:t>
            </w:r>
            <w:r>
              <w:t>его возможностям).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и своевременность предоставления социальной услуги с соблюдением санитарно-гигиенических норм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7.1.1.8.5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уход за обувью (мытье, чистка, просушивание и хранение обуви)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включает в себя организацию ухода за обувью (мытье, ч</w:t>
            </w:r>
            <w:r>
              <w:t>истка, просушивание, хранение обуви).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Максимальная вовлеченность получателя социальных услуг в процесс (соответственно его возможностям).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и своевременность предоставления социальной услуги с соблюдением санитарно-гигиенических норм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</w:t>
            </w:r>
            <w:r>
              <w:t>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индивидуальных, групповых занятий (группы не более 7 - 10 человек) за персональным компьютером в специализированном кабинете. Компьютерные места созданы с учетом доступной среды, оснащенные оргтехникой современной комплектации, наличи</w:t>
            </w:r>
            <w:r>
              <w:t>ем аппаратуры для сопровождения обучающего процесса, видеоматериалами.</w:t>
            </w:r>
          </w:p>
          <w:p w:rsidR="008E3702" w:rsidRDefault="000F28D6">
            <w:pPr>
              <w:pStyle w:val="ConsPlusNormal0"/>
              <w:jc w:val="both"/>
            </w:pPr>
            <w:r>
              <w:t>Обучение безопасным базовым навыкам пользования сетью интернет.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 (не реже 3-х раз в неделю)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пом</w:t>
            </w:r>
            <w:r>
              <w:t>ощи получателю социальных услуг в освоении базовых знаний персонального компьютера как предмета современной коммуникации.</w:t>
            </w:r>
          </w:p>
          <w:p w:rsidR="008E3702" w:rsidRDefault="000F28D6">
            <w:pPr>
              <w:pStyle w:val="ConsPlusNormal0"/>
              <w:jc w:val="both"/>
            </w:pPr>
            <w:r>
              <w:t>Осваивая компьютерную грамотность, получатель социальных услуг расширяет знания в пользовании компьютером, совершенствует умение в реж</w:t>
            </w:r>
            <w:r>
              <w:t>име ведения диалога-переписки.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в комфортной, доброжелательной и спокойной атмосфере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3" w:name="P11636"/>
      <w:bookmarkEnd w:id="23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24 в ред. </w:t>
      </w:r>
      <w:hyperlink r:id="rId724" w:tooltip="Приказ Минтруда и соцразвития Новосибирской области от 27.12.2021 N 1110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27.12.2021 N 1110)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25. Стандарты социальных </w:t>
      </w:r>
      <w:r>
        <w:t>услуг, предоставляемых лицам, имеющим инвалидность, от 18 до 45 лет, нуждающимся в социальной реабилитации, в стационарной форме временного проживания в условиях "Социальная гостиница" (сопровождаемое проживание).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14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72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726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 "Санитарно-эпидемиологич</w:t>
            </w:r>
            <w:r>
              <w:t>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принятии решения о вселении необходим</w:t>
            </w:r>
            <w:r>
              <w:t>о учитывать пожелания получателя социальных услуг в выборе соседа с учетом физического и психического состояния получателя социальных услуг. Супругам из числа проживающих в учреждении должны выделяться изолированные жилые помещения для совместного проживан</w:t>
            </w:r>
            <w:r>
              <w:t>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72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</w:t>
            </w:r>
            <w:r>
              <w:t>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72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комплекта одежды в соответствии с </w:t>
            </w:r>
            <w:hyperlink r:id="rId72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</w:t>
            </w:r>
            <w:r>
              <w:t>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 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3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</w:t>
            </w:r>
            <w:r>
              <w:t>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731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 до 3-х раз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</w:t>
            </w:r>
            <w:r>
              <w:t>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предоставлен</w:t>
            </w:r>
            <w:r>
              <w:t>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73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</w:t>
            </w:r>
            <w:r>
              <w:t>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Осуществляется сбор белья в специальные мешки, доставка в прачечную, сортировка белья по видам, подготовка расход</w:t>
            </w:r>
            <w:r>
              <w:t>ных материалов (стиральный порошок, отбеливатель). Закладка белья в стиральную машину с добавлением специальных моющих средств и выбор программы стирки.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получателя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</w:t>
            </w:r>
            <w:r>
              <w:t>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Осуществляется 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 белье должно обеспечивать полное и своевременное удовлетворение нужд и потребностей получателя социальных услуг в</w:t>
            </w:r>
            <w:r>
              <w:t xml:space="preserve">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белья. Белье собирают в специальные мешки и транспортируют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</w:t>
            </w:r>
            <w:r>
              <w:t>орения нужд и потребностей получателя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мест общего пользования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</w:t>
            </w:r>
            <w:r>
              <w:t>одержание помещений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хранения личных вещей и ценностей в отведенных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транспортировки для лечения, обучения, участия в культурных мероприятиях, </w:t>
            </w:r>
            <w:r>
              <w:t>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1183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медицинский осмотр (осмотр, измерение роста и веса, определение психического состояния, проведение наружного осмотра кожных покровов). Занесение данных осмотра в амбулаторную карту.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</w:t>
            </w:r>
            <w:r>
              <w:t>я оценка физического и психического здоровья получателя социальных услуг, составляется план мероприятий по реабилитации с учетом рекомендаций в индивидуальной программе реабилитации или 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тела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</w:t>
            </w:r>
            <w:r>
              <w:t>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</w:t>
            </w:r>
            <w:r>
              <w:t>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сути проблем и определение в</w:t>
            </w:r>
            <w:r>
              <w:t>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</w:t>
            </w:r>
            <w:r>
              <w:t>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информации, полученной от получателя социальных услуг, и обсуждения с ним возникших социально-психологических проблем помочь ему раскрыть и мобилизовать внутренние ресурсы и решить эти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Посещение получателя социальных услуг с целью оказания своевременной педагогической помощи.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ситуаций, могущих усугубить трудную жизненную</w:t>
            </w:r>
            <w:r>
              <w:t xml:space="preserve"> ситуацию, и оказания им при необходимости социально-педагогической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</w:t>
            </w:r>
            <w:r>
              <w:t>ое занятие по профориентации (при наличии рекомендации ИПР)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для усвоения умений, навыков в форме бесед, разъяснений,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</w:t>
            </w:r>
            <w:r>
              <w:t>должна обеспечивать обучение и освоение доступных профессиональных навыков согласно тематическим планам с учетом состояния здоровья, уровня знаний, физического и психического состояния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</w:t>
            </w:r>
            <w:r>
              <w:t>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</w:t>
            </w:r>
            <w:r>
              <w:t>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обслужив</w:t>
            </w:r>
            <w:r>
              <w:t>ание и о путях их защиты от возможных нарушений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733"/>
          <w:footerReference w:type="default" r:id="rId734"/>
          <w:headerReference w:type="first" r:id="rId735"/>
          <w:footerReference w:type="first" r:id="rId736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4" w:name="P11831"/>
      <w:bookmarkEnd w:id="24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25 введен </w:t>
      </w:r>
      <w:hyperlink r:id="rId737" w:tooltip="Приказ Минтруда и соцразвития Новосибирской области от 28.08.2020 N 742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28.08.2020 N</w:t>
      </w:r>
      <w:r>
        <w:t xml:space="preserve"> 742)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26. Стандарты социальных услуг, предоставляемых гражданам пожилого возраста и инвалидам, в том числе с психическими заболеваниями, полностью утратившим способность к самообслуживанию.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738" w:tooltip="Приказ Минтруда и соцразвития Новосибирской области от 19.08.2024 N 1841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19.08.2024 N 1841-НПА)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</w:t>
            </w:r>
            <w:r>
              <w:t>ных услуг из расчета периода обслуживания - 12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73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740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</w:t>
            </w:r>
            <w:r>
              <w:t>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</w:t>
            </w:r>
            <w:r>
              <w:t>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</w:t>
            </w:r>
            <w:r>
              <w:t>ного обслуживания,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74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74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</w:t>
            </w:r>
            <w:r>
              <w:t xml:space="preserve">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743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</w:t>
            </w:r>
            <w:r>
              <w:t>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деят</w:t>
            </w:r>
            <w:r>
              <w:t>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</w:t>
            </w:r>
            <w:r>
              <w:t>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</w:t>
            </w:r>
            <w:r>
              <w:t xml:space="preserve"> обслуживания,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74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</w:t>
            </w:r>
            <w:r>
              <w:t>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74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</w:t>
            </w:r>
            <w:r>
              <w:t>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74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комплек</w:t>
            </w:r>
            <w:r>
              <w:t xml:space="preserve">та одежды в соответствии с </w:t>
            </w:r>
            <w:hyperlink r:id="rId74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</w:t>
            </w:r>
            <w:r>
              <w:t>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4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</w:t>
            </w:r>
            <w:r>
              <w:t>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обуви в соответствии с </w:t>
            </w:r>
            <w:hyperlink r:id="rId74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</w:t>
            </w:r>
            <w:r>
              <w:t>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 и предоставляться в соот</w:t>
            </w:r>
            <w:r>
              <w:t>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5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нательного белья в соответствии с </w:t>
            </w:r>
            <w:hyperlink r:id="rId75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</w:t>
            </w:r>
            <w:r>
              <w:t>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должно отвечать гигиеническим нормам и требованиям и предоставляться в соответствии с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5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полностью утратившим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75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5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755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Питание, предоставляемое в </w:t>
            </w:r>
            <w:r>
              <w:t>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</w:t>
            </w:r>
            <w:r>
              <w:t>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необходимости, средств санитарии и гигиены,</w:t>
            </w:r>
            <w:r>
              <w:t xml:space="preserve"> средств ухода, книг, газет, журналов: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товаров, необходимых для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</w:t>
            </w:r>
            <w:r>
              <w:t>слуг купленных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чекам.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промышленных товаров за счет средств получателя социальных услуг. Предоставл</w:t>
            </w:r>
            <w:r>
              <w:t>ение получателю социальной услуги чеков на приобретенные для него промышленные товары, возврат сдачи (при наличии).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своевременно, при наличии у получателя социальных услуг заявки на покупку необходимых </w:t>
            </w:r>
            <w:r>
              <w:t>товаров и наличных денежных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продуктов питания, необходимых для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</w:t>
            </w:r>
            <w:r>
              <w:t>олучателю социальных услуг купленных продуктов, их раскладка в места хранения (тумбочка, холодильник);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чекам.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</w:t>
            </w:r>
            <w:r>
              <w:t>ия продуктов питания за счет средств получателя социальной услуги. Соответствие сроков приобретенных продуктов питания установленным срокам их годности. Предоставление получателю социальной услуги чеков на приобретенные для него продукты, возврат сдачи (пр</w:t>
            </w:r>
            <w:r>
              <w:t>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своевременно, при наличии у получателя социальных услуг заявки на покупку необходимых продуктов питания и наличных денежных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опись документов и личных вещей, вкладывающаяся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3) хранение сберегательных книжек в сейфе организации.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</w:t>
            </w:r>
            <w:r>
              <w:t>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питье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питья в кружку (поилку, бутылку с соской);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социальной услуги к принятию питья, в том числе прием удобного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3) поддержание тела и головы при приеме пить</w:t>
            </w:r>
            <w:r>
              <w:t>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использованной посуды;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за соблюдением питьевого режима (до 2 литров воды в сутки);</w:t>
            </w:r>
          </w:p>
          <w:p w:rsidR="008E3702" w:rsidRDefault="000F28D6">
            <w:pPr>
              <w:pStyle w:val="ConsPlusNormal0"/>
              <w:jc w:val="both"/>
            </w:pPr>
            <w:r>
              <w:t>6) запись в журнал (при назначении врача питьевого режима).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8-ми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2920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</w:t>
            </w:r>
            <w:r>
              <w:t>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</w:t>
            </w:r>
            <w:r>
              <w:t xml:space="preserve">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 питьевой воды и иных напитков, емкостей для пить</w:t>
            </w:r>
            <w:r>
              <w:t>евой воды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надевание на получателя социальной услуги подготовленной в соответствии с целью и сезоном обуви и одежды;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с получателя социальной услуги обуви и одежды;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обуви и одежды на место хранения.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</w:t>
            </w:r>
            <w:r>
              <w:t>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</w:t>
            </w:r>
            <w:r>
              <w:t>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</w:t>
            </w:r>
            <w:r>
              <w:t>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помощь в безопасном передвижении (ходьбе) осуществляется с помощью технических средств реабилитации (кресла-коляски, трости, костыли, опоры, в том числе ходунки, манежи, палки-опоры) и без технических средств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</w:t>
            </w:r>
            <w:r>
              <w:t>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</w:t>
            </w:r>
            <w:r>
              <w:t>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</w:t>
            </w:r>
            <w:r>
              <w:t>обранных по размеру технических средств реабилитации (в случае их необходимости)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перемена положения тела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регулярное (по показаниям, рекомендациям врача) изменение положения тела в кровати по</w:t>
            </w:r>
            <w:r>
              <w:t>лучателей социальных услуг. Применение положений: 30 градусов на боку, 135 градусов на боку, приподнятая верхняя часть тела, положение для принятия пищи (верхняя часть тела приподнята от 70 до 90 градусов), положение на спине с подколенным роликом. Положен</w:t>
            </w:r>
            <w:r>
              <w:t>ие на животе не более 15 минут (под наблюдением);</w:t>
            </w:r>
          </w:p>
          <w:p w:rsidR="008E3702" w:rsidRDefault="000F28D6">
            <w:pPr>
              <w:pStyle w:val="ConsPlusNormal0"/>
              <w:jc w:val="both"/>
            </w:pPr>
            <w:r>
              <w:t>2) усаживание на край кровати, придание комфортного и устойчивого положения;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пересаживание (помощь при пересаживании) с кровати на кресло-коляску или на стул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</w:t>
            </w:r>
            <w:r>
              <w:t>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</w:t>
            </w:r>
            <w:r>
              <w:t>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средств реабилитации, подколенных роликов, подушек и др.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профилактики развития пролежней,</w:t>
            </w:r>
            <w:r>
              <w:t xml:space="preserve"> контрактур конечностей, пневмонии, облегчения дыхания и создания комфортного пребывания днем, удобного положения для сна ночью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получателя социальных</w:t>
            </w:r>
            <w:r>
              <w:t xml:space="preserve"> услуг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 (судно/санитарное кресло);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 (судна/санитарного кресла);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приподнимании лежачего получателя социальных услуг при применении судна;</w:t>
            </w:r>
          </w:p>
          <w:p w:rsidR="008E3702" w:rsidRDefault="000F28D6">
            <w:pPr>
              <w:pStyle w:val="ConsPlusNormal0"/>
              <w:jc w:val="both"/>
            </w:pPr>
            <w:r>
              <w:t>6) подтирание или подмывание получателя социальных услуг, помощь в смене абсорбирующего белья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рук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</w:t>
            </w:r>
            <w:r>
              <w:t>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</w:t>
            </w:r>
            <w:r>
              <w:t>нением инвентаря (полотенце, влажные салфетки, туалетная бумага, абсорбирующее белье).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и при соблюдении техники безопасности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помо</w:t>
            </w:r>
            <w:r>
              <w:t>щь в использовании калоприемника и мочеприемника (с мешком)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гигиенических мероприятий вокруг катетера/уход за стомой и кожей вокруг нее. Выбор средств ухода за стомой зависит от вида стомы, ее расположения, консистенции каловых масс, особенности кожи вокруг стомы и предпочтений самого пациента;</w:t>
            </w:r>
          </w:p>
          <w:p w:rsidR="008E3702" w:rsidRDefault="000F28D6">
            <w:pPr>
              <w:pStyle w:val="ConsPlusNormal0"/>
              <w:jc w:val="both"/>
            </w:pPr>
            <w:r>
              <w:t>2) зам</w:t>
            </w:r>
            <w:r>
              <w:t>ена одноразового мочеприемника/калоприемника;</w:t>
            </w:r>
          </w:p>
          <w:p w:rsidR="008E3702" w:rsidRDefault="000F28D6">
            <w:pPr>
              <w:pStyle w:val="ConsPlusNormal0"/>
              <w:jc w:val="both"/>
            </w:pPr>
            <w:r>
              <w:t>3) утилизация одноразовых расходных материалов.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необходимости, не менее 2 раз в день)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</w:t>
            </w:r>
            <w:r>
              <w:t>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</w:t>
            </w:r>
            <w:r>
              <w:t>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(подкладное судно, емкость для слива мочи, мешок для мусора, емкость для воды), антисептических/дезинфицирующих средств</w:t>
            </w:r>
            <w:r>
              <w:t>, мазей/кремов).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вынос горшка (судна, утки) с последующей обработкой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судна, утки, в том числе из санитарного кресла, или гигиенического ведра;</w:t>
            </w:r>
          </w:p>
          <w:p w:rsidR="008E3702" w:rsidRDefault="000F28D6">
            <w:pPr>
              <w:pStyle w:val="ConsPlusNormal0"/>
              <w:jc w:val="both"/>
            </w:pPr>
            <w:r>
              <w:t>2) обработка судна, утки антисептическими препаратами.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</w:t>
            </w:r>
            <w:r>
              <w:t xml:space="preserve">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</w:t>
            </w:r>
            <w:r>
              <w:t>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(судно, утка), антисептического/дезинфицирующего средства. Выполняется в одноразовых пе</w:t>
            </w:r>
            <w:r>
              <w:t>рчатках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влажных салфеток, тонизирующей жидкости, присыпки (крема), мешка для утилизации использованного памперса и свежий памперс;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туалета наружных половых органов (подмывание, обтирание);</w:t>
            </w:r>
          </w:p>
          <w:p w:rsidR="008E3702" w:rsidRDefault="000F28D6">
            <w:pPr>
              <w:pStyle w:val="ConsPlusNormal0"/>
              <w:jc w:val="both"/>
            </w:pPr>
            <w:r>
              <w:t>3) смазывание кожи получателя социальных услуг тонизирующей жидкостью или защитным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памперса на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от 1 до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</w:t>
            </w:r>
            <w:r>
              <w:t>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</w:t>
            </w:r>
            <w:r>
              <w:t>аном ухода, отсутствие обоснованных жалоб.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чистка зубов или уход за полостью рта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</w:t>
            </w:r>
            <w:r>
              <w:t>мых инструментов;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уходе за зубами или челюстью (чистка зубов (протезов);</w:t>
            </w:r>
          </w:p>
          <w:p w:rsidR="008E3702" w:rsidRDefault="000F28D6">
            <w:pPr>
              <w:pStyle w:val="ConsPlusNormal0"/>
              <w:jc w:val="both"/>
            </w:pPr>
            <w:r>
              <w:t>4) чистка ротовой полости (языка, слизистой щек);</w:t>
            </w:r>
          </w:p>
          <w:p w:rsidR="008E3702" w:rsidRDefault="000F28D6">
            <w:pPr>
              <w:pStyle w:val="ConsPlusNormal0"/>
              <w:jc w:val="both"/>
            </w:pPr>
            <w:r>
              <w:t>5) полоскание ротовой полости;</w:t>
            </w:r>
          </w:p>
          <w:p w:rsidR="008E3702" w:rsidRDefault="000F28D6">
            <w:pPr>
              <w:pStyle w:val="ConsPlusNormal0"/>
              <w:jc w:val="both"/>
            </w:pPr>
            <w:r>
              <w:t>6)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</w:t>
            </w:r>
            <w:r>
              <w:t>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</w:t>
            </w:r>
            <w:r>
              <w:t>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(зубная щетка, емкость для воды, полотенце), зубной пасты.</w:t>
            </w:r>
          </w:p>
          <w:p w:rsidR="008E3702" w:rsidRDefault="000F28D6">
            <w:pPr>
              <w:pStyle w:val="ConsPlusNormal0"/>
              <w:jc w:val="both"/>
            </w:pPr>
            <w:r>
              <w:t>После окончания чистки зубов можно использовать жидкости для полоскания полости рта.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</w:t>
            </w:r>
            <w:r>
              <w:t>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бритье лица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 и места;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бритье бороды, усов/помощь при бритье (для мужчин) - удаление нежелательной растительности на лице. Помощь может заключаться в следующих действиях: подача мыльной пены и помощь в ее нанесении, подач</w:t>
            </w:r>
            <w:r>
              <w:t>а инструментов, поддержка зеркала, обращение внимания на пропущенные при бритье участки;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инструментов и места выполнения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7-ми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</w:t>
            </w:r>
            <w:r>
              <w:t xml:space="preserve">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</w:t>
            </w:r>
            <w:r>
              <w:t>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</w:t>
            </w:r>
            <w:r>
              <w:t xml:space="preserve">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 (ножницы или электрическая машинка) и места;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надевание пелерины на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дезинфекция инструментов после использования;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проведение </w:t>
            </w:r>
            <w:r>
              <w:t>уборки места выполнения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</w:t>
            </w:r>
            <w:r>
              <w:t>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постельного, нательного белья, одежды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 в стиральную машину;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постельного, нательного белья, одежды.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</w:t>
            </w:r>
            <w:r>
              <w:t>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</w:t>
            </w:r>
            <w:r>
              <w:t>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глажение производится на гладильных катках, гладильных прессах, гладильных столах;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белья в отведенные места.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</w:t>
            </w:r>
            <w:r>
              <w:t>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</w:t>
            </w:r>
            <w:r>
              <w:t xml:space="preserve">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2) сня</w:t>
            </w:r>
            <w:r>
              <w:t>тие постельного белья с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постельного белья в мешок для грязного белья и транспортировка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застилание кровати чистым комплектом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</w:t>
            </w:r>
            <w:r>
              <w:t>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нательного белья (ночная сорочка, трусы, майка);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нательного белья 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нател</w:t>
            </w:r>
            <w:r>
              <w:t>ьного белья в мешок для грязного белья и транспортировка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чистого комплекта нательного белья на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</w:t>
            </w:r>
            <w:r>
              <w:t>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выдача предметов личной гигиены получателям социальных услуг, которые по состоянию здоровья могут пользоваться ими;</w:t>
            </w:r>
          </w:p>
          <w:p w:rsidR="008E3702" w:rsidRDefault="000F28D6">
            <w:pPr>
              <w:pStyle w:val="ConsPlusNormal0"/>
              <w:jc w:val="both"/>
            </w:pPr>
            <w:r>
              <w:t>2) выдача санитаркам предметов личной гигиены на получателей социальных услуг, которые не в состоянии осуществлять гигиенические процедур</w:t>
            </w:r>
            <w:r>
              <w:t>ы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ежедневный уход за волосам</w:t>
            </w:r>
            <w:r>
              <w:t>и - расчесывание (помощь при расчесывании);</w:t>
            </w:r>
          </w:p>
          <w:p w:rsidR="008E3702" w:rsidRDefault="000F28D6">
            <w:pPr>
              <w:pStyle w:val="ConsPlusNormal0"/>
              <w:jc w:val="both"/>
            </w:pPr>
            <w:r>
              <w:t>2) плетение длинных волос в косу или укладывание их в пучок с использованием зажимов (по желанию получателя социальной услуги).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</w:t>
            </w:r>
            <w:r>
              <w:t>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</w:t>
            </w:r>
            <w:r>
              <w:t>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индивидуальных расчески, заколок, резинок.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</w:t>
            </w:r>
            <w:r>
              <w:t>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социальной услуги к полному купанию в ванне (душе);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в душевую или ванную комнату;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полного туалета (купания) или содействие при мытье труднодоступных частей тела с помощью моющих средств или водой, а т</w:t>
            </w:r>
            <w:r>
              <w:t>акже приспособлений;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тела полотенцем полностью или помощь в вытирании труднодоступных частей тела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5) обработка лосьоном или кремом (по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оказание помощи получателю социальных услуг в одевании одежды и обуви;</w:t>
            </w:r>
          </w:p>
          <w:p w:rsidR="008E3702" w:rsidRDefault="000F28D6">
            <w:pPr>
              <w:pStyle w:val="ConsPlusNormal0"/>
              <w:jc w:val="both"/>
            </w:pPr>
            <w:r>
              <w:t>7) соп</w:t>
            </w:r>
            <w:r>
              <w:t>ровождение из душевой или ванной комнаты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</w:t>
            </w:r>
            <w:r>
              <w:t>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</w:t>
            </w:r>
            <w:r>
              <w:t>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(технические средства реабилитации (при наличии), средство для мытья, губка/мочалка, полотенце, лосьон/крем).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</w:t>
            </w:r>
            <w:r>
              <w:t>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умывание рук, лица, шеи, ушей водой либо водой с использованием гигиенических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3-х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</w:t>
            </w:r>
            <w:r>
              <w:t>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</w:t>
            </w:r>
            <w:r>
              <w:t>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(емкость для воды, мыло/гигиеническое средство для умывания, полотенце). Услуга должна осуществляться с соблюд</w:t>
            </w:r>
            <w:r>
              <w:t>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в душевую или ванную комнату;</w:t>
            </w:r>
          </w:p>
          <w:p w:rsidR="008E3702" w:rsidRDefault="000F28D6">
            <w:pPr>
              <w:pStyle w:val="ConsPlusNormal0"/>
              <w:jc w:val="both"/>
            </w:pPr>
            <w:r>
              <w:t>2) расчесывание волос перед мытьем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>3) вспенивание шампуня (мыла) в ладонях;</w:t>
            </w:r>
          </w:p>
          <w:p w:rsidR="008E3702" w:rsidRDefault="000F28D6">
            <w:pPr>
              <w:pStyle w:val="ConsPlusNormal0"/>
              <w:jc w:val="both"/>
            </w:pPr>
            <w:r>
              <w:t>4) нанесение шампуня (мыла) на голову;</w:t>
            </w:r>
          </w:p>
          <w:p w:rsidR="008E3702" w:rsidRDefault="000F28D6">
            <w:pPr>
              <w:pStyle w:val="ConsPlusNormal0"/>
              <w:jc w:val="both"/>
            </w:pPr>
            <w:r>
              <w:t>5) промывание волос массажными движениями;</w:t>
            </w:r>
          </w:p>
          <w:p w:rsidR="008E3702" w:rsidRDefault="000F28D6">
            <w:pPr>
              <w:pStyle w:val="ConsPlusNormal0"/>
              <w:jc w:val="both"/>
            </w:pPr>
            <w:r>
              <w:t>6) ополаскивание волос водой;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 до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</w:t>
            </w:r>
            <w:r>
              <w:t xml:space="preserve"> (емкость для воды,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кожных покровов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смачивание полотенца (ватного тампона) тонизирующей жидкостью или дезинфицирующим раствором;</w:t>
            </w:r>
          </w:p>
          <w:p w:rsidR="008E3702" w:rsidRDefault="000F28D6">
            <w:pPr>
              <w:pStyle w:val="ConsPlusNormal0"/>
              <w:jc w:val="both"/>
            </w:pPr>
            <w:r>
              <w:t>2) протирание мест возможного образования пролежней.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</w:t>
            </w:r>
            <w:r>
              <w:t>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</w:t>
            </w:r>
            <w:r>
              <w:t>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кремов, дезинфицирующего раствора для снижения риска возникновения контактных дерматитов.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</w:t>
            </w:r>
            <w:r>
              <w:t>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инструментов получателя социальных услуг к стрижке ногтей на руках (ногах);</w:t>
            </w:r>
          </w:p>
          <w:p w:rsidR="008E3702" w:rsidRDefault="000F28D6">
            <w:pPr>
              <w:pStyle w:val="ConsPlusNormal0"/>
              <w:jc w:val="both"/>
            </w:pPr>
            <w:r>
              <w:t>2) дезинфицирование инструментов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получателю социальной услуги хода выполнения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4) распаривание ног (при необходимост</w:t>
            </w:r>
            <w:r>
              <w:t>и);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ногтей на руках (ногах), подпиливание (укорачивание) ногтевой пластины;</w:t>
            </w:r>
          </w:p>
          <w:p w:rsidR="008E3702" w:rsidRDefault="000F28D6">
            <w:pPr>
              <w:pStyle w:val="ConsPlusNormal0"/>
              <w:jc w:val="both"/>
            </w:pPr>
            <w:r>
              <w:t>6) обработка рук (ног)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Под одной услугой считается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</w:t>
            </w:r>
            <w:r>
              <w:t>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</w:t>
            </w:r>
            <w:r>
              <w:t>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инвентаря: ножницы, пилка, крем для рук (ног). Выполняется в одн</w:t>
            </w:r>
            <w:r>
              <w:t>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</w:t>
            </w:r>
            <w:r>
              <w:t>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сопровождение получателя социальных услуг при необходимости посещения организаций здравоохранения, МСЭ, организаций культуры и спорта, учреждения социальной сферы, если по состоянию здоровья ему противопоказано пользование общественным транспор</w:t>
            </w:r>
            <w:r>
              <w:t>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при возникновении необходимости в перевозке получателя социальных услуг, возникающей в ходе предоставления ему </w:t>
            </w:r>
            <w:r>
              <w:t>социальных услуг, предоставляется транспорт организации либо вызывается специализированная транспортная служба, с которой заключен договор для осуществления перевозок.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</w:t>
            </w:r>
            <w:r>
              <w:t>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</w:t>
            </w:r>
            <w:r>
              <w:t xml:space="preserve">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Транспорт, предназначенный для перевозки получателей социальных услуг, должен быть оборудованным для перевозок людей и прошедшим </w:t>
            </w:r>
            <w:r>
              <w:t>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условий для отправления религиозных обрядов (в том числе приглашение священнослужителей)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помещения и условий для отправления религиозных обрядов;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приглашение служителя церкви для проведения службы в назна</w:t>
            </w:r>
            <w:r>
              <w:t>ченный день.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</w:t>
            </w:r>
            <w:r>
              <w:t>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предоставлении услуги учиты</w:t>
            </w:r>
            <w:r>
              <w:t>ваются вероисповедание, возраст, пол, физическое состояние получателя социальных услуг, особенности проведения религиозных обрядов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ритуальных мероприятий (при отсутствии у умерших родственников или их отказе заняться погребен</w:t>
            </w:r>
            <w:r>
              <w:t>ием), оповещение родственников, сопровождение похорон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медицинского освидетельствования факта смерти;</w:t>
            </w:r>
          </w:p>
          <w:p w:rsidR="008E3702" w:rsidRDefault="000F28D6">
            <w:pPr>
              <w:pStyle w:val="ConsPlusNormal0"/>
              <w:jc w:val="both"/>
            </w:pPr>
            <w:r>
              <w:t>2) оформление справки о смерти в органах ЗАГС;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родственников о факте смерти (телеграммой или по телефону в соответствии с заранее достигнутой договоренностью);</w:t>
            </w:r>
          </w:p>
          <w:p w:rsidR="008E3702" w:rsidRDefault="000F28D6">
            <w:pPr>
              <w:pStyle w:val="ConsPlusNormal0"/>
              <w:jc w:val="both"/>
            </w:pPr>
            <w:r>
              <w:t>4) оформление документов на погребение;</w:t>
            </w:r>
          </w:p>
          <w:p w:rsidR="008E3702" w:rsidRDefault="000F28D6">
            <w:pPr>
              <w:pStyle w:val="ConsPlusNormal0"/>
              <w:jc w:val="both"/>
            </w:pPr>
            <w:r>
              <w:t>5) вызов специализированных служб для осуществления погребения.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</w:t>
            </w:r>
            <w:r>
              <w:t>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</w:t>
            </w:r>
            <w:r>
              <w:t>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при сборе получателя социальной услуги на прогулку;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прогулке в диаметре 1000 метров от дома;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</w:t>
            </w:r>
            <w:r>
              <w:t>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</w:t>
            </w:r>
            <w:r>
              <w:t>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возможности безопасного передвижения по улице и с учетом погодных условий.</w:t>
            </w:r>
          </w:p>
          <w:p w:rsidR="008E3702" w:rsidRDefault="000F28D6">
            <w:pPr>
              <w:pStyle w:val="ConsPlusNormal0"/>
              <w:jc w:val="both"/>
            </w:pPr>
            <w:r>
              <w:t>Прогулка индивидуальная, групповая (группы не более 7 человек) осуществляется в сопровождении сотрудника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приему пищи: удобно усадить получателя социальных услуг (кормление осуществляется в сидячем или полусидячем положении в зависимости от состояния получате</w:t>
            </w:r>
            <w:r>
              <w:t>ля социальных услуг) и вымыть ему руки;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столовых приборов, посуды (выбрать нужную посуду и столовые приборы) для приема пищи 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4) подготовка места для приема пищи (стол, тумбочка, поднос);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</w:t>
            </w:r>
            <w:r>
              <w:t>подача одной порции блюда на стол;</w:t>
            </w:r>
          </w:p>
          <w:p w:rsidR="008E3702" w:rsidRDefault="000F28D6">
            <w:pPr>
              <w:pStyle w:val="ConsPlusNormal0"/>
              <w:jc w:val="both"/>
            </w:pPr>
            <w:r>
              <w:t>6) кормление получателя социальных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получателю социальных услуг рук, лица;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</w:t>
            </w:r>
            <w:r>
              <w:t>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спальной комнаты и мест общего пользования (ванная комната, туалет, коридор);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</w:t>
            </w:r>
            <w:r>
              <w:t>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</w:t>
            </w:r>
            <w:r>
              <w:t>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осуществляться с соблюдением санитарно-гигиенических норм и правил. Услуга предоставляется с применением инвентаря (тряпка для влажной </w:t>
            </w:r>
            <w:r>
              <w:t>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частичная уборка помещения после кормления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уборка остатков пищи в холодильник, шкаф;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посуды и доставка ее в пищеблок;</w:t>
            </w:r>
          </w:p>
          <w:p w:rsidR="008E3702" w:rsidRDefault="000F28D6">
            <w:pPr>
              <w:pStyle w:val="ConsPlusNormal0"/>
              <w:jc w:val="both"/>
            </w:pPr>
            <w:r>
              <w:t>3) влажная уборка прикроватного столика;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постели (встряхивание);</w:t>
            </w:r>
          </w:p>
          <w:p w:rsidR="008E3702" w:rsidRDefault="000F28D6">
            <w:pPr>
              <w:pStyle w:val="ConsPlusNormal0"/>
              <w:jc w:val="both"/>
            </w:pPr>
            <w:r>
              <w:t>5) подметание пола веником (щеткой).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Не менее 4-х </w:t>
            </w:r>
            <w:r>
              <w:t>раз ежедневно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</w:t>
            </w:r>
            <w:r>
              <w:t>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</w:t>
            </w:r>
            <w:r>
              <w:t>м санитарно-гигиенических норм и правил. Услуга предоставляется с применением инвентаря (тряпка для влажной уборки, емкость для влажной уборки поверхностей, мешок для мусора)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написании и прочтении писем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ознакомление получателя социальных услуг с текстом письма (документа), разъяснение его содержания;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написании письма (документа), включающая запись текста письма или необходимого документа под диктовку получателя социальных услуг (или набор текста с помощью компьютера), прочтение текста вслух для возможной его корректировки получателем социал</w:t>
            </w:r>
            <w:r>
              <w:t>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</w:t>
            </w:r>
            <w:r>
              <w:t>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</w:t>
            </w:r>
            <w:r>
              <w:t>обеспечивать конфиденциальность личной переписки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пользовании очками или слуховыми аппаратами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проверка технического состояния, чистоты и безопасности очков, аппарата;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установке аппарата, надевании очков и их снятии.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</w:t>
            </w:r>
            <w:r>
              <w:t xml:space="preserve">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</w:t>
            </w:r>
            <w:r>
              <w:t>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 услуг, приобретенных в соответствии с назначением врача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(выслушивание жалоб, проведение наружного осмотра кожи, слизи</w:t>
            </w:r>
            <w:r>
              <w:t>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самого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</w:t>
            </w:r>
            <w:r>
              <w:t xml:space="preserve">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</w:t>
            </w:r>
            <w:r>
              <w:t>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средств гигиены, противопедикулезных или противочесоточных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нанесение противочесоточного средства на кожу, противопедикулезного средства на волосистую часть головы, выдерживание экспозиции;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смывание водой нанесенных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</w:t>
            </w:r>
            <w:r>
              <w:t>вытирание полотенцем тела и головы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</w:t>
            </w:r>
            <w:r>
              <w:t xml:space="preserve">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</w:t>
            </w:r>
            <w:r>
              <w:t>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одежды и нательного белья получателя социальных услуг в дезкамере при поступлении.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Содействие в проведении медико-социальной экспертизы (в том числе запись </w:t>
            </w:r>
            <w:r>
              <w:t>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документов, необходимых для комплексной оценки со</w:t>
            </w:r>
            <w:r>
              <w:t>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В соотв</w:t>
            </w:r>
            <w:r>
              <w:t>етствии со сроками переосвидетельствования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</w:t>
            </w:r>
            <w:r>
              <w:t>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врачей-с</w:t>
            </w:r>
            <w:r>
              <w:t>пециалистов в медицинских организациях, в том числе терапевта, хирурга, окулиста, невропатолога, психиатра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забор материала для проведения лабораторных исследований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осуществление забора материала для лабораторного исследования;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доставки материала в лабораторию.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</w:t>
            </w:r>
            <w:r>
              <w:t>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</w:t>
            </w:r>
            <w:r>
              <w:t>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Своевременная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</w:t>
            </w:r>
            <w:r>
              <w:t>льным законом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</w:t>
            </w:r>
            <w:r>
              <w:t>рдечно-легочной 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8) проведение мероп</w:t>
            </w:r>
            <w:r>
              <w:t>риятий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</w:t>
            </w:r>
            <w:r>
              <w:t>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специальным службам, сотрудники которых обязаны оказ</w:t>
            </w:r>
            <w:r>
              <w:t>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</w:t>
            </w:r>
            <w:r>
              <w:t>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</w:t>
            </w:r>
            <w:r>
              <w:t>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экстренной форме при наличии необходимых перевязочных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углубленн</w:t>
            </w:r>
            <w:r>
              <w:t>ый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информации о получателе социальных услуг у родственников или у медперсонала;</w:t>
            </w:r>
          </w:p>
          <w:p w:rsidR="008E3702" w:rsidRDefault="000F28D6">
            <w:pPr>
              <w:pStyle w:val="ConsPlusNormal0"/>
              <w:jc w:val="both"/>
            </w:pPr>
            <w:r>
              <w:t>2) осмотр и сбор анамнеза жизни и болезни у самого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проведения клинико-лабораторных исследований;</w:t>
            </w:r>
          </w:p>
          <w:p w:rsidR="008E3702" w:rsidRDefault="000F28D6">
            <w:pPr>
              <w:pStyle w:val="ConsPlusNormal0"/>
              <w:jc w:val="both"/>
            </w:pPr>
            <w:r>
              <w:t>4)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</w:t>
            </w:r>
            <w:r>
              <w:t>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</w:t>
            </w:r>
            <w:r>
              <w:t>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врачей-специалистов в медицинских организациях, в том числе терапевта, хирурга, окулист</w:t>
            </w:r>
            <w:r>
              <w:t>а, невропатолога, психиатра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для прохождения диспансеризации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к врачам-специалистам для оказания медицинской помощи, в том числе в целях прохождения диспансеризации.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врачей-специалистов в медицинских организациях, в том</w:t>
            </w:r>
            <w:r>
              <w:t xml:space="preserve">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</w:t>
            </w:r>
            <w:r>
              <w:t>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документов, необходимых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сборе вещей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получателя социальных услуг в медицинскую организацию.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</w:t>
            </w:r>
            <w:r>
              <w:t>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</w:t>
            </w:r>
            <w:r>
              <w:t>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 учетом характера заболевания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прибывшего врача о состоянии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в стационарные и (или) лечебно-профилактиче</w:t>
            </w:r>
            <w:r>
              <w:t>ские медицинские организации в экстренных случаях.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</w:t>
            </w:r>
            <w:r>
              <w:t>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 учетом характера заболевания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в стационарных медицинских организациях в часы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доставка разрешенных к передаче в стационарной медицинской организации продуктов питания, предметов первой необходимости, книг, периодических изданий;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психологической под</w:t>
            </w:r>
            <w:r>
              <w:t>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лекарственными препаратами, специализированными продуктами лечебного п</w:t>
            </w:r>
            <w:r>
              <w:t>итания, медицинскими изделиями: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выписка льготных рецептов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осмотр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заполнение медицинской документации;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оформление рецептурного бланка;</w:t>
            </w:r>
          </w:p>
          <w:p w:rsidR="008E3702" w:rsidRDefault="000F28D6">
            <w:pPr>
              <w:pStyle w:val="ConsPlusNormal0"/>
              <w:jc w:val="both"/>
            </w:pPr>
            <w:r>
              <w:t>4) своевременное посещение врачей-специалистов в медицинских организациях для получения льготных рецептов.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</w:t>
            </w:r>
            <w:r>
              <w:t>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</w:t>
            </w:r>
            <w:r>
              <w:t>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препаратов и изделий медицинского назначения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заказ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приобретение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получателю социальных услуг лекарственных средств и изделий медицинского назначения.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 </w:t>
            </w:r>
            <w:r>
              <w:t>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</w:t>
            </w:r>
            <w:r>
              <w:t xml:space="preserve">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обеспечение необходимыми лекарственными пре</w:t>
            </w:r>
            <w:r>
              <w:t>паратами и изделиями медицинского назначения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изготовлении изделий медицинского назначения по индивидуальному заказу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необходимых документов для изготовления изделий медицинского назначения по индивидуальному заказу.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</w:t>
            </w:r>
            <w:r>
              <w:t xml:space="preserve">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</w:t>
            </w:r>
            <w:r>
              <w:t>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обработка пролежней (с целью профилактики и предупреждения распространения процесса опрелостей), раневых поверхн</w:t>
            </w:r>
            <w:r>
              <w:t>остей;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</w:t>
            </w:r>
            <w:r>
              <w:t>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</w:t>
            </w:r>
            <w:r>
              <w:t xml:space="preserve">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процедура раздачи лекарств:</w:t>
            </w:r>
          </w:p>
          <w:p w:rsidR="008E3702" w:rsidRDefault="000F28D6">
            <w:pPr>
              <w:pStyle w:val="ConsPlusNormal0"/>
              <w:jc w:val="both"/>
            </w:pPr>
            <w:r>
              <w:t>а) внимательно ознакомиться с назначениями врача, прочитать название лекарственного препарата, его дозировк</w:t>
            </w:r>
            <w:r>
              <w:t>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б) внимательно прочитать название препарата и дозировку на упаковке, сверить с назначениями врача;</w:t>
            </w:r>
          </w:p>
          <w:p w:rsidR="008E3702" w:rsidRDefault="000F28D6">
            <w:pPr>
              <w:pStyle w:val="ConsPlusNormal0"/>
              <w:jc w:val="both"/>
            </w:pPr>
            <w:r>
              <w:t>в)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г)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>д) разложит</w:t>
            </w:r>
            <w:r>
              <w:t>ь лекарственные препараты в соответствии с назначениями врача в таблетницы или мензурки, согласно назначенной индивидуальной дозе (при необходимости разделить на части), с учетом времени приема (утром, днем, вечером, на ночь), способа приема (до еды, во вр</w:t>
            </w:r>
            <w:r>
              <w:t>емя еды, после еды, независимо от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>е) разъяснить получателю социальных услуг о необходимости своевременного приема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ж) разъяснить получателю социальных услуг о необходимости соблюдения </w:t>
            </w:r>
            <w:r>
              <w:t>питьевого режима при приеме лекарственных препаратов с целью исключения побочных эффектов и интоксикации;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процедура закапывания капель: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социальных услуг о необходимости закапывания капель;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б) усадить получателя социальных услуг </w:t>
            </w:r>
            <w:r>
              <w:t>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в) набрать в пипетку лекарственный раствор из флакона в объеме достаточном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г)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>д) ввести пипетку в правый носовой ход на глубину 1 - 1,5 см, стараясь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е) аналогично чер</w:t>
            </w:r>
            <w:r>
              <w:t>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ж)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3) процедура ингаляции: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социальных услуг о необходимости проведения ингаляции, а также о поведении и дыхании 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б)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в)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г)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д)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е) по окончании процедуры выключить ингалятор, снять наконечник и простерилизовать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</w:t>
            </w:r>
            <w:r>
              <w:t>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</w:t>
            </w:r>
            <w:r>
              <w:t>ся персоналом, имеющим соответствующее образование и квалификацию, при наличии назначений врача, записанных в Лист назначений (составляется согласно имеющейся медицинской документации)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лекарственных средств для проведения инъекции;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выполнение медицинских процедур по назнач</w:t>
            </w:r>
            <w:r>
              <w:t>ению врача;</w:t>
            </w:r>
          </w:p>
          <w:p w:rsidR="008E3702" w:rsidRDefault="000F28D6">
            <w:pPr>
              <w:pStyle w:val="ConsPlusNormal0"/>
              <w:jc w:val="both"/>
            </w:pPr>
            <w:r>
              <w:t>4) обработка инъекционного поля дезинфицирующим средством и проведение инъекции;</w:t>
            </w:r>
          </w:p>
          <w:p w:rsidR="008E3702" w:rsidRDefault="000F28D6">
            <w:pPr>
              <w:pStyle w:val="ConsPlusNormal0"/>
              <w:jc w:val="both"/>
            </w:pPr>
            <w:r>
              <w:t>5) утилизация медицинских отходов.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</w:t>
            </w:r>
            <w:r>
              <w:t>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</w:t>
            </w:r>
            <w:r>
              <w:t>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лекарственных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выполнение медицинских процедур по назначению врача: наложение компрессов, проведение перевязки;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</w:t>
            </w:r>
            <w:r>
              <w:t>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</w:t>
            </w:r>
            <w:r>
              <w:t xml:space="preserve">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выполнение очистительной клизмы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 (выполнение очистительной клизмы);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</w:t>
            </w:r>
            <w:r>
              <w:t>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</w:t>
            </w:r>
            <w:r>
              <w:t>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</w:t>
            </w:r>
            <w:r>
              <w:t>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услуг,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</w:t>
            </w:r>
            <w:r>
              <w:t>ролежней и их профилактики;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 результатов в соответствующие дневники наблюдения за состоянием здоровья получ</w:t>
            </w:r>
            <w:r>
              <w:t>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</w:t>
            </w:r>
            <w:r>
              <w:t xml:space="preserve">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</w:t>
            </w:r>
            <w:r>
              <w:t>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текущего осмотра врачом с отметкой динамики в состоянии здоровья;</w:t>
            </w:r>
          </w:p>
          <w:p w:rsidR="008E3702" w:rsidRDefault="000F28D6">
            <w:pPr>
              <w:pStyle w:val="ConsPlusNormal0"/>
              <w:jc w:val="both"/>
            </w:pPr>
            <w:r>
              <w:t>2) осуществление контроля за проведением и исполнением врачебных назначений;</w:t>
            </w:r>
          </w:p>
          <w:p w:rsidR="008E3702" w:rsidRDefault="000F28D6">
            <w:pPr>
              <w:pStyle w:val="ConsPlusNormal0"/>
              <w:jc w:val="both"/>
            </w:pPr>
            <w:r>
              <w:t>3) запись осмотра в медицинской карте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</w:t>
            </w:r>
            <w:r>
              <w:t>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</w:t>
            </w:r>
            <w:r>
              <w:t>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техническими средствами ухода и реабил</w:t>
            </w:r>
            <w:r>
              <w:t>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 доставка технических средств реабилитации и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при наличии рекомендаций в ИПРА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 выдача технических средств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определение показаний, оформление и своевременная передача необходимых документов в Фонд социального страхования для заказа;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технических средств реабилитации во време</w:t>
            </w:r>
            <w:r>
              <w:t>нное пользование из имеющихся в наличии в организации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инструктаж по использованию и мерам безопасности.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</w:t>
            </w:r>
            <w:r>
              <w:t xml:space="preserve">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</w:t>
            </w:r>
            <w:r>
              <w:t>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предварительная запись в медицинскую организацию (при </w:t>
            </w:r>
            <w:r>
              <w:t>отсутствии в учреждении стоматологического кабинета)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взаимодействие с медицинскими работниками по вопросам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</w:t>
            </w:r>
            <w:r>
              <w:t>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</w:t>
            </w:r>
            <w:r>
              <w:t xml:space="preserve">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стоматолога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профилактического осмотра в стоматологическом кабинете организации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при необходимости п</w:t>
            </w:r>
            <w:r>
              <w:t>роведение санации полости 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</w:t>
            </w:r>
            <w:r>
              <w:t>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витаминотерапия, иммунотерапия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витаминизации третьего блюда аскорбиновой кислотой с учетом возраста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</w:t>
            </w:r>
            <w:r>
              <w:t>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</w:t>
            </w:r>
            <w:r>
              <w:t>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выполнении физических упраж</w:t>
            </w:r>
            <w:r>
              <w:t>нений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их интенсивности с учетом медицинских противопоказаний;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общеукрепляющих физических упражнений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>3</w:t>
            </w:r>
            <w:r>
              <w:t>) проведение специальных физических упражнений для определенной группы мышц.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обучающих здоровому образу жизни, в том числе: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выработка санитарно-гигиенических навыков, навыков ведения здорового </w:t>
            </w:r>
            <w:r>
              <w:t>образа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предупреждение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3) санитарно-просветительская работа для решения вопросов возрастной адаптации.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</w:t>
            </w:r>
            <w:r>
              <w:t>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интенсивности с учетом медицинских 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общеукрепляющей гимнастики под наблюдением персонала (самостоятельная активная и пассивная гимнасти</w:t>
            </w:r>
            <w:r>
              <w:t>ка)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специальных физических упражнений для определенных групп мышц.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</w:t>
            </w:r>
            <w:r>
              <w:t>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</w:t>
            </w:r>
            <w:r>
              <w:t>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</w:t>
            </w:r>
            <w:r>
              <w:t>ение скрининга когнитивной функции у получателей социальной услуги перед началом занятий - один раз, затем с периодичностью, обусловленной состоянием получателя, но не реже 1 раз в 6 месяцев;</w:t>
            </w:r>
          </w:p>
          <w:p w:rsidR="008E3702" w:rsidRDefault="000F28D6">
            <w:pPr>
              <w:pStyle w:val="ConsPlusNormal0"/>
              <w:jc w:val="both"/>
            </w:pPr>
            <w:r>
              <w:t>2) закупка и подготовка необходимых материалов для занятий.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</w:t>
            </w:r>
            <w:r>
              <w:t>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</w:t>
            </w:r>
            <w:r>
              <w:t>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помощью,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</w:t>
            </w:r>
            <w:r>
              <w:t>ности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</w:t>
            </w:r>
            <w:r>
              <w:t>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</w:t>
            </w:r>
            <w:r>
              <w:t>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</w:t>
            </w:r>
            <w:r>
              <w:t>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</w:t>
            </w:r>
            <w:r>
              <w:t>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индивидуальной беседы с получателем социальных услуг на интересующие его темы с целью поддержания коммуникативных навыков, выслушивание, подбадривание, п</w:t>
            </w:r>
            <w:r>
              <w:t>сихологическая поддержка преодоления имеющихся трудностей;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систематическое наблюдение за психологическим состоянием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систематическое проведение бесед, тренингов, иных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</w:t>
            </w:r>
            <w:r>
              <w:t>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</w:t>
            </w:r>
            <w:r>
              <w:t>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социальных услуг телевизионных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2) включение/выключение телевизионных и радиопередач, музыкальных произведений, аудиокниг (спектаклей</w:t>
            </w:r>
            <w:r>
              <w:t>, концертов), интересующих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4) лепка из пластилина;</w:t>
            </w:r>
          </w:p>
          <w:p w:rsidR="008E3702" w:rsidRDefault="000F28D6">
            <w:pPr>
              <w:pStyle w:val="ConsPlusNormal0"/>
              <w:jc w:val="both"/>
            </w:pPr>
            <w:r>
              <w:t>5) арт-терапия;</w:t>
            </w:r>
          </w:p>
          <w:p w:rsidR="008E3702" w:rsidRDefault="000F28D6">
            <w:pPr>
              <w:pStyle w:val="ConsPlusNormal0"/>
              <w:jc w:val="both"/>
            </w:pPr>
            <w:r>
              <w:t>6) чтение вслух интересующих книг, журналов, литературы.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</w:t>
            </w:r>
            <w:r>
              <w:t>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</w:t>
            </w:r>
            <w:r>
              <w:t xml:space="preserve">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социальных услуг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социальных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</w:t>
            </w:r>
            <w:r>
              <w:t>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</w:t>
            </w:r>
            <w:r>
              <w:t>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жес</w:t>
            </w:r>
            <w:r>
              <w:t>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перевод жестового языка для получателя социальных услуг, имеющего инвалидность по слуху.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</w:t>
            </w:r>
            <w:r>
              <w:t>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</w:t>
            </w:r>
            <w:r>
              <w:t>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написание документов и запол</w:t>
            </w:r>
            <w:r>
              <w:t>нение форм документов, необходимых для реализации получателем социальных услуг своих прав (получение паспорта, полиса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сборе и подаче в органы государств</w:t>
            </w:r>
            <w:r>
              <w:t>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осуществление контроля над ходом и результатами рассмотрения п</w:t>
            </w:r>
            <w:r>
              <w:t>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</w:t>
            </w:r>
            <w:r>
              <w:t>ых услуг должно обеспечивать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необходимости) текста документов или заполнение форменных бланков, написание сопроводител</w:t>
            </w:r>
            <w:r>
              <w:t>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</w:t>
            </w:r>
            <w:r>
              <w:t>ментов;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разъяснение права на получение бесплатной юридической помощи согласно Федеральному </w:t>
            </w:r>
            <w:hyperlink r:id="rId756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</w:t>
            </w:r>
            <w:r>
              <w:t>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</w:t>
            </w:r>
            <w:r>
              <w:t>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</w:t>
            </w:r>
            <w:r>
              <w:t>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</w:t>
            </w:r>
            <w:r>
              <w:t>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получению бесплатной помощи адвоката;</w:t>
            </w:r>
          </w:p>
          <w:p w:rsidR="008E3702" w:rsidRDefault="000F28D6">
            <w:pPr>
              <w:pStyle w:val="ConsPlusNormal0"/>
              <w:jc w:val="both"/>
            </w:pPr>
            <w:r>
              <w:t>2) обеспечение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</w:t>
            </w:r>
            <w:r>
              <w:t xml:space="preserve">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</w:t>
            </w:r>
            <w:r>
              <w:t>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</w:t>
            </w:r>
            <w:r>
              <w:t xml:space="preserve">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ходом рассмотрения документов, необходимых для назначения мер социальн</w:t>
            </w:r>
            <w:r>
              <w:t>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</w:t>
            </w:r>
            <w:r>
              <w:t>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</w:t>
            </w:r>
            <w:r>
              <w:t>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</w:t>
            </w:r>
            <w:r>
              <w:t>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оформлении регистрации по месту пребывания в отделах УФМС России по Новосибирской област</w:t>
            </w:r>
            <w:r>
              <w:t>и в районе по месту нахождения учреждения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по доверенности пенсий, пособий, других социальных выплат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ежемесячное получение по доверенности пенсий, пособий, других социальных выплат в соответствующих организациях и учреждениях;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денежных средств получателю социальных услуг в полном объеме.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</w:t>
            </w:r>
            <w:r>
              <w:t>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правил использования инвалидами технических средств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</w:t>
            </w:r>
            <w:r>
              <w:t>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</w:t>
            </w:r>
            <w:r>
              <w:t>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</w:t>
            </w:r>
            <w:r>
              <w:t xml:space="preserve">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</w:t>
            </w:r>
            <w:r>
              <w:t xml:space="preserve">ально-реабилитационных мероприятий в сфере социального обслуживания </w:t>
            </w:r>
            <w:hyperlink w:anchor="P1298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физиотерапевтическим процедурам (светолечение, теплолечение, электролечение, водолечение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</w:t>
            </w:r>
            <w:r>
              <w:t>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</w:t>
            </w:r>
            <w:r>
              <w:t>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</w:t>
            </w:r>
            <w:r>
              <w:t>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(работа с восп</w:t>
            </w:r>
            <w:r>
              <w:t>оминаниями, ориентация на реальность; когнитивная стимуляция; восстановление утраченных когнитивных функций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индивидуальных занятий с использованием методов нейрокогнитивного тренинга функций внимания (тренировка объема вни</w:t>
            </w:r>
            <w:r>
              <w:t>мания; тренировка концентрации внимания; тренировка интенсивности внимания; тренировка переключения внимания;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индивидуальных занятий по нейрокогнитивному тренингу мнестической функции (тренировка оператив</w:t>
            </w:r>
            <w:r>
              <w:t>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физических упражнений, направленных на улучшение общего состояния, улучшение кровоснабжения головного мозга и т.д. (ЛФК, мозговая гимнастика, нейробика,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</w:t>
            </w:r>
            <w:r>
              <w:t>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</w:t>
            </w:r>
            <w:r>
              <w:t>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Сопровождение получателей социальных услуг, получающих социальные услуги в стационарной форме социального обслуживания, при госпитализации в медицинские организации в целях осуществления ухода за указанными получателями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посещение </w:t>
            </w:r>
            <w:r>
              <w:t>получателя социальных услуг в организации здравоохранения в случае госпитализации.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</w:t>
            </w:r>
            <w:r>
              <w:t>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</w:t>
            </w:r>
            <w:r>
              <w:t>об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757"/>
          <w:footerReference w:type="default" r:id="rId758"/>
          <w:headerReference w:type="first" r:id="rId759"/>
          <w:footerReference w:type="first" r:id="rId760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5" w:name="P12989"/>
      <w:bookmarkEnd w:id="25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26 введен </w:t>
      </w:r>
      <w:hyperlink r:id="rId761" w:tooltip="Приказ Минтруда и соцразвития Новосибирской области от 08.02.2021 N 9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</w:t>
      </w:r>
      <w:r>
        <w:t>бласти от 08.02.2021 N 90)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27. Стандарты социальных услуг, предоставляемых детям-инвалидам, детям с ограниченными возможностями здоровья в возрасте от 3 до 18 лет, из числа детей-сирот и детей, оставшихся без попечения родителей, нуждающимся в социальной помощи и (или) реабилитации,</w:t>
      </w:r>
      <w:r>
        <w:t xml:space="preserve">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4189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12 календарных месяцев (н</w:t>
            </w:r>
            <w:r>
              <w:t>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9007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76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763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</w:t>
            </w:r>
            <w:r>
              <w:t xml:space="preserve">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</w:t>
            </w:r>
            <w:r>
              <w:t>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76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76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</w:t>
            </w:r>
            <w:r>
              <w:t xml:space="preserve">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766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</w:t>
            </w:r>
            <w:r>
              <w:t>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</w:t>
            </w:r>
            <w:r>
              <w:t xml:space="preserve">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(п</w:t>
            </w:r>
            <w:r>
              <w:t xml:space="preserve">. 1.1.а введен </w:t>
            </w:r>
            <w:hyperlink r:id="rId76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вселен</w:t>
            </w:r>
            <w:r>
              <w:t>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76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76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в течение месяца одеждой в соответс</w:t>
            </w:r>
            <w:r>
              <w:t xml:space="preserve">твии с </w:t>
            </w:r>
            <w:hyperlink r:id="rId77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</w:t>
            </w:r>
            <w:r>
              <w:t xml:space="preserve"> помещений, мягким инвентарем при предоставлении социальных услуг организациями социального обслуживания Новосибирской области,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 и 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7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</w:t>
            </w:r>
            <w:r>
              <w:t>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Обеспечение в течение месяца обувью в соответствии с </w:t>
            </w:r>
            <w:hyperlink r:id="rId77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</w:t>
            </w:r>
            <w:r>
              <w:t>й, мягким инвентарем при предоставлении социальных услуг организациями социального обслуживания Новосибирской области,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Обувь должна отвечать гигиеническим нормам и требованиям и </w:t>
            </w:r>
            <w:r>
              <w:t>предоставляться в соответствии с сезоном,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7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Обеспечение в течение месяца нательным бельем в соответствии с </w:t>
            </w:r>
            <w:hyperlink r:id="rId77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</w:t>
            </w:r>
            <w:r>
              <w:t xml:space="preserve">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 Новосибирской области,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Нательное белье должно отвечать гигиеническим нормам и требованиям и предоставляться в соответствии с ростом и размером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7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Обеспечение в течение месяца постельными принадлежностями в соответствии с </w:t>
            </w:r>
            <w:hyperlink r:id="rId77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</w:t>
            </w:r>
            <w:r>
              <w:t xml:space="preserve"> социального обслуживания Новосибирской области,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77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питанием согласно норматива</w:t>
            </w:r>
            <w:r>
              <w:t xml:space="preserve">м, утвержденным </w:t>
            </w:r>
            <w:hyperlink r:id="rId778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</w:t>
            </w:r>
            <w:r>
              <w:t>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1825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</w:t>
            </w:r>
            <w:r>
              <w:t>уг по калорийности, соответствовать установленным нормам питания, санитарно-гигиеническим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77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</w:t>
            </w:r>
            <w:r>
              <w:t xml:space="preserve"> документов, личных вещей, денежных сумм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</w:t>
            </w:r>
            <w:r>
              <w:t>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 Надевание на получателя социальной услуги подготовленной в соответствии с целью и сезоном обуви и одежды, снятие с получателя социальной услуги обуви и одежды и уборка обуви и одежды на место хранения.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</w:t>
            </w:r>
            <w:r>
              <w:t>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Перед стрижкой на получателя социальных услуг одевается пелерина. Для стрижки волос используются ножницы или электрическая машинка. Все инструменты после использования подвергаются дезинфекции.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Стрижка волос </w:t>
            </w:r>
            <w:r>
              <w:t>осуществляется квалифицированным специалистом с соблюдением соответствующих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соблюдением требований безопасности, без причинения вреда здоровью, физических или моральных страданий и неудобств. </w:t>
            </w:r>
            <w:r>
              <w:t>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Стирка п</w:t>
            </w:r>
            <w:r>
              <w:t>остельного и нательного белья осуществляется в прачечной. Сбор белья осуществляется в специальные мешки. Осуществляется сортировка по видам 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</w:t>
            </w:r>
            <w:r>
              <w:t>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</w:t>
            </w:r>
            <w:r>
              <w:t>ным способом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Глаженое постельное, нательное белье, одежда должны обеспечивать полное и своевременное удовлетворение нужд и потребностей получателей социальных </w:t>
            </w:r>
            <w:r>
              <w:t>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</w:t>
            </w:r>
            <w:r>
              <w:t>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Нательное белье собирается в отдельные мешки, которые транспортируются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</w:t>
            </w:r>
            <w:r>
              <w:t>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Предметы личной гигиены выдаются получателям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</w:t>
            </w:r>
            <w:r>
              <w:t>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 Для каждого получателя социальных услуг используются индивидуальные расчески.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 После приема ванны получателю социальных услуг по</w:t>
            </w:r>
            <w:r>
              <w:t>могают выйти из ванны, сухо вытирают, помогают одеться и сопровождают в отделение.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способствовать улучшен</w:t>
            </w:r>
            <w:r>
              <w:t>ию состояния их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 Умывание рук, лица, шеи, ушей водой либо водой с использованием гигиенических средств и вытирание полотенцем (салфеткой).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 Мытье головы проводится еженедельно и по мере необходимости. Для мытья головы используется средство (мыло или шампунь), чистое полотенце.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</w:t>
            </w:r>
            <w:r>
              <w:t>6.13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 Для подготовки к процедуре кисти рук, стопы ног получателя социальных услуг на 15 минут опускают в емкость с теплой водой. Осуществляется стрижка ногте</w:t>
            </w:r>
            <w:r>
              <w:t>й на кистях и стопах.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предоставляться с соблюдением соответствующих санитарных норм, требований безопасности, без причинения физических или моральных страданий и неудобств. При оказании услуги необходима особая корректность обслуживающего персонала по отношению к </w:t>
            </w:r>
            <w:r>
              <w:t>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Ремонт одежды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Мелкий ремонт одежды, белья (пришивание пуговиц, накладывание заплаты, штопка белья, подшивание брюк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</w:t>
            </w:r>
            <w:r>
              <w:t>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</w:t>
            </w:r>
            <w:r>
              <w:t>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4189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Не менее 1 раза в месяц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</w:t>
            </w:r>
            <w:r>
              <w:t>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4189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осуществляется в сопровождении сотрудника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</w:t>
            </w:r>
            <w:r>
              <w:t>альной, социально-педагогической, социально-психологической и социально-медицинской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Восстановление социального статуса несовершеннолетнего, улучшение его психологического состояния, повышение адаптационных в</w:t>
            </w:r>
            <w:r>
              <w:t>озможностей, привитие навыков самообслуживания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1374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осмотра врачом (выслушивание жалоб, выяснение анамнеза, проведение наружног</w:t>
            </w:r>
            <w:r>
              <w:t>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</w:t>
            </w:r>
            <w:r>
              <w:t>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получателей социальных услуг, его физического и психологического состояния, а также санитар</w:t>
            </w:r>
            <w:r>
              <w:t>ной обработки получателя социальных услуг (купание, смена нательного белья, выдача одежды) для предотвращения заноса инфекции в организации социального обслуживания. При выявлении педикулеза - проведение противопедикулезной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Подготовка средств гигиены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выдержать экспозицию. Смыть </w:t>
            </w:r>
            <w:r>
              <w:t>водой дезинфицирующие средства, высушить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</w:t>
            </w:r>
            <w:r>
              <w:t>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выздоровления,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</w:t>
            </w:r>
            <w:r>
              <w:t>ельная запись в медицинскую организацию для прохождения диспансеризации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необходимой информации о проведении диспансеризации, согласование даты и времени,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осмотр врачом-специалистом учреждения </w:t>
            </w:r>
            <w:hyperlink w:anchor="P1374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Осмотр и сбор анамнеза жизни и болезни у самого получателя социальных услуг.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с целью наблюдения о физическом и нервно-психичес</w:t>
            </w:r>
            <w:r>
              <w:t>ком состоянии получателя услуги, раннего выявления и лечения выявленных заболеваний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проведении профилактических прививок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заявки на получение вакцины и получение вакцины в медицинских организациях.</w:t>
            </w:r>
          </w:p>
          <w:p w:rsidR="008E3702" w:rsidRDefault="000F28D6">
            <w:pPr>
              <w:pStyle w:val="ConsPlusNormal0"/>
              <w:jc w:val="both"/>
            </w:pPr>
            <w:r>
              <w:t>Предварительный осмотр перед прививкой и проведение профилактических прививок.</w:t>
            </w:r>
          </w:p>
          <w:p w:rsidR="008E3702" w:rsidRDefault="000F28D6">
            <w:pPr>
              <w:pStyle w:val="ConsPlusNormal0"/>
              <w:jc w:val="both"/>
            </w:pPr>
            <w:r>
              <w:t>Проверка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Заполнение карты профилактических прививок.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осуществление запросов об анамнезе жизни, профилактических прививках, перенесенных заболеваниях с предыдущих мест жительства р</w:t>
            </w:r>
            <w:r>
              <w:t>ебенка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Сбор информации о получателе социальных услуг у родственников или у медперсонала, сбор анамнеза жизни и болезни у самого получателя социальных услуг.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Формирование запроса в поликлинику, знакомство с </w:t>
            </w:r>
            <w:r>
              <w:t>документацией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посещение получателями социальных услуг всех предписанных им врачей-специалистов для углубленного и всестороннего обследования состояния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забор материала для проведения лабораторных исследований </w:t>
            </w:r>
            <w:hyperlink w:anchor="P1374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забора материала для лабораторного исследования и доставки его в лабораторию.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своевремен</w:t>
            </w:r>
            <w:r>
              <w:t>ное и всестороннее исследование состояния здоровья получателя социальных услуг и получение результатов для дальнейшего наблюдения и лечения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</w:t>
            </w:r>
            <w:r>
              <w:t>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</w:t>
            </w:r>
            <w:r>
              <w:t>нарных условиях,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стационаре медицинской организации в случае госпитализации для подбадривания, внушения оптимизма, мотивации к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своевременное посещение в случае госпитализ</w:t>
            </w:r>
            <w:r>
              <w:t>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занятий, мероприятий, направленных на формирование здорового образа жизни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медицинскими сестрами в форме лекций, бесед с использованием видеофильмов. 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</w:t>
            </w:r>
            <w:r>
              <w:t>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 </w:t>
            </w:r>
            <w:hyperlink w:anchor="P1374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</w:t>
            </w:r>
            <w:r>
              <w:t xml:space="preserve">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получателям социальных услуг. Услуга должна обеспечить удовлетворение </w:t>
            </w:r>
            <w:r>
              <w:t>потребностей получателей социальных услуг в своевременном проведении предписанных процедур, способствовать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</w:t>
            </w:r>
            <w:r>
              <w:t>репаратов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 </w:t>
            </w:r>
            <w:hyperlink w:anchor="P1374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</w:t>
            </w:r>
            <w:r>
              <w:t xml:space="preserve">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</w:t>
            </w:r>
            <w:r>
              <w:t>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Запись осмотра </w:t>
            </w:r>
            <w:r>
              <w:t>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</w:t>
            </w:r>
            <w:r>
              <w:t xml:space="preserve">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отсутствии в учреждении стоматологического кабинета)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</w:t>
            </w:r>
            <w:r>
              <w:t>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диагностики способствует сохранению здоровья полости рта у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374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Индивидуальный подбор </w:t>
            </w:r>
            <w:r>
              <w:t>комплекса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получателями социальных услуг доступным и безопасным для здоровья ком</w:t>
            </w:r>
            <w:r>
              <w:t>плексом физических упражнений в целях его систематического выполнения для укрепления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</w:t>
            </w:r>
            <w:r>
              <w:t>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1374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1374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</w:t>
            </w:r>
            <w:r>
              <w:t>етворение потребностей получателей социальных услуг в своевременном проведении предписанных процедур, способствовать улучшению состояния их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лечения согласно медицинским показан</w:t>
            </w:r>
            <w:r>
              <w:t>иям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всех необходимых документов для получения путевки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отправке в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медицинским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получение санаторно-курортной путевки для оздоровления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здоровья получателей социальных услуг, проведения оздоровительных меропр</w:t>
            </w:r>
            <w:r>
              <w:t>иятий)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</w:t>
            </w:r>
            <w:r>
              <w:t xml:space="preserve"> оказание квалифицированной помощи получателям социальных услуг в правильном понимании и решении стоящих перед ними конкретных социально-медицинских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в год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</w:t>
            </w:r>
            <w:r>
              <w:t xml:space="preserve">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1-го раза в год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</w:t>
            </w:r>
            <w:r>
              <w:t>ие универсальных 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</w:t>
            </w:r>
            <w:r>
              <w:t xml:space="preserve"> 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</w:t>
            </w:r>
            <w:r>
              <w:t>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</w:t>
            </w:r>
            <w:r>
              <w:t>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услуг. Проведение бесед, выслушивание, подбадривание, психологическая поддержка преодоления имеющихся трудностей.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</w:t>
            </w:r>
            <w:r>
              <w:t>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обеспечивать: психологическую помощь получателям социальных услуг, содействие в мобилизации их физических, духовных, личностных, интеллектуальных ресурсов для выхода из кризисно</w:t>
            </w:r>
            <w:r>
              <w:t>го состояния, расширении у них диапазона приемлемых средств для самостоятельного решения возникших проблем и преодоления трудностей, укреплении уверенности в себе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</w:t>
            </w:r>
            <w:r>
              <w:t>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стрессоустойчивости, в первую очередь в сфере межличностных отношений и о</w:t>
            </w:r>
            <w:r>
              <w:t>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Составление </w:t>
            </w:r>
            <w:r>
              <w:t>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досуга) должны</w:t>
            </w:r>
            <w:r>
              <w:t xml:space="preserve">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</w:t>
            </w:r>
            <w:r>
              <w:t>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интересов: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спортивные кружки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получателям социальных услуг печатн</w:t>
            </w:r>
            <w:r>
              <w:t>ых изданий, настольных игр, доставленных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доставка во временное пользование газет, журналов, настольных игр с учетом пожеланий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</w:t>
            </w:r>
            <w:r>
              <w:t>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</w:t>
            </w:r>
            <w:r>
              <w:t>водится с использованием современных приборов, аппаратуры, тестов и на основании всестороннего изучения личности, дает объективную оценку ее состояния для оказания в соответствии с установленным диагнозом эффективной педагогической помощи получателю социал</w:t>
            </w:r>
            <w:r>
              <w:t>ьных услуг,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детьми, направленных на преодоление негативных последствий травматического опыта ребенка, на формирование психологической готовности к проживанию в замещающей семье, на формирование базовых навыков</w:t>
            </w:r>
            <w:r>
              <w:t>, необходимых для успешной адаптации в замещающей семье. Услуга включает в себя мотивацию ребенка на проживание в замещающей семье.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</w:t>
            </w:r>
            <w:r>
              <w:t xml:space="preserve"> коррекция - услуга, заключающаяся в педагогическом воздействии, направленном на формирование у детей позитивного образа семьи, представлений о семейной системе и внутрисемейных взаимоотношениях, а также формирование мотивации ребенка на проживание в замещ</w:t>
            </w:r>
            <w:r>
              <w:t>ающей семье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индивидуальных занятий, направленных на преодоление негативных последствий травматического опыта ребенка, на формирование психологической готовности к проживанию в замещающей семье, на формирование базовых навыков, необходимых д</w:t>
            </w:r>
            <w:r>
              <w:t>ля успешной адаптации в замещающей семье. Услуга включает в себя мотивацию ребенка на проживание в замещающей семье.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дошкольного возраста в форме бесед, разъяснений, рекомендаций для усвоения знаний, умений, навыков.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</w:t>
            </w:r>
            <w:r>
              <w:t>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внимания, па</w:t>
            </w:r>
            <w:r>
              <w:t>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</w:t>
            </w:r>
            <w:r>
              <w:t>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</w:t>
            </w:r>
            <w:r>
              <w:t>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</w:t>
            </w:r>
            <w:r>
              <w:t>оррекции неадекватных форм поведения, в развитии музыкальных способностей, навыков и умений, в т.ч. тестировании для определения направлений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приготовлении домашнего задания по школьной программе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(индивидуальных, групповых (группы не более 4 человек)) с детьми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 и в каникулярное время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Своевременная,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</w:t>
            </w:r>
            <w:r>
              <w:t>овлении утраченных контактов и связей с семьей, внутри семьи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оказание помощи в форму</w:t>
            </w:r>
            <w:r>
              <w:t>лировании запроса.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обучения, определении оптимальной формы обучения (в том числе сбор доку</w:t>
            </w:r>
            <w:r>
              <w:t>ментов, необходимых для приема в образовательную организацию)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Создание условий и проведение учебных занятий по школьной программе, специальной программе, осуществление контроля обучения, подготовка и направление документов в медико-педагогическую комиссию.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Определение формы обучения несовершеннолетних, нуждающихся в социальной реабилитации, и оказание им практической помощи в организации обучения с учетом степени их социально-педагогич</w:t>
            </w:r>
            <w:r>
              <w:t>еской дезадаптации, уровня знаний, физического и психического состояния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4.4 в ред. </w:t>
            </w:r>
            <w:hyperlink r:id="rId780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21.12.2021</w:t>
            </w:r>
          </w:p>
          <w:p w:rsidR="008E3702" w:rsidRDefault="000F28D6">
            <w:pPr>
              <w:pStyle w:val="ConsPlusNormal0"/>
              <w:jc w:val="both"/>
            </w:pPr>
            <w:r>
              <w:t>N 1084)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</w:t>
            </w:r>
            <w:r>
              <w:t>оведение практических занятий, бесед по обучению получателя социальной услуги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 должно быть наглядным и эффективным, в результате чего получатели социальной услуги должны в полном объеме освоить такие бытовые процедуры, как приготовление пищи, мелкий ремонт одежды, уход за квартирой и т.п.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4.5 введен </w:t>
            </w:r>
            <w:hyperlink r:id="rId781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21.12.2021</w:t>
            </w:r>
          </w:p>
          <w:p w:rsidR="008E3702" w:rsidRDefault="000F28D6">
            <w:pPr>
              <w:pStyle w:val="ConsPlusNormal0"/>
              <w:jc w:val="both"/>
            </w:pPr>
            <w:r>
              <w:t>N 1084)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тестирования направлено на оценку профессиональной пригодности, информирование о профессиональных интересах и возможностях; на подбор профессий, наиболее соответствующих особенностям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Главная цель работы по профессиональному самоопределению воспитанников заключается в постепенном формировании внутренней готовности к осознанному и самостоятельному построению, в корректировке и реализации перспектив с</w:t>
            </w:r>
            <w:r>
              <w:t>воего развития (профессионального, жизненного и личностного)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консультирование по выбору профессии в соответствии с физическими возможностями и умственными способностями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консультирования для эффективного профессионального выбора, подбора</w:t>
            </w:r>
            <w:r>
              <w:t xml:space="preserve"> учебного заведения, для поиска и выбора места и характера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помощь в определении осознанного выбора профессии, обучении этой профессии, получении соответствующей квалификации и устройстве на работу по выбранной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 по профориентации (при наличии рекомендац</w:t>
            </w:r>
            <w:r>
              <w:t>ии ИПР)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в различных формах (информационные беседы, дискуссии, семинары, коллективные творческие дела, профориентационные игры, анкетирование, встречи с работниками различных профессий).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профориентации должна помочь в выборе профессии, обучении этой профессии, получении соответствующей квалификации и устройстве на работу по выбранной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 по профориентац</w:t>
            </w:r>
            <w:r>
              <w:t>ии (при наличии рекомендации ИПР)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в различных формах (информационные беседы, дискуссии, семинары, коллективные творческие дела, профориентационные игры, анкетирование, встречи с работниками различных профессий). Продолжите</w:t>
            </w:r>
            <w:r>
              <w:t>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профориентации должна помочь в выборе профессии, обучении этой профессии, получении соответствующей квалификации и устройстве на работу по выбранной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обучение доступным профессиональным навыкам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обучающих мероприятий</w:t>
            </w:r>
            <w:r>
              <w:t>, способствующих профессиональному самоопределению выпускников и исходя из особенностей воспитанников, направлено на воспитание и обучение выпускника, способного освоить специальность в учреждении начального или среднего профессионального образования.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</w:t>
            </w:r>
            <w:r>
              <w:t>олжительность услуги - от 0,75 часа до 4-х часов.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формирование внутренней готовности к осознанному и самостоятельному построению, в корректировке и реализации перспектив своего развития (профессионал</w:t>
            </w:r>
            <w:r>
              <w:t>ьного, жизненного и личностного)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2919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782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21.12.2021 N 1084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оформлении и восстановлении документов получателей социальных </w:t>
            </w:r>
            <w:r>
              <w:t>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</w:t>
            </w:r>
            <w:r>
              <w:t>ов (получение паспорта, полиса обязательного медицинского страхования, постановка на регистрационный учет), по вопросам пенсионного обеспечения, получения установленных законодательством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</w:t>
            </w:r>
            <w:r>
              <w:t>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необходимости) текста документов и</w:t>
            </w:r>
            <w:r>
              <w:t>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консультирование):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предусматривает получение детьми школьного возраста - получателями социальных услуг квалифицированно</w:t>
            </w:r>
            <w:r>
              <w:t>й юридической помощи, разъяснение специалистами интересующих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граждан на социальное обс</w:t>
            </w:r>
            <w:r>
              <w:t>луживание, о конкретных действиях, необходимых для решения социально-правовых вопросов.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</w:t>
            </w:r>
            <w:r>
              <w:t>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6.3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содействии получению бесплатной помощи адвоката и (или) обеспечении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</w:t>
            </w:r>
            <w:r>
              <w:t>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Оказание квалифицированной юриди</w:t>
            </w:r>
            <w:r>
              <w:t>ческой помощи при защите прав и законных интересов получателя социальных услуг в государственных органах и организациях, в том числе подготовка заявлений и документов, обращений.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13749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</w:t>
            </w:r>
            <w:r>
              <w:t>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 должно быть направлено на оказание содействия по интеграц</w:t>
            </w:r>
            <w:r>
              <w:t>ии получателей социальных услуг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инвалида.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</w:t>
            </w:r>
            <w:r>
              <w:t>должна обеспечивать выполнение оптимального для каждого получателя социальных услуг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</w:t>
            </w:r>
            <w:r>
              <w:t>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</w:t>
            </w:r>
            <w:r>
              <w:t>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навыкам самообслуживания, поведения </w:t>
            </w:r>
            <w:r>
              <w:t>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4189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(индивидуальных) практических занятий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навыкам поведения в быту и </w:t>
            </w:r>
            <w:r>
              <w:t>общественных местах должно обеспечивать социальную реабилитацию получателей социальных услуг, повышение их интеллектуального уровня и адаптацию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4189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8</w:t>
            </w:r>
          </w:p>
        </w:tc>
        <w:tc>
          <w:tcPr>
            <w:tcW w:w="12919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Сопровождение получателей социальных услуг, получающих социальные услуги в стационарной форме социального обслуживания, при госпитализации в медицинские организации в целях осуществления ухода за указанными получателями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совместное</w:t>
            </w:r>
            <w:r>
              <w:t xml:space="preserve"> нахождение сотрудников организации с ребенком в медицинской организации в стационарных условиях в течение всего периода оказания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</w:t>
            </w:r>
            <w:r>
              <w:t>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</w:t>
            </w:r>
            <w:r>
              <w:t>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83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8 введен </w:t>
            </w:r>
            <w:hyperlink r:id="rId783" w:tooltip="Приказ Минтруда и соцразвития Новосибирской области от 18.08.2021 N 71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18.08.2021</w:t>
            </w:r>
          </w:p>
          <w:p w:rsidR="008E3702" w:rsidRDefault="000F28D6">
            <w:pPr>
              <w:pStyle w:val="ConsPlusNormal0"/>
              <w:jc w:val="both"/>
            </w:pPr>
            <w:r>
              <w:t>N 715)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784"/>
          <w:footerReference w:type="default" r:id="rId785"/>
          <w:headerReference w:type="first" r:id="rId786"/>
          <w:footerReference w:type="first" r:id="rId787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6" w:name="P13749"/>
      <w:bookmarkEnd w:id="26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27 введен </w:t>
      </w:r>
      <w:hyperlink r:id="rId788" w:tooltip="Приказ Минтруда и соцразвития Новосибирской области от 12.04.2021 N 313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</w:t>
      </w:r>
      <w:r>
        <w:t>области от 12.04.2021 N 313)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28. Стандарты социальных услуг, предоставляемых детям в возрасте от 0 до 4-х лет, воспитывающимся в семьях и находящимся в трудной жизненной ситуации,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2381"/>
        <w:gridCol w:w="4189"/>
        <w:gridCol w:w="1304"/>
        <w:gridCol w:w="1020"/>
        <w:gridCol w:w="3912"/>
      </w:tblGrid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- 3 календарных месяцев (на 1 получателя социальных усл</w:t>
            </w:r>
            <w:r>
              <w:t>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894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78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790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</w:t>
            </w:r>
            <w:r>
              <w:t>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</w:t>
            </w:r>
            <w:r>
              <w:t>мещение получателя 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</w:t>
            </w:r>
            <w:r>
              <w:t xml:space="preserve">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79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</w:t>
              </w:r>
              <w:r>
                <w:rPr>
                  <w:color w:val="0000FF"/>
                </w:rPr>
                <w:t>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</w:t>
            </w:r>
            <w:r>
              <w:t>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792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</w:t>
            </w:r>
            <w:r>
              <w:t>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</w:t>
            </w:r>
            <w:r>
              <w:t>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услуг. Мебель должна быть адаптирована к нуждам и </w:t>
            </w:r>
            <w:r>
              <w:t>запросам детей-инвалидов, удобна в пользовании, учитывать физическое состояние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</w:t>
            </w:r>
            <w:r>
              <w:t>ивопожарной, соответствовать физическому состоянию и возрасту получателя социальных услуг. Мебель должна быть адаптирована к нуждам и запросам детей-инвалидов, удобна в пользовании, учитывать физическое состояние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</w:t>
            </w:r>
            <w:r>
              <w:t>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одежды в соответствии с </w:t>
            </w:r>
            <w:hyperlink r:id="rId79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</w:t>
            </w:r>
            <w:r>
              <w:t>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 и предоставляться в соответствии с сезоном, ростом и размером получателя социальной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обуви в соответствии с </w:t>
            </w:r>
            <w:hyperlink r:id="rId79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</w:t>
            </w:r>
            <w:r>
              <w:t>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</w:t>
            </w:r>
            <w:r>
              <w:t>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 и предоставляться в соответствии с сезоном, ростом и размером получателя социальной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</w:t>
            </w:r>
            <w:r>
              <w:t xml:space="preserve">ачи комплекта нательного белья в соответствии с </w:t>
            </w:r>
            <w:hyperlink r:id="rId79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</w:t>
            </w:r>
            <w:r>
              <w:t>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Нательное белье должно отвечать гигиеническим нормам и требованиям и предоставляться в соответствии с ростом и размером получателя социальной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1.5.4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или сохранившим способность к самообслуживанию)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79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</w:t>
            </w:r>
            <w:r>
              <w:t>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797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Питание, предоставляемое в </w:t>
            </w:r>
            <w:r>
              <w:t>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</w:t>
            </w:r>
            <w:r>
              <w:t>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составляется опись принятых на хранение документов, личных и ценных предметов и вкладывается в личное дело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принятые от получателей социальных услуг личные вещи и документы хранятся в специально оборудованных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</w:t>
            </w:r>
            <w:r>
              <w:t>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</w:t>
            </w:r>
            <w:r>
              <w:t>а, предоставление предметов личной гигиены):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питье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питья в кружку (поилку, бутылку с соской);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социальной услуги к принятию питья в том числе надевание нагрудника (пеленки);</w:t>
            </w:r>
          </w:p>
          <w:p w:rsidR="008E3702" w:rsidRDefault="000F28D6">
            <w:pPr>
              <w:pStyle w:val="ConsPlusNormal0"/>
              <w:jc w:val="both"/>
            </w:pPr>
            <w:r>
              <w:t>3) поддерживание тела и головы при приеме питья;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использованной посуды.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8-ми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</w:t>
            </w:r>
            <w:r>
              <w:t>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социальной услуги. Услуга должна обеспечить удовлетворение по</w:t>
            </w:r>
            <w:r>
              <w:t>требностей получателя социальной услуги в своевременном проведении предписанных процедур, способствовать улучшению состояния его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надевание на получателя социальной услуги подготовленной одежды и обуви в соответствии с целью и сезоном;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с получателя социальной услуги обуви и одежды;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обуви и одежды на место хранения.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Не </w:t>
            </w:r>
            <w:r>
              <w:t>менее 2-х раз 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</w:t>
            </w:r>
            <w:r>
              <w:t>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</w:t>
            </w:r>
            <w:r>
              <w:t>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</w:t>
            </w:r>
            <w:r>
              <w:t>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</w:t>
            </w:r>
            <w:r>
              <w:t xml:space="preserve">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перемена положения тела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которые не способны по состоянию здоровья выполня</w:t>
            </w:r>
            <w:r>
              <w:t>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Поддерживание тела и головы и перемещение получателя социальной услуги на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</w:t>
            </w:r>
            <w:r>
              <w:t>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1.8.5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 </w:t>
            </w:r>
            <w:r>
              <w:t>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получателя социальных услуг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 (горшок);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 (горшка);</w:t>
            </w:r>
          </w:p>
          <w:p w:rsidR="008E3702" w:rsidRDefault="000F28D6">
            <w:pPr>
              <w:pStyle w:val="ConsPlusNormal0"/>
              <w:jc w:val="both"/>
            </w:pPr>
            <w:r>
              <w:t>5) подтирание или подмывание получателя социальных у</w:t>
            </w:r>
            <w:r>
              <w:t>слуг, помощь в смене абсорбирующего белья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мытье рук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салфетки, туалетная бумага, абсорбирующее белье).</w:t>
            </w:r>
          </w:p>
          <w:p w:rsidR="008E3702" w:rsidRDefault="000F28D6">
            <w:pPr>
              <w:pStyle w:val="ConsPlusNormal0"/>
              <w:jc w:val="both"/>
            </w:pPr>
            <w:r>
              <w:t>Усл</w:t>
            </w:r>
            <w:r>
              <w:t>уга должна осуществляться с соблюдением санитарно-гигиенических норм и правил и при соблюдении техники безопасности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1.8.6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вынос горшка (судна, утки) с последующей обработкой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вынос горшка и обработка горшка антисептическими преп</w:t>
            </w:r>
            <w:r>
              <w:t>аратами.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</w:t>
            </w:r>
            <w:r>
              <w:t>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(судно, утка), антисептического/дезинфицирующего средства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1.8.7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влажных салфеток, тонизирующей жидкости, присыпки (крема), мешка для утилизации исполь</w:t>
            </w:r>
            <w:r>
              <w:t>зованного памперса и свежего памперса;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туалета наружных половых органов (подмывание, обтирание);</w:t>
            </w:r>
          </w:p>
          <w:p w:rsidR="008E3702" w:rsidRDefault="000F28D6">
            <w:pPr>
              <w:pStyle w:val="ConsPlusNormal0"/>
              <w:jc w:val="both"/>
            </w:pPr>
            <w:r>
              <w:t>3) смазывание кожи получателя социальных услуг тонизирующей жидкостью или защитным кремом;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памперса на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от 1 до 6-ти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</w:t>
            </w:r>
            <w:r>
              <w:t>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</w:t>
            </w:r>
            <w:r>
              <w:t>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1.8.8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чистка зубов или уход за полостью рта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индивидуальной зубной щетки, зубной детской пасты, стакана для полоскания;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дать в руки ребенку зубную щетку и помочь в чистке зубов;</w:t>
            </w:r>
          </w:p>
          <w:p w:rsidR="008E3702" w:rsidRDefault="000F28D6">
            <w:pPr>
              <w:pStyle w:val="ConsPlusNormal0"/>
              <w:jc w:val="both"/>
            </w:pPr>
            <w:r>
              <w:t>4) набрать из стакана воды в рот и прополоскать рот</w:t>
            </w:r>
            <w:r>
              <w:t xml:space="preserve"> несколько раз;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уборка места выполнения услуги. Услуга оказывается детям старше 2-х лет.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(зубная щетка, емкость для воды, полотенце), зубной пасты.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1.8.9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 (ножницы или электрическая машинка) и места;</w:t>
            </w:r>
          </w:p>
          <w:p w:rsidR="008E3702" w:rsidRDefault="000F28D6">
            <w:pPr>
              <w:pStyle w:val="ConsPlusNormal0"/>
              <w:jc w:val="both"/>
            </w:pPr>
            <w:r>
              <w:t>2) по</w:t>
            </w:r>
            <w:r>
              <w:t>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надевание пелерины на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дезинфекция инструментов после использования;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уборки места выполнения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</w:t>
            </w:r>
            <w:r>
              <w:t>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</w:t>
            </w:r>
            <w:r>
              <w:t>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1.8.10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</w:t>
            </w:r>
            <w:r>
              <w:t>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постельного, нательного белья, одежды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 в стиральную машину;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постельного, нательного бел</w:t>
            </w:r>
            <w:r>
              <w:t>ья, одежды.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</w:t>
            </w:r>
            <w:r>
              <w:t>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</w:t>
            </w:r>
            <w:r>
              <w:t>ил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глажение производится на гладильных катках, гладильных прессах, гладильных столах;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белья в отведенные места.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</w:t>
            </w:r>
            <w:r>
              <w:t>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</w:t>
            </w:r>
            <w:r>
              <w:t>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постельного белья в мешок для грязного белья и транспортировка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застилание кровати чистым ком</w:t>
            </w:r>
            <w:r>
              <w:t>плектом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больше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</w:t>
            </w:r>
            <w:r>
              <w:t>я сорочка, трусы, майка)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нательного белья (ночная сорочка, трусы, майка, пеленка);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нательного белья 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нательного белья в мешок для грязного белья и транспортировка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чистого комплекта нательного белья на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больше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</w:t>
            </w:r>
            <w:r>
              <w:t xml:space="preserve">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</w:t>
            </w:r>
            <w:r>
              <w:t>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</w:t>
            </w:r>
            <w:r>
              <w:t xml:space="preserve"> предметов личной гигиены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выдача санитаркам предметов личной гигиены на получателей социальных услуг, которые не в состоянии осуществлять гигиенические процедуры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</w:t>
            </w:r>
            <w:r>
              <w:t>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</w:t>
            </w:r>
            <w:r>
              <w:t>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1.8.15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утром индивидуальной расческой расчесать ребенка с короткими волосами (от корня волос к концам);</w:t>
            </w:r>
          </w:p>
          <w:p w:rsidR="008E3702" w:rsidRDefault="000F28D6">
            <w:pPr>
              <w:pStyle w:val="ConsPlusNormal0"/>
              <w:jc w:val="both"/>
            </w:pPr>
            <w:r>
              <w:t>2) длинные волосы расчесать в несколько приемо</w:t>
            </w:r>
            <w:r>
              <w:t>в индивидуальной расческой: сначала концы, затем участки, расположенные ближе к корням волос;</w:t>
            </w:r>
          </w:p>
          <w:p w:rsidR="008E3702" w:rsidRDefault="000F28D6">
            <w:pPr>
              <w:pStyle w:val="ConsPlusNormal0"/>
              <w:jc w:val="both"/>
            </w:pPr>
            <w:r>
              <w:t>3) убрать волосы в резинку для волос или заплести косичку с ленточкой у девочки.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не менее 2-х раз, больше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индивидуальных расчески, заколок, резинок.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</w:t>
            </w:r>
            <w:r>
              <w:t>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1.8.16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социальной услуги к полному купанию в ванне (душе);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полного ту</w:t>
            </w:r>
            <w:r>
              <w:t>алета (купания) с помощью моющих средств или водой, а также приспособлений;</w:t>
            </w:r>
          </w:p>
          <w:p w:rsidR="008E3702" w:rsidRDefault="000F28D6">
            <w:pPr>
              <w:pStyle w:val="ConsPlusNormal0"/>
              <w:jc w:val="both"/>
            </w:pPr>
            <w:r>
              <w:t>3) вытирание тела полотенцем полностью;</w:t>
            </w:r>
          </w:p>
          <w:p w:rsidR="008E3702" w:rsidRDefault="000F28D6">
            <w:pPr>
              <w:pStyle w:val="ConsPlusNormal0"/>
              <w:jc w:val="both"/>
            </w:pPr>
            <w:r>
              <w:t>4) обработка кремом (по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5) оказание помощи получателю социальных услуг в одевании одежды и обуви;</w:t>
            </w:r>
          </w:p>
          <w:p w:rsidR="008E3702" w:rsidRDefault="000F28D6">
            <w:pPr>
              <w:pStyle w:val="ConsPlusNormal0"/>
              <w:jc w:val="both"/>
            </w:pPr>
            <w:r>
              <w:t>6) сопровождение из душево</w:t>
            </w:r>
            <w:r>
              <w:t>й или ванной комнаты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больше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средств для мытья (губка/мочалка, полотенце, лосьон/крем).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1.8.17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смочить руки ребенка водой;</w:t>
            </w:r>
          </w:p>
          <w:p w:rsidR="008E3702" w:rsidRDefault="000F28D6">
            <w:pPr>
              <w:pStyle w:val="ConsPlusNormal0"/>
              <w:jc w:val="both"/>
            </w:pPr>
            <w:r>
              <w:t>2) намылить руки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3) смыть пену под прот</w:t>
            </w:r>
            <w:r>
              <w:t>очной водой;</w:t>
            </w:r>
          </w:p>
          <w:p w:rsidR="008E3702" w:rsidRDefault="000F28D6">
            <w:pPr>
              <w:pStyle w:val="ConsPlusNormal0"/>
              <w:jc w:val="both"/>
            </w:pPr>
            <w:r>
              <w:t>4) смыть лицо и глаза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5) из маркированной емкости "чистые салфетки" взять индивидуальную салфетку и вытереть лицо, затем руки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8-ми раз ежедневно, больше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</w:t>
            </w:r>
            <w:r>
              <w:t>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</w:t>
            </w:r>
            <w:r>
              <w:t>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 (емкость для воды, мыло/гигиеническое средство для умывания, полотенце). Услуга должна осуществляться с соблюдением санитарно-гигиенических </w:t>
            </w:r>
            <w:r>
              <w:t>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1.8.18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в душевую или ванную комнату;</w:t>
            </w:r>
          </w:p>
          <w:p w:rsidR="008E3702" w:rsidRDefault="000F28D6">
            <w:pPr>
              <w:pStyle w:val="ConsPlusNormal0"/>
              <w:jc w:val="both"/>
            </w:pPr>
            <w:r>
              <w:t>2) расчесывание волос перед мытьем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>3) вспенивание шампуня (мыла) в ладонях;</w:t>
            </w:r>
          </w:p>
          <w:p w:rsidR="008E3702" w:rsidRDefault="000F28D6">
            <w:pPr>
              <w:pStyle w:val="ConsPlusNormal0"/>
              <w:jc w:val="both"/>
            </w:pPr>
            <w:r>
              <w:t>4) нанесе</w:t>
            </w:r>
            <w:r>
              <w:t>ние шампуня (мыла) на голову;</w:t>
            </w:r>
          </w:p>
          <w:p w:rsidR="008E3702" w:rsidRDefault="000F28D6">
            <w:pPr>
              <w:pStyle w:val="ConsPlusNormal0"/>
              <w:jc w:val="both"/>
            </w:pPr>
            <w:r>
              <w:t>5) промывание волос массажными движениями;</w:t>
            </w:r>
          </w:p>
          <w:p w:rsidR="008E3702" w:rsidRDefault="000F28D6">
            <w:pPr>
              <w:pStyle w:val="ConsPlusNormal0"/>
              <w:jc w:val="both"/>
            </w:pPr>
            <w:r>
              <w:t>6) ополаскивание волос водой;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 до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(емкость для воды,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</w:t>
            </w:r>
            <w:r>
              <w:t xml:space="preserve">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1.8.19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кожных покровов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обработать пеленальный стол дезраствором по инструкции;</w:t>
            </w:r>
          </w:p>
          <w:p w:rsidR="008E3702" w:rsidRDefault="000F28D6">
            <w:pPr>
              <w:pStyle w:val="ConsPlusNormal0"/>
              <w:jc w:val="both"/>
            </w:pPr>
            <w:r>
              <w:t>2) застелить пеленкой пеленальный стол, положить ребенка на пеленку, раздеть его;</w:t>
            </w:r>
          </w:p>
          <w:p w:rsidR="008E3702" w:rsidRDefault="000F28D6">
            <w:pPr>
              <w:pStyle w:val="ConsPlusNormal0"/>
              <w:jc w:val="both"/>
            </w:pPr>
            <w:r>
              <w:t>3) придать удобное положение ребенку для его осмотра на пеленальном столе;</w:t>
            </w:r>
          </w:p>
          <w:p w:rsidR="008E3702" w:rsidRDefault="000F28D6">
            <w:pPr>
              <w:pStyle w:val="ConsPlusNormal0"/>
              <w:jc w:val="both"/>
            </w:pPr>
            <w:r>
              <w:t>4) осмотреть кожный покров ребенка (крестец, пятки, лодыжки, лопатки, локти, затылок, внутренние по</w:t>
            </w:r>
            <w:r>
              <w:t>верхности коленных суставов);</w:t>
            </w:r>
          </w:p>
          <w:p w:rsidR="008E3702" w:rsidRDefault="000F28D6">
            <w:pPr>
              <w:pStyle w:val="ConsPlusNormal0"/>
              <w:jc w:val="both"/>
            </w:pPr>
            <w:r>
              <w:t>5) при выявлении пролежней по назначению врача проводят лечение;</w:t>
            </w:r>
          </w:p>
          <w:p w:rsidR="008E3702" w:rsidRDefault="000F28D6">
            <w:pPr>
              <w:pStyle w:val="ConsPlusNormal0"/>
              <w:jc w:val="both"/>
            </w:pPr>
            <w:r>
              <w:t>6) сделать соответствующую запись о результатах выполнения в медицинской документации.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</w:t>
            </w:r>
            <w:r>
              <w:t>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</w:t>
            </w:r>
            <w:r>
              <w:t>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кремов, дезинфицирующего раствора для снижения риска возникновения контактных дерматитов.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</w:t>
            </w:r>
            <w:r>
              <w:t>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1.8.20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объяснить ребенку ход и цель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помочь ребенку принять удобное положение;</w:t>
            </w:r>
          </w:p>
          <w:p w:rsidR="008E3702" w:rsidRDefault="000F28D6">
            <w:pPr>
              <w:pStyle w:val="ConsPlusNormal0"/>
              <w:jc w:val="both"/>
            </w:pPr>
            <w:r>
              <w:t>3) обработать руки гигиеническим способом, осушить, надеть перчатки;</w:t>
            </w:r>
          </w:p>
          <w:p w:rsidR="008E3702" w:rsidRDefault="000F28D6">
            <w:pPr>
              <w:pStyle w:val="ConsPlusNormal0"/>
              <w:jc w:val="both"/>
            </w:pPr>
            <w:r>
              <w:t>4) обработать режущую часть ножниц ватным тампоном, смоченным в спирте;</w:t>
            </w:r>
          </w:p>
          <w:p w:rsidR="008E3702" w:rsidRDefault="000F28D6">
            <w:pPr>
              <w:pStyle w:val="ConsPlusNormal0"/>
              <w:jc w:val="both"/>
            </w:pPr>
            <w:r>
              <w:t>5) осмотреть состояние ногтей на руках и ногах;</w:t>
            </w:r>
          </w:p>
          <w:p w:rsidR="008E3702" w:rsidRDefault="000F28D6">
            <w:pPr>
              <w:pStyle w:val="ConsPlusNormal0"/>
              <w:jc w:val="both"/>
            </w:pPr>
            <w:r>
              <w:t>6) подстричь ногти на одной, затем на другой руке округло;</w:t>
            </w:r>
          </w:p>
          <w:p w:rsidR="008E3702" w:rsidRDefault="000F28D6">
            <w:pPr>
              <w:pStyle w:val="ConsPlusNormal0"/>
              <w:jc w:val="both"/>
            </w:pPr>
            <w:r>
              <w:t>7) подстричь ногти на одной, затем на другой ноге прямолинейно.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</w:t>
            </w:r>
            <w:r>
              <w:t>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инвентаря: ножницы, крем для рук (ног). Выполняется в одноразовы</w:t>
            </w:r>
            <w:r>
              <w:t>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4189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сопровождение получателя социальных услуг при необходимости посещения организаций здравоохранения, организаций культуры и спорта, учреждения социальной сферы.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1.9.2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4189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1.9.3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подача транспорта к зданию учреждения/отделения;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проезд получателя социальных услуг к месту назначения и обратн</w:t>
            </w:r>
            <w:r>
              <w:t>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Транспорт, предназначенный для перевозки получателей социальных услуг, должен быть оборудованным для перевозок людей и прошедшим 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</w:t>
            </w:r>
            <w:r>
              <w:t>лучателю социальных услуг сохранность жизни и здоровья при его передвижении вне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</w:t>
            </w:r>
            <w:r>
              <w:t>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1.10.1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4189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ребенка на прогулку (одежда, обувь по погоде);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прогулки, в том числе на коляске;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детей получателя социальной услуги в прогулке в диаметре 1000 метров от дома;</w:t>
            </w:r>
          </w:p>
          <w:p w:rsidR="008E3702" w:rsidRDefault="000F28D6">
            <w:pPr>
              <w:pStyle w:val="ConsPlusNormal0"/>
              <w:jc w:val="both"/>
            </w:pPr>
            <w:r>
              <w:t>4) возвращение вместе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возможности безопасного передвижения по улице и с учетом погодных условий.</w:t>
            </w:r>
          </w:p>
          <w:p w:rsidR="008E3702" w:rsidRDefault="000F28D6">
            <w:pPr>
              <w:pStyle w:val="ConsPlusNormal0"/>
              <w:jc w:val="both"/>
            </w:pPr>
            <w:r>
              <w:t>Прогулка индивидуа</w:t>
            </w:r>
            <w:r>
              <w:t>льная, групповая (группы не более 7 человек) осуществляется в сопровождении сотрудника организации социального обслуживания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1.10.2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4189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ребенка к приему пищи: удобно усадить (кормление осуществляется в сидячем или полусидячем положении в зависимости от возраста ребенка) и вымыть ему руки;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места для приема пищи (стол, тумбочка, поднос);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столовых приборов, посуды для приема пищи 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5) кормление получателя социальных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6) мытье получателю социальных услуг рук, лица;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7) уборка </w:t>
            </w:r>
            <w:r>
              <w:t>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ежедневно, детям до 1 года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1.12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1.12.1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спальной комнаты и мест общего пользования (ванная комната, туалет, коридор);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Не </w:t>
            </w:r>
            <w:r>
              <w:t>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</w:t>
            </w:r>
            <w:r>
              <w:t>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</w:t>
            </w:r>
            <w:r>
              <w:t>доставляется с применением инвентаря (тряпка для влажной 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1.13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2)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проведение на основании реальных </w:t>
            </w:r>
            <w:r>
              <w:t>возможностей и с учетом медицинских показаний оценки способности к самообслуживанию и составление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</w:t>
            </w:r>
            <w:r>
              <w:t>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</w:t>
            </w:r>
            <w:r>
              <w:t>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(выслушивание жалоб, проведение наружного осмотра кожи, слизистой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самого получателя социальных усл</w:t>
            </w:r>
            <w:r>
              <w:t>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средств гигиены, противопедикулезных или противочесоточных средс</w:t>
            </w:r>
            <w:r>
              <w:t>тв;</w:t>
            </w:r>
          </w:p>
          <w:p w:rsidR="008E3702" w:rsidRDefault="000F28D6">
            <w:pPr>
              <w:pStyle w:val="ConsPlusNormal0"/>
              <w:jc w:val="both"/>
            </w:pPr>
            <w:r>
              <w:t>2) нанесение противочесоточного средства на кожу, противопедикулезного средства на волосистую часть головы, выдерживание экспозиции;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смывание водой нанесенных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полотенцем тела и головы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</w:t>
            </w:r>
            <w:r>
              <w:t>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одежды и нательног</w:t>
            </w:r>
            <w:r>
              <w:t>о белья получателя социальных услуг в дезкамере при поступлении.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</w:t>
            </w:r>
            <w:r>
              <w:t>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</w:t>
            </w:r>
            <w:r>
              <w:t>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документов, необходимых для комплексной оценки со</w:t>
            </w:r>
            <w:r>
              <w:t>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</w:t>
            </w:r>
            <w:r>
              <w:t>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</w:t>
            </w:r>
            <w:r>
              <w:t>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врачей-специалистов в медицинских организациях, в том числе терапевта, хирурга, окулиста, невропатолога, психиатра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забор материала для проведения лабораторных исследований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осуществление забора материала для лабораторного исследования;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доставка материала в лабораторию.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Своевременная организация проведения клинико-лабораторных исследований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</w:t>
            </w:r>
            <w:r>
              <w:t>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</w:t>
            </w:r>
            <w:r>
              <w:t xml:space="preserve">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сердечно-легочной 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</w:t>
            </w:r>
            <w:r>
              <w:t>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8) проведение мероприятий по подробному осмотру пострадавшего в целях выявления признаков травм, отравлений и других состояний, угрожающих </w:t>
            </w:r>
            <w:r>
              <w:t>его жизни 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</w:t>
            </w:r>
            <w:r>
              <w:t>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</w:t>
            </w:r>
            <w:r>
              <w:t xml:space="preserve">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</w:t>
            </w:r>
            <w:r>
              <w:t>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</w:t>
            </w:r>
            <w:r>
              <w:t xml:space="preserve"> доврачебной медико-санитарной помощи в экстренной форме при наличии необходимых перевязочных средств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углубленн</w:t>
            </w:r>
            <w:r>
              <w:t>ый медицинский осмотр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информации о получателе социальных услуг у родственников или у медперсонала;</w:t>
            </w:r>
          </w:p>
          <w:p w:rsidR="008E3702" w:rsidRDefault="000F28D6">
            <w:pPr>
              <w:pStyle w:val="ConsPlusNormal0"/>
              <w:jc w:val="both"/>
            </w:pPr>
            <w:r>
              <w:t>2) осмотр и сбор анамнеза жизни и болезни у самого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проведения клинико-лабораторных исследований;</w:t>
            </w:r>
          </w:p>
          <w:p w:rsidR="008E3702" w:rsidRDefault="000F28D6">
            <w:pPr>
              <w:pStyle w:val="ConsPlusNormal0"/>
              <w:jc w:val="both"/>
            </w:pPr>
            <w:r>
              <w:t>4)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</w:t>
            </w:r>
            <w:r>
              <w:t xml:space="preserve">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</w:t>
            </w:r>
            <w:r>
              <w:t>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врачей-специалистов в медицинских организациях, в том числе терапевта, хирурга, окулиста, невропатолога, психиатра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</w:t>
            </w:r>
            <w:r>
              <w:t>ицинскую организацию для прохождения диспансеризации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к врачам-специалистам для оказания медицинской помощи, в том числе в целях прохождения диспансеризации.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Своевременное посещение врачей-специалистов в медицинских организациях, в том числе терапевта, хирурга, окулиста, невропатолога, психиатра, и организация </w:t>
            </w:r>
            <w:r>
              <w:t>проведения клинико-лабораторных исследований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2.4.3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осмотр врачом-специалистом учреждения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осмотр и сбор анамнеза жизни и болезни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2) фиксация результатов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</w:t>
            </w:r>
            <w:r>
              <w:t>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врачей-специалистов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</w:t>
            </w:r>
            <w:r>
              <w:t>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</w:t>
            </w:r>
            <w:r>
              <w:t>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документов, необходимых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вещей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получателя социальных услуг в медицинскую организацию.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</w:t>
            </w:r>
            <w:r>
              <w:t>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</w:t>
            </w:r>
            <w:r>
              <w:t xml:space="preserve"> учетом характера заболевания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прибывшего врача о состоянии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в стационарные и (или) лечебно-профилактические медицинские организации в экстренных случаях.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</w:t>
            </w:r>
            <w:r>
              <w:t>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</w:t>
            </w:r>
            <w:r>
              <w:t>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 учетом характера заболевания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2.5.3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в стационарных м</w:t>
            </w:r>
            <w:r>
              <w:t>едицинских организациях в часы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доставка разрешенных к передаче в стационарной медицинской организации продуктов питания, предметов первой необходимости, книг, периодических изданий;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</w:t>
            </w:r>
            <w:r>
              <w:t>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</w:t>
            </w:r>
            <w:r>
              <w:t>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выписка льготных рецептов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осмотр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заполнение медицинской документации;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оформление рецептурного бланка;</w:t>
            </w:r>
          </w:p>
          <w:p w:rsidR="008E3702" w:rsidRDefault="000F28D6">
            <w:pPr>
              <w:pStyle w:val="ConsPlusNormal0"/>
              <w:jc w:val="both"/>
            </w:pPr>
            <w:r>
              <w:t>4) своевременное посещение врачей-специалистов в медицинских организациях для получения льготных рецептов.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</w:t>
            </w:r>
            <w:r>
              <w:t xml:space="preserve">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</w:t>
            </w:r>
            <w:r>
              <w:t>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препаратов и изделий медицинского назначения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заказ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приобретение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получателю социальных услуг лекарственных средств и изделий медицинского назначения.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 </w:t>
            </w:r>
            <w:r>
              <w:t>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</w:t>
            </w:r>
            <w:r>
              <w:t>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обеспечение необходимыми лекарственными препаратами и изделиями медицинского назначения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изготовлении изделий медицинского назначения по индивидуальному заказу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необходимых документов для изготовления изделий медицинского назначения по индивидуальному заказу.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</w:t>
            </w:r>
            <w:r>
              <w:t xml:space="preserve">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</w:t>
            </w:r>
            <w:r>
              <w:t>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обработать пеленальный стол дезраствором по инструкции;</w:t>
            </w:r>
          </w:p>
          <w:p w:rsidR="008E3702" w:rsidRDefault="000F28D6">
            <w:pPr>
              <w:pStyle w:val="ConsPlusNormal0"/>
              <w:jc w:val="both"/>
            </w:pPr>
            <w:r>
              <w:t>2) застелить пеленкой пеленальный стол, положить ребенка на пеленку, раздеть его;</w:t>
            </w:r>
          </w:p>
          <w:p w:rsidR="008E3702" w:rsidRDefault="000F28D6">
            <w:pPr>
              <w:pStyle w:val="ConsPlusNormal0"/>
              <w:jc w:val="both"/>
            </w:pPr>
            <w:r>
              <w:t>3) придать удобное положение ребе</w:t>
            </w:r>
            <w:r>
              <w:t>нку для его осмотра на пеленальном столе;</w:t>
            </w:r>
          </w:p>
          <w:p w:rsidR="008E3702" w:rsidRDefault="000F28D6">
            <w:pPr>
              <w:pStyle w:val="ConsPlusNormal0"/>
              <w:jc w:val="both"/>
            </w:pPr>
            <w:r>
              <w:t>4) осмотреть кожный покров ребенка (крестец, пятки, лодыжки, лопатки, локти, затылок, внутренние поверхности коленных суставов);</w:t>
            </w:r>
          </w:p>
          <w:p w:rsidR="008E3702" w:rsidRDefault="000F28D6">
            <w:pPr>
              <w:pStyle w:val="ConsPlusNormal0"/>
              <w:jc w:val="both"/>
            </w:pPr>
            <w:r>
              <w:t>5) при выявлении пролежней по назначению врача проводят лечение;</w:t>
            </w:r>
          </w:p>
          <w:p w:rsidR="008E3702" w:rsidRDefault="000F28D6">
            <w:pPr>
              <w:pStyle w:val="ConsPlusNormal0"/>
              <w:jc w:val="both"/>
            </w:pPr>
            <w:r>
              <w:t>6) сделать соответст</w:t>
            </w:r>
            <w:r>
              <w:t>вующую запись о результатах выполнения в медицинской документации.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</w:t>
            </w:r>
            <w:r>
              <w:t>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</w:t>
            </w:r>
            <w:r>
              <w:t>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кремов, дезинфицирующего раствора для снижения риска возникновения контактных дерматитов.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процедура раздачи лекарств:</w:t>
            </w:r>
          </w:p>
          <w:p w:rsidR="008E3702" w:rsidRDefault="000F28D6">
            <w:pPr>
              <w:pStyle w:val="ConsPlusNormal0"/>
              <w:jc w:val="both"/>
            </w:pPr>
            <w:r>
              <w:t>а) внимательно ознакомиться с назначениями врача, прочитать название лекарственного препарата, его до</w:t>
            </w:r>
            <w:r>
              <w:t>зировку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б) внимательно прочитать название препарата и дозировку на упаковке, сверить с назначениями врача;</w:t>
            </w:r>
          </w:p>
          <w:p w:rsidR="008E3702" w:rsidRDefault="000F28D6">
            <w:pPr>
              <w:pStyle w:val="ConsPlusNormal0"/>
              <w:jc w:val="both"/>
            </w:pPr>
            <w:r>
              <w:t>в)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г)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>д) разложить лекарственные препараты в соответствии с назначениями врача в таблетницы или мензурки, согласно назначенной индивидуальной дозе (при необходимости разделить на части), с учетом времени приема (утром, днем, вечером, на ночь), способа приема (до</w:t>
            </w:r>
            <w:r>
              <w:t xml:space="preserve"> еды, во время еды, после еды, независимо от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>2) процедура закапывания капель:</w:t>
            </w:r>
          </w:p>
          <w:p w:rsidR="008E3702" w:rsidRDefault="000F28D6">
            <w:pPr>
              <w:pStyle w:val="ConsPlusNormal0"/>
              <w:jc w:val="both"/>
            </w:pPr>
            <w:r>
              <w:t>а)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б) набрать в пипетку лекарс</w:t>
            </w:r>
            <w:r>
              <w:t>твенный раствор из флакона в объеме достаточном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в)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>г) ввести пипетку в правый носовой ход на глубину 1 - 1,5 см, стар</w:t>
            </w:r>
            <w:r>
              <w:t>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д)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е)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3) процедура ингаляции:</w:t>
            </w:r>
          </w:p>
          <w:p w:rsidR="008E3702" w:rsidRDefault="000F28D6">
            <w:pPr>
              <w:pStyle w:val="ConsPlusNormal0"/>
              <w:jc w:val="both"/>
            </w:pPr>
            <w:r>
              <w:t>а)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б)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в)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г)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д) по окончании процедуры выключить ингалятор, снять наконечник и простерилизовать.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</w:t>
            </w:r>
            <w:r>
              <w:t>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</w:t>
            </w:r>
            <w:r>
              <w:t>етствующее образование и квалификацию, при наличии назначений врача, записанных в Лист назначений (составляется согласно имеющейся медицинской документации)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2.7.3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4189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лекарственных средств для проведения инъекции;</w:t>
            </w:r>
          </w:p>
          <w:p w:rsidR="008E3702" w:rsidRDefault="000F28D6">
            <w:pPr>
              <w:pStyle w:val="ConsPlusNormal0"/>
              <w:jc w:val="both"/>
            </w:pPr>
            <w:r>
              <w:t>2) выполнение медицинских процедур по назначению врача;</w:t>
            </w:r>
          </w:p>
          <w:p w:rsidR="008E3702" w:rsidRDefault="000F28D6">
            <w:pPr>
              <w:pStyle w:val="ConsPlusNormal0"/>
              <w:jc w:val="both"/>
            </w:pPr>
            <w:r>
              <w:t>3) обработка инъекционного поля дезинфицирующим сре</w:t>
            </w:r>
            <w:r>
              <w:t>дством и проведение инъекции;</w:t>
            </w:r>
          </w:p>
          <w:p w:rsidR="008E3702" w:rsidRDefault="000F28D6">
            <w:pPr>
              <w:pStyle w:val="ConsPlusNormal0"/>
              <w:jc w:val="both"/>
            </w:pPr>
            <w:r>
              <w:t>4) утилизация медицинских отходов.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</w:t>
            </w:r>
            <w:r>
              <w:t xml:space="preserve">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</w:t>
            </w:r>
            <w:r>
              <w:t>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2.7.4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4189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2.7.5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лекарственных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выполнение медицинских процедур по назначению врача: наложение компрессов, проведение перевязки;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назн</w:t>
            </w:r>
            <w:r>
              <w:t>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2.7.6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выполнение очистительной </w:t>
            </w:r>
            <w:r>
              <w:t>клизмы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 (выполнение очистительной клизмы);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</w:t>
            </w:r>
            <w:r>
              <w:t>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</w:t>
            </w:r>
            <w:r>
              <w:t>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услуг,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</w:t>
            </w:r>
            <w:r>
              <w:t>ролежней и их профилактики;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 результатов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</w:t>
            </w:r>
            <w:r>
              <w:t>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</w:t>
            </w:r>
            <w:r>
              <w:t>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</w:t>
            </w:r>
            <w:r>
              <w:t xml:space="preserve">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текущего осмотра врачом с отметкой динамики в состоянии здоровья;</w:t>
            </w:r>
          </w:p>
          <w:p w:rsidR="008E3702" w:rsidRDefault="000F28D6">
            <w:pPr>
              <w:pStyle w:val="ConsPlusNormal0"/>
              <w:jc w:val="both"/>
            </w:pPr>
            <w:r>
              <w:t>2) осуществление контроля за проведением и исполнением врачебных н</w:t>
            </w:r>
            <w:r>
              <w:t>азначений;</w:t>
            </w:r>
          </w:p>
          <w:p w:rsidR="008E3702" w:rsidRDefault="000F28D6">
            <w:pPr>
              <w:pStyle w:val="ConsPlusNormal0"/>
              <w:jc w:val="both"/>
            </w:pPr>
            <w:r>
              <w:t>3) запись осмотра в медицинской карте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</w:t>
            </w:r>
            <w:r>
              <w:t>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отсутствии в учреждении стоматологического кабинета)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взаимодействие с медицинскими работниками по вопросам</w:t>
            </w:r>
            <w:r>
              <w:t xml:space="preserve">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2.10.1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скрининга когнитивной функции у получателя социальной услуги перед началом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2) закупка и подготовка необходимых материалов для занятий.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2.11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</w:t>
            </w:r>
            <w:r>
              <w:t>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выполнении физических упражнений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их интенсивности с учетом медицинских противопоказаний;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общеукрепл</w:t>
            </w:r>
            <w:r>
              <w:t>яющих физических упражнений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специальных физических упражнений для определенной группы мышц.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</w:t>
            </w:r>
            <w:r>
              <w:t>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</w:t>
            </w:r>
            <w:r>
              <w:t>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2.11.2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витаминотерапия, иммунотерапия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витаминизации третьего блюда аскорбиновой кислотой с учетом возраста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</w:t>
            </w:r>
            <w:r>
              <w:t>ых индивидуальным планом ухода,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2.11.3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</w:t>
            </w:r>
            <w:r>
              <w:t>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ребенка с использованием специализированной диагностики (тестирования,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</w:t>
            </w:r>
            <w:r>
              <w:t>логического состояния и индивидуальных особенностей личности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</w:t>
            </w:r>
            <w:r>
              <w:t>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</w:t>
            </w:r>
            <w:r>
              <w:t>альной услуги;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 результате тестирования составляется характеристика индивидуальных особенностей личности ребенка, предлагаются рекомендации, направленные на коррекцию или развитие его личности.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</w:t>
            </w:r>
            <w:r>
              <w:t>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</w:t>
            </w:r>
            <w:r>
              <w:t>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</w:t>
            </w:r>
            <w:r>
              <w:t>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</w:t>
            </w:r>
            <w:r>
              <w:t>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</w:t>
            </w:r>
            <w:r>
              <w:t>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3.2.2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</w:t>
            </w:r>
            <w:r>
              <w:t>аж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систематическое (в объеме, предусмотренном программой психологического сопровождения) наблюдение за психологическим состоянием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систематическое (в объеме, предусмотренном программой психологического сопровождения) проведен</w:t>
            </w:r>
            <w:r>
              <w:t>ие бесед, тренингов, иных мероприятий в целях выхода из сложившейся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</w:t>
            </w:r>
            <w:r>
              <w:t xml:space="preserve">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</w:t>
            </w:r>
            <w:r>
              <w:t>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ребенком;</w:t>
            </w:r>
          </w:p>
          <w:p w:rsidR="008E3702" w:rsidRDefault="000F28D6">
            <w:pPr>
              <w:pStyle w:val="ConsPlusNormal0"/>
              <w:jc w:val="both"/>
            </w:pPr>
            <w:r>
              <w:t>2)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культурно-массовых мероприятий, в том числе и проведение торжеств в пределах и за пределами организации;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интересующих получателя социальной услуги телевизионных и радиопередач, музыкальных произведений, аудиокниг (спе</w:t>
            </w:r>
            <w:r>
              <w:t>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поздравлений, концертов с помощью других получателей социальной услуги, волонтеров, благотворительных организаций.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</w:t>
            </w:r>
            <w:r>
              <w:t>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</w:t>
            </w:r>
            <w:r>
              <w:t>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кружковой работы: кружки пения, танцев, игры на музыкальных инструментах, рукоделия, рисования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</w:t>
            </w:r>
            <w:r>
              <w:t>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кружков, интересующих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</w:t>
            </w:r>
            <w:r>
              <w:t>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</w:t>
            </w:r>
            <w:r>
              <w:t>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</w:t>
            </w:r>
            <w:r>
              <w:t>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 помощью специализированной диагностики (тестирование, анкетирование, наблюдение и др.) выявление и анализ индивидуальных особенностей личности получателя социальной услуги для оказания квалифицированной педагогиче</w:t>
            </w:r>
            <w:r>
              <w:t>ской помощи в форме бесед, разъяснений,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</w:t>
            </w:r>
            <w:r>
              <w:t>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</w:t>
            </w:r>
            <w:r>
              <w:t xml:space="preserve">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индивидуального занятия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</w:t>
            </w:r>
            <w:r>
              <w:t>обеспечить соответствие этих отклонений возрастным нормативам, требованиям 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</w:t>
            </w:r>
            <w:r>
              <w:t>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</w:t>
            </w:r>
            <w:r>
              <w:t>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 с получателями социальных услуг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</w:t>
            </w:r>
            <w:r>
              <w:t>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обеспечить соответ</w:t>
            </w:r>
            <w:r>
              <w:t>ствие этих отклонений возрастным нормативам, требованиям 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</w:t>
            </w:r>
            <w:r>
              <w:t>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</w:t>
            </w:r>
            <w:r>
              <w:t>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</w:t>
            </w:r>
            <w:r>
              <w:t>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</w:t>
            </w:r>
            <w:r>
              <w:t>рной координации, речевой 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</w:t>
            </w:r>
            <w:r>
              <w:t>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</w:t>
            </w:r>
            <w:r>
              <w:t xml:space="preserve">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 с получателями социальных услуг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</w:t>
            </w:r>
            <w:r>
              <w:t>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</w:t>
            </w:r>
            <w:r>
              <w:t>нимания, памяти, воображения, зрительно-моторной координации, речевой 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</w:t>
            </w:r>
            <w:r>
              <w:t xml:space="preserve">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</w:t>
            </w:r>
            <w:r>
              <w:t xml:space="preserve">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получателем социальной услуги в форме бесед, разъяснений, рекомендаций для усвоения знаний, умений, навыков, которые получатель социальной услуги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</w:t>
            </w:r>
            <w:r>
              <w:t>нимания, памяти, воображения, зрительно-моторной координации, речевой 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</w:t>
            </w:r>
            <w:r>
              <w:t xml:space="preserve">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</w:t>
            </w:r>
            <w:r>
              <w:t xml:space="preserve">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</w:t>
            </w:r>
            <w:r>
              <w:t>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</w:t>
            </w:r>
            <w:r>
              <w:t>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индивидуальных музыкальных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</w:t>
            </w:r>
            <w:r>
              <w:t xml:space="preserve">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</w:t>
            </w:r>
            <w:r>
              <w:t>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получателя социальной услуги в соответствии с планом-графиком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определение необходимости предоставления социально-педагогических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систематическом наблюдении за получат</w:t>
            </w:r>
            <w:r>
              <w:t>елем социальных услуг для своевременного выявления ситуаций педагогического дискомфорта или межличностного конфликта и других ситуаций, могущих усугубить трудную жизненную ситуацию, и оказания ему при необходимости социально-педагогической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</w:t>
            </w:r>
            <w:r>
              <w:t>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</w:t>
            </w:r>
            <w:r>
              <w:t>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</w:t>
            </w:r>
            <w:r>
              <w:t>три семьи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психологических проблем получателя социальных услуг (внутрисемейные, межличностные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в формировании запроса на поиск родственников;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встречи с родственниками (при необходимости), в том числе организация общения посредством электронных средств связи.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</w:t>
            </w:r>
            <w:r>
              <w:t>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оформлении полагающихся льгот, пособий, компенсационных выплат и иных преимуществ с использованием базовых информационных сервис</w:t>
            </w:r>
            <w:r>
              <w:t>ов;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направлении запросов и документов получателя социальных услуг в соответствующие государственные и иные органы.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услуги должно обеспечить надлежащее оформление документов получателя социальных </w:t>
            </w:r>
            <w:r>
              <w:t>услуг. Оценка результатов - удовлетворенность качеством предоставляемой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5.2.1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получению бесплатной помощи адвоката;</w:t>
            </w:r>
          </w:p>
          <w:p w:rsidR="008E3702" w:rsidRDefault="000F28D6">
            <w:pPr>
              <w:pStyle w:val="ConsPlusNormal0"/>
              <w:jc w:val="both"/>
            </w:pPr>
            <w:r>
              <w:t>2) обеспечение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</w:t>
            </w:r>
            <w:r>
              <w:t xml:space="preserve">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</w:t>
            </w:r>
            <w:r>
              <w:t>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</w:t>
            </w:r>
            <w:r>
              <w:t>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</w:t>
            </w:r>
            <w:r>
              <w:t>аничения жизнедеятельности, в том числе детей-инвалидов &lt;*&gt;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6.1.1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</w:t>
            </w:r>
            <w:r>
              <w:t>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6.1.2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6.1.3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 с использованием физических упражнений, направленных на улучшение общего состояния, улучшение кровоснабжения головного мозга и т.д. (ЛФК, мозговая гимнастика, нейробика,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</w:t>
            </w:r>
            <w:r>
              <w:t>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6.1.4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 с использованием физических упражнений, направленных на улучшение общего состояния, улучшение кровоснабжения головного мозга и т.д. (ЛФК, мозговая гимнастика, нейробика,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</w:t>
            </w:r>
            <w:r>
              <w:t>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Сопровождение получателей социальных услуг, получающих социальные услуги в стационарной форме социального обслуживания, при госпитализации в медицинские организации в целях осуществления ухода за указанными получателями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совместное</w:t>
            </w:r>
            <w:r>
              <w:t xml:space="preserve"> нахождение сотрудников организации с ребенком в медицинской организации в стационарных условиях в течение всего периода оказания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</w:t>
            </w:r>
            <w:r>
              <w:t>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</w:t>
            </w:r>
            <w:r>
              <w:t>мости получателя социальных услуг; достижение целей оказания услуги, отсутствие обоснованных жалоб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798"/>
          <w:footerReference w:type="default" r:id="rId799"/>
          <w:headerReference w:type="first" r:id="rId800"/>
          <w:footerReference w:type="first" r:id="rId801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28 введен </w:t>
      </w:r>
      <w:hyperlink r:id="rId802" w:tooltip="Приказ Минтруда и соцразвития Новосибирской области от 02.11.2023 N 1935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</w:t>
      </w:r>
      <w:r>
        <w:t>ской области от 02.11.2023 N 1935-НПА)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29. Стандарты социальных услуг, предоставляемых участникам специальной военной операции, получившим увечье (контузию, травму, ранение) при прохождении военной службы (при выполнении задач) в ходе специальной военной операции, в 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2381"/>
        <w:gridCol w:w="4189"/>
        <w:gridCol w:w="1304"/>
        <w:gridCol w:w="1020"/>
        <w:gridCol w:w="3912"/>
      </w:tblGrid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center"/>
            </w:pPr>
            <w:r>
              <w:t>Н</w:t>
            </w:r>
            <w:r>
              <w:t>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30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</w:t>
            </w:r>
            <w:r>
              <w:t>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8894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80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804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</w:t>
            </w:r>
            <w:r>
              <w:t>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</w:t>
            </w:r>
            <w:r>
              <w:t>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За период </w:t>
            </w:r>
            <w:r>
              <w:t>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услуг. Мебель должна быть адаптирована к нуждам и запросам престарелых</w:t>
            </w:r>
            <w:r>
              <w:t xml:space="preserve"> и инвалидов, быть удобна в пользовании, учитывать их физическое состояние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80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</w:t>
            </w:r>
            <w:r>
              <w:t>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питанием согласно норматива</w:t>
            </w:r>
            <w:r>
              <w:t xml:space="preserve">м, утвержденным </w:t>
            </w:r>
            <w:hyperlink r:id="rId806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</w:t>
            </w:r>
            <w:r>
              <w:t>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</w:t>
            </w:r>
            <w:r>
              <w:t xml:space="preserve"> по калорийности, соответствовать установленным нормам питания, санитарно-гигиеническим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составляется опись принятых на хранение документов, личных и ценных предметов и вкладывается в личное дело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принятые от получателей социальных</w:t>
            </w:r>
            <w:r>
              <w:t xml:space="preserve"> услуг личные вещи и документы хранятся в специально оборудованных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</w:t>
            </w:r>
            <w:r>
              <w:t>а, предоставление предметов личной гигиены):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постельного, нательного белья, одежды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</w:t>
            </w:r>
            <w:r>
              <w:t xml:space="preserve"> в стиральную машину;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постельного, нательного белья, одежды.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</w:t>
            </w:r>
            <w:r>
              <w:t xml:space="preserve">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</w:t>
            </w:r>
            <w:r>
              <w:t>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1.6.2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глажение производится на гладильных катках, гладильных прессах, гладильных столах;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белья в отведенные места.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</w:t>
            </w:r>
            <w:r>
              <w:t>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1.6.3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постельного белья в мешок для грязного белья и транспортиро</w:t>
            </w:r>
            <w:r>
              <w:t>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застилание кровати чистым комплектом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</w:t>
            </w:r>
            <w:r>
              <w:t xml:space="preserve">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</w:t>
            </w:r>
            <w:r>
              <w:t>вляться с соблюдением санитарно-гигиенических норм и правил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1.6.4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выдача санитаркам предметов личной гигиены на получателей социальных услуг, которые не в состоянии осуществлять гигиенические процедуры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</w:t>
            </w:r>
            <w:r>
              <w:t>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</w:t>
            </w:r>
            <w:r>
              <w:t>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спальной комнаты и мест общего пользования (ванная комната, туалет, коридор);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</w:t>
            </w:r>
            <w:r>
              <w:t>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</w:t>
            </w:r>
            <w:r>
              <w:t>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инвентаря (тряпка для влажной уборки, емкость для влажной уборки поверхнос</w:t>
            </w:r>
            <w:r>
              <w:t>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2)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проведение на основании реальных </w:t>
            </w:r>
            <w:r>
              <w:t>возможностей и с учетом медицинских показаний оценки способности к самообслуживанию и составление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</w:t>
            </w:r>
            <w:r>
              <w:t>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</w:t>
            </w:r>
            <w:r>
              <w:t xml:space="preserve">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1.9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1.9.1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сотрудник учреждения сопровождает получателя социальных услуг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</w:t>
            </w:r>
            <w:r>
              <w:t>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</w:t>
            </w:r>
            <w:r>
              <w:t>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</w:t>
            </w:r>
            <w:r>
              <w:t>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1.9.2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подача транспорта к зданию учреждения/отделения;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проезд получателя социальных услуг к месту назначения и обратн</w:t>
            </w:r>
            <w:r>
              <w:t>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Транспорт, предназначенный для перевозки получателей социальных услуг, должен быть оборудованным для перевозок людей и прошедшим 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</w:t>
            </w:r>
            <w:r>
              <w:t>чателю социальных услуг сохранность жизни и здоровья при его передвижении вне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</w:t>
            </w:r>
            <w:r>
              <w:t>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</w:t>
            </w:r>
            <w:r>
              <w:t xml:space="preserve"> социального обслуживания,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 </w:t>
            </w:r>
            <w:hyperlink w:anchor="P153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</w:t>
            </w:r>
            <w:r>
              <w:t>ртериального давления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контроля (температуры, артериального давления) с занес</w:t>
            </w:r>
            <w:r>
              <w:t>ением результатов в медицинской карте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</w:t>
            </w:r>
            <w:r>
              <w:t>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</w:t>
            </w:r>
            <w:r>
              <w:t xml:space="preserve"> отношению к получателям социальных услуг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153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врачом (выслушивание жалоб, проведение наружного осмотра кожи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 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</w:t>
            </w:r>
            <w:r>
              <w:t>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</w:t>
            </w:r>
            <w:r>
              <w:t>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53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лечебной физкультуре для каждого получател</w:t>
            </w:r>
            <w:r>
              <w:t>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оказание помощи в выполнении физических упражнений </w:t>
            </w:r>
            <w:hyperlink w:anchor="P153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в выполнении рекомендованных упражнений, с учетом медицинских противопоказаний;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содействие в проведении восстановительных мероприятий (медицинских, социальных, реабилитационных), в том числе для инвалидов, на основании индивидуальных </w:t>
            </w:r>
            <w:r>
              <w:t>программ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выполнении общеукрепляющих физических упражнений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>4) содействие в выполнении специальных физических упражнений для определенной группы мышц;</w:t>
            </w:r>
          </w:p>
          <w:p w:rsidR="008E3702" w:rsidRDefault="000F28D6">
            <w:pPr>
              <w:pStyle w:val="ConsPlusNormal0"/>
              <w:jc w:val="both"/>
            </w:pPr>
            <w:r>
              <w:t>5) эрготерапевтическая коррекция ограничений жизнедеятельно</w:t>
            </w:r>
            <w:r>
              <w:t>сти, в том числе занятия на развитие и восстановление функций мелкой моторики с использованием подручных средств, специальных тренажеров и приспособлений.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</w:t>
            </w:r>
            <w:r>
              <w:t>г доступным и безопасным для здоровья комплексом физических упражнений в целях его систематического выполнения для укрепления его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2.4.2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153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- 0,067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</w:t>
            </w:r>
            <w:r>
              <w:t>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медицинской лицензии в учреждении и перс</w:t>
            </w:r>
            <w:r>
              <w:t>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2.4.3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153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витаминизации третьего блюда аскорбиновой кислотой с учетом возраста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</w:t>
            </w:r>
            <w:r>
              <w:t>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</w:t>
            </w:r>
            <w:r>
              <w:t>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обучающих здоровому образу жизни, в том ч</w:t>
            </w:r>
            <w:r>
              <w:t>исле:</w:t>
            </w:r>
          </w:p>
          <w:p w:rsidR="008E3702" w:rsidRDefault="000F28D6">
            <w:pPr>
              <w:pStyle w:val="ConsPlusNormal0"/>
              <w:jc w:val="both"/>
            </w:pPr>
            <w:r>
              <w:t>1) выработка санитарно-гигиенических навыков, навыков ведения здорового образа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предупреждение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3) санитарно-просветительская работа для решения вопросов возрастной адаптации.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</w:t>
            </w:r>
            <w:r>
              <w:t>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</w:t>
            </w:r>
            <w:r>
              <w:t>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помощью, с использованием специализированной диагностики (тестирования, анк</w:t>
            </w:r>
            <w:r>
              <w:t>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Продолжительность </w:t>
            </w:r>
            <w:r>
              <w:t>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при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</w:t>
            </w:r>
            <w:r>
              <w:t>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</w:t>
            </w:r>
            <w:r>
              <w:t>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</w:t>
            </w:r>
            <w:r>
              <w:t>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</w:t>
            </w:r>
            <w:r>
              <w:t>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 и развитию коммуникативных навыков, самоконтроля, саморегуляции,</w:t>
            </w:r>
            <w:r>
              <w:t xml:space="preserve">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</w:t>
            </w:r>
            <w:r>
              <w:t>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</w:t>
            </w:r>
            <w:r>
              <w:t>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</w:t>
            </w:r>
            <w:r>
              <w:t>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</w:t>
            </w:r>
            <w:r>
              <w:t>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культурно-массовых мероприятий;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интересующих получателя социальной услуги телевизионных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поздравлений, концертов с помощью друг</w:t>
            </w:r>
            <w:r>
              <w:t>их получателей социальной услуги, волонтеров, благотворительных организаций.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</w:t>
            </w:r>
            <w:r>
              <w:t>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спектаклей, выставок, концертов, экскурсий;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приобретение билетов в театры, на экскурсии, концерты, спектакли, интересующие получателей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</w:t>
            </w:r>
            <w:r>
              <w:t>телей социальной услуги на культурном мероприятии при необходимости.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</w:t>
            </w:r>
            <w:r>
              <w:t>ковой работы;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кружков, интересующих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</w:t>
            </w:r>
            <w:r>
              <w:t>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4.1.4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</w:t>
            </w:r>
            <w:r>
              <w:t>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обучения инвалидов по зрению письму по Брайлю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организации занятий для получения навыков умения работы с текстовой информацией с применением специальных учебных пособий, в том числе книг, учебников, азбуки Брайля.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</w:t>
            </w:r>
            <w:r>
              <w:t>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</w:t>
            </w:r>
            <w:r>
              <w:t>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4.3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</w:t>
            </w:r>
            <w:r>
              <w:t>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услуг по сурдопереводу для решения медицинских, профессиональных, трудовых, социальных вопросов получателя социальных услуг как в учреждении, так и за его пределами.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</w:t>
            </w:r>
            <w:r>
              <w:t>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</w:t>
            </w:r>
            <w:r>
              <w:t>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5.1.1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тестирования направлено на оценку профессиональной пригодности;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профессиональных интересах и возможностях;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профессий, наиболее соответствующих особенностям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</w:t>
            </w:r>
            <w:r>
              <w:t>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5.1.2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консультирование по выбору профессии в соответствии с физическими возможностями и умственными способностями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консультирования для эффективного профессионального выбора, подбора учебного заведения, для поиска и выбора</w:t>
            </w:r>
            <w:r>
              <w:t xml:space="preserve"> места и характера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</w:t>
            </w:r>
            <w:r>
              <w:t>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5.1.3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 по профориентации (при наличии ре</w:t>
            </w:r>
            <w:r>
              <w:t>комендации ИПР)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групповых занятий для усвоения умений, навыков в форме бесед, разъяснений, рекомендаций. 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5.1.4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 по профориентации (при наличии рекомендации ИПР)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индивидуальных занятий для усвоения</w:t>
            </w:r>
            <w:r>
              <w:t xml:space="preserve"> умений, навыков в форме бесед, разъяснений,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</w:t>
            </w:r>
            <w:r>
              <w:t>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права на получение бесплатной юридической помощи согласно Федеральном</w:t>
            </w:r>
            <w:r>
              <w:t xml:space="preserve">у </w:t>
            </w:r>
            <w:hyperlink r:id="rId807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</w:t>
            </w:r>
            <w:r>
              <w:t>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</w:t>
            </w:r>
            <w:r>
              <w:t>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</w:t>
            </w:r>
            <w:r>
              <w:t>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получении юридических услуг, в том числе защите прав и законных интересов, должно обеспечивать разъяснение сути и состояния интересующих </w:t>
            </w:r>
            <w:r>
              <w:t>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</w:t>
            </w:r>
            <w:r>
              <w:t>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  <w:outlineLvl w:val="2"/>
            </w:pPr>
            <w:r>
              <w:t>7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7.1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правил использования инвалидами технических средств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обучающих занятий с целью использования техническ</w:t>
            </w:r>
            <w:r>
              <w:t>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</w:t>
            </w:r>
            <w:r>
              <w:t xml:space="preserve">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</w:t>
            </w:r>
            <w:r>
              <w:t>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</w:t>
            </w:r>
            <w:r>
              <w:t>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7.2</w:t>
            </w:r>
          </w:p>
        </w:tc>
        <w:tc>
          <w:tcPr>
            <w:tcW w:w="12806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1531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7.2.1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групповых занятий с использованием физических упражнений, направленных на улучшение общего состояния, улучшение кровоснабжения головного мозга и т.д. (ЛФК, мозговая гимнастика, нейробика, китайская гимнастика и др.).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</w:t>
            </w:r>
            <w:r>
              <w:t xml:space="preserve">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</w:t>
            </w:r>
            <w:r>
              <w:t xml:space="preserve">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</w:t>
            </w:r>
            <w:r>
              <w:t>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7.2.2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индивидуальных занятий с использованием физических упражнений, направленных на улучшение общего состояния, улучшение кровоснабжения головного мозга и т.д. (ЛФК, мозговая гимнастика, нейробика, китайская гимнастика и др.).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</w:t>
            </w:r>
            <w:r>
              <w:t>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</w:t>
            </w:r>
            <w:r>
              <w:t>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направлена на </w:t>
            </w:r>
            <w:r>
              <w:t>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7.2.3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</w:t>
            </w:r>
            <w:r>
              <w:t>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</w:t>
            </w:r>
            <w:r>
              <w:t>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7.2.4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физиотерапевтическим процедурам (ароматерапия, аэроионотерапия, УФО-терапия, водолечение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</w:t>
            </w:r>
            <w:r>
              <w:t>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</w:t>
            </w:r>
            <w:r>
              <w:t>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</w:t>
            </w:r>
            <w:r>
              <w:t>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794" w:type="dxa"/>
          </w:tcPr>
          <w:p w:rsidR="008E3702" w:rsidRDefault="000F28D6">
            <w:pPr>
              <w:pStyle w:val="ConsPlusNormal0"/>
            </w:pPr>
            <w:r>
              <w:t>7.3</w:t>
            </w:r>
          </w:p>
        </w:tc>
        <w:tc>
          <w:tcPr>
            <w:tcW w:w="2381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базовым навыкам в работе с операционной системой;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общения посредством электронной почты и Skype;</w:t>
            </w:r>
          </w:p>
          <w:p w:rsidR="008E3702" w:rsidRDefault="000F28D6">
            <w:pPr>
              <w:pStyle w:val="ConsPlusNormal0"/>
              <w:jc w:val="both"/>
            </w:pPr>
            <w:r>
              <w:t>3) обучение навыкам пользования специальными вспомогательными программами и аппаратными средствами для работы на компьютере;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разъяснительных работ о деятельности многофункциональных центров, о предоставлении государственных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ориентирование в информационно-телекоммуникационной сети Интернет (работа в поисковых системах, общение в социальных сетях, ознакомле</w:t>
            </w:r>
            <w:r>
              <w:t>ние с возможностями обращения граждан на портале государственных и муниципальных услуг в электронном виде).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</w:t>
            </w:r>
            <w:r>
              <w:t xml:space="preserve">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</w:t>
            </w: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поддержание и восстановление социальных связей получателей социальных услуг, профилактику одиночества посредством приобретения навыков работы на компьютере и использования ресурсов всемирной сети Интернет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808"/>
          <w:footerReference w:type="default" r:id="rId809"/>
          <w:headerReference w:type="first" r:id="rId810"/>
          <w:footerReference w:type="first" r:id="rId811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7" w:name="P15317"/>
      <w:bookmarkEnd w:id="27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29 введен </w:t>
      </w:r>
      <w:hyperlink r:id="rId812" w:tooltip="Приказ Минтруда и соцразвития Новосибирской области от 28.12.2023 N 2413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28.12.2</w:t>
      </w:r>
      <w:r>
        <w:t>023 N 2413-НПА)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30. Стандарты социальных услуг, предоставляемых участникам специальной военной операции, получившим увечье (контузию, травму, ранение) при прохождении военной службы (при выполнении задач) в ходе специальной военной операции, при наличии полной или частичн</w:t>
      </w:r>
      <w:r>
        <w:t>ой утраты способности осуществлять самообслуживание в силу заболевания, травмы или наличия инвалидности, в стационарной форме временного проживания.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268"/>
        <w:gridCol w:w="4189"/>
        <w:gridCol w:w="1304"/>
        <w:gridCol w:w="1020"/>
        <w:gridCol w:w="3912"/>
      </w:tblGrid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</w:t>
            </w:r>
            <w:r>
              <w:t>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6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</w:t>
            </w:r>
            <w:r>
              <w:t>оциальной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1.1.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81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814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</w:t>
            </w:r>
            <w:r>
              <w:t>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</w:t>
            </w:r>
            <w:r>
              <w:t>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социальной </w:t>
            </w:r>
            <w:r>
              <w:t>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</w:t>
            </w:r>
            <w:r>
              <w:t>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81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</w:t>
            </w:r>
            <w:r>
              <w:t>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816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</w:t>
            </w:r>
            <w:r>
              <w:t xml:space="preserve">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</w:t>
            </w:r>
            <w:r>
              <w:t>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вселении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</w:t>
            </w:r>
            <w:r>
              <w:t>вать физическому состоянию и возрасту получателя социальных услуг. Мебель должна быть адаптирована к нуждам и запросам получателя социальных услуг, быть удобна в пользовании, учитывать физическое состояние граждан.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</w:t>
            </w:r>
            <w:r>
              <w:t>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</w:t>
            </w:r>
            <w:r>
              <w:t xml:space="preserve">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</w:t>
            </w:r>
            <w:r>
              <w:t>ивопожарной, соответствовать физическому состоянию и возрасту получателя социальных услуг. Мебель должна быть адаптирована к нуждам и запросам получателя социальных услуг, быть удобна в пользовании, учитывать физическое состояние граждан.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</w:t>
            </w:r>
            <w:r>
              <w:t>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</w:t>
            </w:r>
            <w:r>
              <w:t>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1.5.1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одежды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комплекта од</w:t>
            </w:r>
            <w:r>
              <w:t xml:space="preserve">ежды в соответствии с </w:t>
            </w:r>
            <w:hyperlink r:id="rId81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</w:t>
            </w:r>
            <w:r>
              <w:t xml:space="preserve">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</w:t>
            </w:r>
            <w:r>
              <w:t>ь гигиеническим нормам и требованиям и предоставляться в соответствии с ростом и размером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</w:t>
            </w:r>
            <w:r>
              <w:t>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1.5.2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обуви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обуви в соответствии </w:t>
            </w:r>
            <w:r>
              <w:t xml:space="preserve">с </w:t>
            </w:r>
            <w:hyperlink r:id="rId81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</w:t>
            </w:r>
            <w:r>
              <w:t>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</w:t>
            </w:r>
            <w:r>
              <w:t>мам и требованиям и предоставляться в соответствии с размером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</w:t>
            </w:r>
            <w:r>
              <w:t xml:space="preserve">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1.5.3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нательным бельем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комплекта нательного белья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нательного белья в соответствии с </w:t>
            </w:r>
            <w:hyperlink r:id="rId81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</w:t>
            </w:r>
            <w:r>
              <w:t>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Нательное белье должно отвечать гигиеническим нормам и требованиям и предоставляться в соответствии с ростом и размером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</w:t>
            </w:r>
            <w:r>
              <w:t xml:space="preserve">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</w:t>
            </w:r>
            <w:r>
              <w:t>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1.5.4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полностью утратившим способность к самообслуживанию)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комплекта постельных принадлежностей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82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</w:t>
            </w:r>
            <w:r>
              <w:t>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</w:t>
            </w:r>
            <w:r>
              <w:t>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</w:t>
            </w:r>
            <w:r>
              <w:t>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</w:t>
            </w:r>
            <w:r>
              <w:t>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специалист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</w:t>
            </w:r>
            <w:r>
              <w:t xml:space="preserve">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</w:t>
            </w:r>
            <w:r>
              <w:t>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821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</w:t>
            </w:r>
            <w:r>
              <w:t>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</w:t>
            </w:r>
            <w:r>
              <w:t>арно-гигиеническим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</w:t>
            </w:r>
            <w:r>
              <w:t>димости, средств санитарии и гигиены, средств ухода, книг, газет, журналов: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1.8.1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товаров, необходимых для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купленных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чекам.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</w:t>
            </w:r>
            <w:r>
              <w:t xml:space="preserve">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промышленных товаров за счет средств получателя социальных услуг. Предоставление получателю социальной услуги чеков на приобретенные для него пром</w:t>
            </w:r>
            <w:r>
              <w:t>ышленные товары, возврат сдачи (при наличии).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своевременно, при наличии у получателя социальных услуг заявки на покупку необходимых товаров и наличных денежных средств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1.8.2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 весом до 7 кг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продуктов питания, необходимых для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</w:t>
            </w:r>
            <w:r>
              <w:t>ых услуг на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купленных продуктов, их раскладка в места хранения (тумбочка, холодильник);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чекам.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</w:t>
            </w:r>
            <w:r>
              <w:t>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продуктов питания за счет средств получателя социальной услуги. Соответствие сроков приобретенных продуктов питания установленным срокам их годности. Предоставление получателю социальной услуги чеков на приобретенные</w:t>
            </w:r>
            <w:r>
              <w:t xml:space="preserve"> для него продукты, возврат сдачи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своевременно, при наличии у получателя социальных услуг заявки на покупку необходимых продуктов питания и наличных денежных средств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1.9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</w:t>
            </w:r>
            <w:r>
              <w:t>ние хранения личных вещей и ценностей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опись документов и личных вещей, вкладывающаяся в личное дело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хранение сберег</w:t>
            </w:r>
            <w:r>
              <w:t>ательных книжек в сейфе организации.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</w:t>
            </w:r>
            <w:r>
              <w:t>ла, предоставление предметов личной гигиены):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питье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питья в кружку (поилку, бутылку с соской);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социальной услуги к принятию питья, в том числе прием удобного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3) поддержание тела и головы при приеме питья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использованной посуды;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за соблюдением питьевого режима (до 2 ли</w:t>
            </w:r>
            <w:r>
              <w:t>тров воды в сутки);</w:t>
            </w:r>
          </w:p>
          <w:p w:rsidR="008E3702" w:rsidRDefault="000F28D6">
            <w:pPr>
              <w:pStyle w:val="ConsPlusNormal0"/>
              <w:jc w:val="both"/>
            </w:pPr>
            <w:r>
              <w:t>6) запись в журнал (при назначении врача питьевого режима).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8-ми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 питьевой воды и иных напитков, емкостей для питьевой воды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надевание на получателя социальной услуги подготовленной обуви и одежды в соответствии с целью и сезоном;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с получателя социальной услуги обуви и одежды;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обуви и одежды на место хранен</w:t>
            </w:r>
            <w:r>
              <w:t>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законодательства; своевременность предоставления социальной услуги, в том числе ис</w:t>
            </w:r>
            <w:r>
              <w:t>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помощь в безопасном передвижении (ходьбе) осуществляется с помощью технических средств</w:t>
            </w:r>
            <w:r>
              <w:t xml:space="preserve"> реабилитации (кресла-коляски, трости, костыли, опоры, в том числе ходунки, манежи, палки-опоры) и без технических средств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</w:t>
            </w:r>
            <w:r>
              <w:t>ой услуги в соответствии с требованиями действующего законодательства;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технических средств реабилитации (в случае их необходимости) получателя социальных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перемена положения тела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регулярное (по показаниям, рекомендациям врача) изменение положения тела в кровати получателя социальных услуг. Применение положений: 30 градусов на боку, 135 градусов на боку, приподнятая верхняя часть тела, положение для принятия пищи (верхняя часть т</w:t>
            </w:r>
            <w:r>
              <w:t>ела приподнята от 70 до 90 градусов), положение на спине с подколенным роликом. Положение на животе не более 15 минут (под наблюдением);</w:t>
            </w:r>
          </w:p>
          <w:p w:rsidR="008E3702" w:rsidRDefault="000F28D6">
            <w:pPr>
              <w:pStyle w:val="ConsPlusNormal0"/>
              <w:jc w:val="both"/>
            </w:pPr>
            <w:r>
              <w:t>2) усаживание на край кровати, придание комфортного и устойчивого положения;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пересаживание (помощь при пересаживании</w:t>
            </w:r>
            <w:r>
              <w:t>) с кровати на кресло-коляску или на стул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</w:t>
            </w:r>
            <w:r>
              <w:t>одя из объема предоставляемых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</w:t>
            </w:r>
            <w:r>
              <w:t xml:space="preserve"> с применением средств реабилитации, подколенных роликов, подушек и др.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проводится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пребывания </w:t>
            </w:r>
            <w:r>
              <w:t>днем, удобного положения для сна ночью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получателя социальных услуг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 (судно/санитарное кресло);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 (судна/санитарного кресла);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приподнимании лежачего получателя социальных услуг при применении судна;</w:t>
            </w:r>
          </w:p>
          <w:p w:rsidR="008E3702" w:rsidRDefault="000F28D6">
            <w:pPr>
              <w:pStyle w:val="ConsPlusNormal0"/>
              <w:jc w:val="both"/>
            </w:pPr>
            <w:r>
              <w:t>6) подти</w:t>
            </w:r>
            <w:r>
              <w:t>рание или подмывание получателя социальных услуг, помощь в смене абсорбирующего белья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рук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1092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салфетки, туалетная бумага, абсорбирующее белье). Вып</w:t>
            </w:r>
            <w:r>
              <w:t>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и при соблюдении техники безопасности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калоприемника и мочеприемника (с мешком)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</w:t>
            </w:r>
            <w:r>
              <w:t>ние гигиенических мероприятий вокруг катетера/уход за стомой и кожей вокруг нее. Выбор средств ухода за стомой зависит от вида стомы, ее расположения, консистенции каловых масс, особенности кожи вокруг стомы и предпочтений самого пациента;</w:t>
            </w:r>
          </w:p>
          <w:p w:rsidR="008E3702" w:rsidRDefault="000F28D6">
            <w:pPr>
              <w:pStyle w:val="ConsPlusNormal0"/>
              <w:jc w:val="both"/>
            </w:pPr>
            <w:r>
              <w:t>2) замена однора</w:t>
            </w:r>
            <w:r>
              <w:t>зового мочеприемника/калоприемника;</w:t>
            </w:r>
          </w:p>
          <w:p w:rsidR="008E3702" w:rsidRDefault="000F28D6">
            <w:pPr>
              <w:pStyle w:val="ConsPlusNormal0"/>
              <w:jc w:val="both"/>
            </w:pPr>
            <w:r>
              <w:t>3) утилизация одноразовых расходных материалов.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необходимости, не менее 2 раз в день)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 (подкладное судно, емкость для слива мочи, мешок для мусора, емкость для </w:t>
            </w:r>
            <w:r>
              <w:t>воды), антисептических/дезинфицирующих средств, мазей/кремов).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1.10.7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вынос горшка (судна, утки) с последующей обработкой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</w:t>
            </w:r>
            <w:r>
              <w:t>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судна, утки, в том числе из санитарного кресла или гигиенического ведра;</w:t>
            </w:r>
          </w:p>
          <w:p w:rsidR="008E3702" w:rsidRDefault="000F28D6">
            <w:pPr>
              <w:pStyle w:val="ConsPlusNormal0"/>
              <w:jc w:val="both"/>
            </w:pPr>
            <w:r>
              <w:t>2) обработка судна, утки антисептическими препаратами.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6-ти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1092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</w:t>
            </w:r>
            <w:r>
              <w:t>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</w:t>
            </w:r>
            <w:r>
              <w:t>вентаря (судно, утка), антисептического/дезинфицирующего средства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1.10.8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влажных салфеток, тонизирующей жидкости, присыпки (крема), мешка для утилизации использованного памперса и свежий памперс;</w:t>
            </w:r>
          </w:p>
          <w:p w:rsidR="008E3702" w:rsidRDefault="000F28D6">
            <w:pPr>
              <w:pStyle w:val="ConsPlusNormal0"/>
              <w:jc w:val="both"/>
            </w:pPr>
            <w:r>
              <w:t>2</w:t>
            </w:r>
            <w:r>
              <w:t>) проведение туалета наружных половых органов (подмывание, обтирание);</w:t>
            </w:r>
          </w:p>
          <w:p w:rsidR="008E3702" w:rsidRDefault="000F28D6">
            <w:pPr>
              <w:pStyle w:val="ConsPlusNormal0"/>
              <w:jc w:val="both"/>
            </w:pPr>
            <w:r>
              <w:t>3) смазывание кожи получателя социальных услуг тонизирующей жидкостью или защитным кремом;</w:t>
            </w:r>
          </w:p>
          <w:p w:rsidR="008E3702" w:rsidRDefault="000F28D6">
            <w:pPr>
              <w:pStyle w:val="ConsPlusNormal0"/>
              <w:jc w:val="both"/>
            </w:pPr>
            <w:r>
              <w:t>4) одевание памперса на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от 1 до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546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</w:t>
            </w:r>
            <w:r>
              <w:t>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</w:t>
            </w:r>
            <w:r>
              <w:t>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1.10.9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чистка зубов или уход за полостью рта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уходе за зубами или челюстью (чистка зубов (протезов);</w:t>
            </w:r>
          </w:p>
          <w:p w:rsidR="008E3702" w:rsidRDefault="000F28D6">
            <w:pPr>
              <w:pStyle w:val="ConsPlusNormal0"/>
              <w:jc w:val="both"/>
            </w:pPr>
            <w:r>
              <w:t>4) чистка ротовой полости (языка, слизистой щек);</w:t>
            </w:r>
          </w:p>
          <w:p w:rsidR="008E3702" w:rsidRDefault="000F28D6">
            <w:pPr>
              <w:pStyle w:val="ConsPlusNormal0"/>
              <w:jc w:val="both"/>
            </w:pPr>
            <w:r>
              <w:t>5) полоскание ротовой полости;</w:t>
            </w:r>
          </w:p>
          <w:p w:rsidR="008E3702" w:rsidRDefault="000F28D6">
            <w:pPr>
              <w:pStyle w:val="ConsPlusNormal0"/>
              <w:jc w:val="both"/>
            </w:pPr>
            <w:r>
              <w:t>6)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</w:t>
            </w:r>
            <w:r>
              <w:t>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(зубная щетка, емкость для воды, полотенце), зубной пасты. После окончания чистки зубов можно использовать жидкости для полоскания полости рта.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</w:t>
            </w:r>
            <w:r>
              <w:t xml:space="preserve">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1.10.10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бритье лица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 и места;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бритье бороды, усов/помощь при бритье (для мужчин) - удаление нежелательной растительности на лице. Помощь может заключаться в следующих действиях: подача мыльной пены и помощь в ее нанесении, подача инструментов, поддержка зеркала, обращение внимания н</w:t>
            </w:r>
            <w:r>
              <w:t>а пропущенные при бритье участки;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инструментов и места выполнения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7-ми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</w:t>
            </w:r>
            <w:r>
              <w:t xml:space="preserve">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</w:t>
            </w:r>
            <w:r>
              <w:t>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 (ножницы или электрическая машинка) и места;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надевание пелерины на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дезинфекция инстру</w:t>
            </w:r>
            <w:r>
              <w:t>ментов после использования;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уборки места выполнения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</w:t>
            </w:r>
            <w:r>
              <w:t>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</w:t>
            </w:r>
            <w:r>
              <w:t>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постельного, нательного белья, одежды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</w:t>
            </w:r>
            <w:r>
              <w:t xml:space="preserve"> в стиральную машину;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постельного, нательного белья, одежды.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глажение производится на гладильных катках, гладильных прессах, гладильных столах;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белья в отведенные места.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</w:t>
            </w:r>
            <w:r>
              <w:t>ость услуги - 0,7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</w:t>
            </w:r>
            <w:r>
              <w:t>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</w:t>
            </w:r>
            <w:r>
              <w:t xml:space="preserve">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постельного белья (простынь,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постельного белья в мешок для грязного белья и транспортировка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застилание кровати чистым комплектом белья.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</w:t>
            </w:r>
            <w:r>
              <w:t>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</w:t>
            </w:r>
            <w:r>
              <w:t xml:space="preserve">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нательного белья (ночная сорочка, трусы, майка);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нательного белья 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уборка снятого нательного белья </w:t>
            </w:r>
            <w:r>
              <w:t>в мешок для грязного белья и транспортировка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чистого комплекта нательного белья на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выдача предметов личной гигиены получателям социальных услуг, которые по состоянию здоровья могут пользоваться ими;</w:t>
            </w:r>
          </w:p>
          <w:p w:rsidR="008E3702" w:rsidRDefault="000F28D6">
            <w:pPr>
              <w:pStyle w:val="ConsPlusNormal0"/>
              <w:jc w:val="both"/>
            </w:pPr>
            <w:r>
              <w:t>2) выдача санитаркам предметов личной гигиены на получателей социальн</w:t>
            </w:r>
            <w:r>
              <w:t>ых услуг, которые не в состоянии осуществлять гигиенические процедуры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1.10.17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ежедневный уход за волосами (расчесывание, помощь при расчесывании).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</w:t>
            </w:r>
            <w:r>
              <w:t>о законодательства, в том числе,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</w:t>
            </w:r>
            <w:r>
              <w:t xml:space="preserve">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индивидуальных расчески, заколок, резинок.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1.10.18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социальной услуги к полному купанию в ванне (душе);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в душевую или ванную комнату;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проведение полного туалета (купания) или содействие </w:t>
            </w:r>
            <w:r>
              <w:t>при мытье труднодоступных частей тела с помощью моющих средств или водой, а также приспособлений;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тела полотенцем полностью или помощь в вытирании труднодоступных частей тела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5) обработка лосьоном или кремом (по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6) </w:t>
            </w:r>
            <w:r>
              <w:t>оказание помощи получателю социальных услуг в одевании одежды и обуви;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</w:t>
            </w:r>
            <w:r>
              <w:t>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</w:t>
            </w:r>
            <w:r>
              <w:t>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(технические средства реабилитации (при наличии), средство для мытья, губка/мочалка, полотенце, лосьон/крем). Выполняется в одноразов</w:t>
            </w:r>
            <w:r>
              <w:t>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1.10.19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умывание рук, лица, шеи, ушей водой либо водой с использованием гигиенических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(салфеткой).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3-х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546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</w:t>
            </w:r>
            <w:r>
              <w:t>оответствии с требованиями действующего законодательства, в том числе,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</w:t>
            </w:r>
            <w:r>
              <w:t>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(емкость для воды, мыло/гигиеническое средство для умывания,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</w:t>
            </w:r>
            <w:r>
              <w:t>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1.10.20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в душевую или ванную комнату;</w:t>
            </w:r>
          </w:p>
          <w:p w:rsidR="008E3702" w:rsidRDefault="000F28D6">
            <w:pPr>
              <w:pStyle w:val="ConsPlusNormal0"/>
              <w:jc w:val="both"/>
            </w:pPr>
            <w:r>
              <w:t>2) расчесывание волос перед мытьем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>3) вспенивание шампуня (мыла) в ладонях;</w:t>
            </w:r>
          </w:p>
          <w:p w:rsidR="008E3702" w:rsidRDefault="000F28D6">
            <w:pPr>
              <w:pStyle w:val="ConsPlusNormal0"/>
              <w:jc w:val="both"/>
            </w:pPr>
            <w:r>
              <w:t>4) нанесение шампуня (мыла) на голову;</w:t>
            </w:r>
          </w:p>
          <w:p w:rsidR="008E3702" w:rsidRDefault="000F28D6">
            <w:pPr>
              <w:pStyle w:val="ConsPlusNormal0"/>
              <w:jc w:val="both"/>
            </w:pPr>
            <w:r>
              <w:t>5) промывание волос массажными движениями;</w:t>
            </w:r>
          </w:p>
          <w:p w:rsidR="008E3702" w:rsidRDefault="000F28D6">
            <w:pPr>
              <w:pStyle w:val="ConsPlusNormal0"/>
              <w:jc w:val="both"/>
            </w:pPr>
            <w:r>
              <w:t>6) ополаскивание волос водой;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 до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</w:t>
            </w:r>
            <w:r>
              <w:t>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</w:t>
            </w:r>
            <w:r>
              <w:t xml:space="preserve">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(емкость для воды,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1.10.21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кожных покровов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смачивание полотенца (ватного тампона) тонизирующей жидкостью или дезинфицирующим раствором;</w:t>
            </w:r>
          </w:p>
          <w:p w:rsidR="008E3702" w:rsidRDefault="000F28D6">
            <w:pPr>
              <w:pStyle w:val="ConsPlusNormal0"/>
              <w:jc w:val="both"/>
            </w:pPr>
            <w:r>
              <w:t>2) протирание мест возможного образования пролежней.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</w:t>
            </w:r>
            <w:r>
              <w:t>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кремов, дезинфицирующего раствора для снижения риск</w:t>
            </w:r>
            <w:r>
              <w:t>а возникновения контактных дерматитов.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1.10.22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инструментов получателя социальных услуг к стрижке ногтей на руках (ногах);</w:t>
            </w:r>
          </w:p>
          <w:p w:rsidR="008E3702" w:rsidRDefault="000F28D6">
            <w:pPr>
              <w:pStyle w:val="ConsPlusNormal0"/>
              <w:jc w:val="both"/>
            </w:pPr>
            <w:r>
              <w:t>2) дезинфицирование инструментов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получателю социальной услуги хода выполнения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4) распарив</w:t>
            </w:r>
            <w:r>
              <w:t>ание ног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ногтей на руках (ногах), подпиливание (укорачивание) ногтевой пластины);</w:t>
            </w:r>
          </w:p>
          <w:p w:rsidR="008E3702" w:rsidRDefault="000F28D6">
            <w:pPr>
              <w:pStyle w:val="ConsPlusNormal0"/>
              <w:jc w:val="both"/>
            </w:pPr>
            <w:r>
              <w:t>6) обработка рук (ног)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Под одной услугой считается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</w:t>
            </w:r>
            <w:r>
              <w:t>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инвентаря: ножницы, пилка, крем для рук (ног).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транспортировки для лечения, обучения, участия в культурных мероприятиях, если по состоянию здоровья имеются противопоказания </w:t>
            </w:r>
            <w:r>
              <w:t>пользования общественным транспортом: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сопровождение получателя социальных услуг при необходимости посещения организаций здравоохранения, МСЭ, организаций культуры и спорта, учреждения социальной сферы,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</w:t>
            </w:r>
            <w:r>
              <w:t>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сопровождение получателя социальных услуг при необходимости посещения организаций здравоохранения, МСЭ, организаций культуры и спорта, учреждения социальной сферы, если </w:t>
            </w:r>
            <w:r>
              <w:t>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</w:t>
            </w:r>
            <w:r>
              <w:t xml:space="preserve">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</w:t>
            </w:r>
            <w:r>
              <w:t>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1.11.3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при возникновении необходимости в перевозке получателя социальных услуг, возникающей в ходе предоставления ему социальных услуг, предоставляется транспорт организации либо вызывается специализированная транспортная служба, с которой заключен договор для ос</w:t>
            </w:r>
            <w:r>
              <w:t>уществления перевозок.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</w:t>
            </w:r>
            <w:r>
              <w:t>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Транспорт, предназначенн</w:t>
            </w:r>
            <w:r>
              <w:t>ый для перевозки получателей социальных услуг, должен быть оборудованным для перевозок людей и прошедшим 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обеспечивает получателю социальных услуг сохранность жизни и здоровья при его передвижении вне организации социального обслу</w:t>
            </w:r>
            <w:r>
              <w:t>живания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условий для отправления религиозных обрядов (в том числе приглашение священнослужителей)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помещения и условий для отправления религиозных обрядов;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приглашение служителя церкви для проведения службы в назначенный день.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</w:t>
            </w:r>
            <w:r>
              <w:t>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</w:t>
            </w:r>
            <w:r>
              <w:t xml:space="preserve">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предоставлении услуги учитываются вероисповедание, возраст, пол, физическое состояние получателя социальных услуг, особенности проведения религиозных обрядов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при сборе получателя социальной услуги на прогулку;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 в диаметре 1000 метров от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182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</w:t>
            </w:r>
            <w:r>
              <w:t>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</w:t>
            </w:r>
            <w:r>
              <w:t>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возможности безопасного передвижения по улице и с учетом погодных условий.</w:t>
            </w:r>
          </w:p>
          <w:p w:rsidR="008E3702" w:rsidRDefault="000F28D6">
            <w:pPr>
              <w:pStyle w:val="ConsPlusNormal0"/>
              <w:jc w:val="both"/>
            </w:pPr>
            <w:r>
              <w:t>Прогулка осуществляется при условии комфортной температу</w:t>
            </w:r>
            <w:r>
              <w:t>ры и отсутствия осадков в сопровождении сотрудника организации социального обслуживания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при сборе получателя социальной услуги на прогулку;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 в диаметре 1000 метров от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</w:t>
            </w:r>
            <w:r>
              <w:t>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</w:t>
            </w:r>
            <w:r>
              <w:t>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возможности безопасного передвижения по улице и с учетом погодных условий.</w:t>
            </w:r>
          </w:p>
          <w:p w:rsidR="008E3702" w:rsidRDefault="000F28D6">
            <w:pPr>
              <w:pStyle w:val="ConsPlusNormal0"/>
              <w:jc w:val="both"/>
            </w:pPr>
            <w:r>
              <w:t>Прогулка групповая (группы не более 7 человек) осуществляется при ус</w:t>
            </w:r>
            <w:r>
              <w:t>ловии комфортной температуры и отсутствия осадков в сопровождении сотрудника организации социального обслуживания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приему пищи: удобно усадить получателя социальных услуг (кормление осуществляется в сидячем или полусидячем положении в зависимости от состояния получателя социальных услуг) и вымыть ему руки;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столо</w:t>
            </w:r>
            <w:r>
              <w:t>вых приборов, посуды (выбрать нужную посуду и столовые приборы) для приема пищи 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4) подготовка места для приема пищи (стол, тумбочка, поднос);</w:t>
            </w:r>
          </w:p>
          <w:p w:rsidR="008E3702" w:rsidRDefault="000F28D6">
            <w:pPr>
              <w:pStyle w:val="ConsPlusNormal0"/>
              <w:jc w:val="both"/>
            </w:pPr>
            <w:r>
              <w:t>5) подача одной порции блюда на стол;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6) кормление получателя </w:t>
            </w:r>
            <w:r>
              <w:t>социальных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получателю социальных услуг рук, лица;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1.15.1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спальной комнаты и мест общего пользования (ванная комната, туалет, коридор);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Продолжительность услуги - </w:t>
            </w:r>
            <w:r>
              <w:t>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</w:t>
            </w:r>
            <w:r>
              <w:t>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(тряпка для вл</w:t>
            </w:r>
            <w:r>
              <w:t>ажной уборки, емкость для влажной уборки поверхностей, веник, мешок для мусора, щетка для пола, швабра, половая тряпка, ведро для мытья полов, моющее средство).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1.15.2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частичная уборка помещения после кормления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уборка остатков пищи;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посуды и доставка ее в пищеблок;</w:t>
            </w:r>
          </w:p>
          <w:p w:rsidR="008E3702" w:rsidRDefault="000F28D6">
            <w:pPr>
              <w:pStyle w:val="ConsPlusNormal0"/>
              <w:jc w:val="both"/>
            </w:pPr>
            <w:r>
              <w:t>3) влажная уборка прикроватного столика;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постели (встряхивание).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</w:t>
            </w:r>
            <w:r>
              <w:t>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(тряпка для влажной уборки, емкость для влажной уборки поверхностей, мешок для мусора).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врачом (фельдшером) проводится медицинский осмотр, в том числе методом осциллометрии и стабилометр</w:t>
            </w:r>
            <w:r>
              <w:t>ического тестирования;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</w:t>
            </w:r>
            <w:r>
              <w:t>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средств гигиены, противопедикулезных или противочесоточных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нанесение противочесоточного средства на кожу, противопедикулезного средства на волосистую часть голо</w:t>
            </w:r>
            <w:r>
              <w:t>вы, выдерживание экспозиции;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смывание водой нанесенных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полотенцем тела и головы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</w:t>
            </w:r>
            <w:r>
              <w:t>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</w:t>
            </w:r>
            <w:r>
              <w:t>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одежды и нательного белья</w:t>
            </w:r>
            <w:r>
              <w:t xml:space="preserve"> получателя социальных услуг в дезкамере при поступлении.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</w:t>
            </w:r>
            <w:r>
              <w:t>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</w:t>
            </w:r>
            <w:r>
              <w:t>едицинскую организацию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экспертизы, в том числе через Единый портал государственных и муниципальных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документов, необходимых для комплексн</w:t>
            </w:r>
            <w:r>
              <w:t>ой оценки состояния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</w:t>
            </w:r>
            <w:r>
              <w:t>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</w:t>
            </w:r>
            <w:r>
              <w:t>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врачей-специалистов в медицинских организациях, в том числе терапевта, хирурга, окулиста, невропатолога, психиатра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забор материала для проведения лабораторных исследований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осуществление забора материала для лабораторного исследования;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доставки материала в лабораторию.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</w:t>
            </w:r>
            <w:r>
              <w:t>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</w:t>
            </w:r>
            <w:r>
              <w:t>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Своевременная организация проведения клинико-лабораторных исследований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вызов скорой медицинской помощи, других специальных </w:t>
            </w:r>
            <w:r>
              <w:t>служб, сотрудники которых обязаны оказывать первую помощь в соответствии с федеральным законом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</w:t>
            </w:r>
            <w:r>
              <w:t>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сердечно-легочной 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</w:t>
            </w:r>
            <w:r>
              <w:t>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</w:t>
            </w:r>
            <w:r>
              <w:t>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</w:t>
            </w:r>
            <w:r>
              <w:t>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</w:t>
            </w:r>
            <w:r>
              <w:t>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</w:t>
            </w:r>
            <w:r>
              <w:t>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</w:t>
            </w:r>
            <w:r>
              <w:t>ко-санитарной помощи в экстренной форме при наличии необходимых перевязочных средств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прием врача-специалиста в учреждении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врачом (выслушивание жалоб, проведение наружного осмотра кожи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</w:t>
            </w:r>
            <w:r>
              <w:t>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</w:t>
            </w:r>
            <w:r>
              <w:t>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2.5.1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документов, необходимых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сборе вещей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получателя социальных услуг в медицинскую организацию.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</w:t>
            </w:r>
            <w:r>
              <w:t>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</w:t>
            </w:r>
            <w:r>
              <w:t>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 учетом характера заболевания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2.5.2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прибывшего врача о состоянии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сопровождение в стационарные и (или) </w:t>
            </w:r>
            <w:r>
              <w:t>лечебно-профилактические медицинские организации в экстренных случаях.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</w:t>
            </w:r>
            <w:r>
              <w:t>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</w:t>
            </w:r>
            <w:r>
              <w:t>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 учетом характера заболевания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2.5.3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в стационарных медицинских организациях в часы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доставка разрешенных к передаче в стационарной медицинской организации продуктов питания, предметов первой необходимости, книг, периодических изданий;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психологической под</w:t>
            </w:r>
            <w:r>
              <w:t>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</w:t>
            </w:r>
            <w:r>
              <w:t>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</w:t>
            </w:r>
            <w:r>
              <w:t>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2.6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2.6.1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выписка льготных рецептов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осмотр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запол</w:t>
            </w:r>
            <w:r>
              <w:t>нение медицинской документации;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оформление рецептурного бланка.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2.6.2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препаратов и изделий медицинского назначения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заказ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приобретение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получ</w:t>
            </w:r>
            <w:r>
              <w:t>ателю социальных услуг лекарственных средств и изделий медицинского назначения.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</w:t>
            </w:r>
            <w:r>
              <w:t>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</w:t>
            </w:r>
            <w:r>
              <w:t>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обеспечение необходимыми лекарственными препаратами и изделиями медицинского назначения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2.7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2.7.1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обработка пролежней (с целью профилактики и предупреждения распространения процесса опрелостей), раневых поверхностей;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</w:t>
            </w:r>
            <w:r>
              <w:t>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</w:t>
            </w:r>
            <w:r>
              <w:t>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персоналом, </w:t>
            </w:r>
            <w:r>
              <w:t>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2.7.2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процедура раздачи лекарств:</w:t>
            </w:r>
          </w:p>
          <w:p w:rsidR="008E3702" w:rsidRDefault="000F28D6">
            <w:pPr>
              <w:pStyle w:val="ConsPlusNormal0"/>
              <w:jc w:val="both"/>
            </w:pPr>
            <w:r>
              <w:t>а) внимательно ознакомиться с назначениями врача, прочитать название лекарственного препарата, его дозировку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б) внимательно прочитать название препарата и дозировку на упаковке, сверить с назначениями в</w:t>
            </w:r>
            <w:r>
              <w:t>рача;</w:t>
            </w:r>
          </w:p>
          <w:p w:rsidR="008E3702" w:rsidRDefault="000F28D6">
            <w:pPr>
              <w:pStyle w:val="ConsPlusNormal0"/>
              <w:jc w:val="both"/>
            </w:pPr>
            <w:r>
              <w:t>в)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г)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д) разложить лекарственные препараты в соответствии с назначениями врача в таблетницы или мензурки, согласно назначенной индивидуальной дозе (при необходимости </w:t>
            </w:r>
            <w:r>
              <w:t>разделить на части), с учетом временем приема (утром, днем, вечером, на ночь), способа приема (до еды, во время еды, после еды, независимо от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>е) разъяснить получателю социальных услуг о необходимости своевреме</w:t>
            </w:r>
            <w:r>
              <w:t>нного приема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ж)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процедура закапывания капель: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</w:t>
            </w:r>
            <w:r>
              <w:t>нить получателю социальных услуг о необходимости закапывания капель;</w:t>
            </w:r>
          </w:p>
          <w:p w:rsidR="008E3702" w:rsidRDefault="000F28D6">
            <w:pPr>
              <w:pStyle w:val="ConsPlusNormal0"/>
              <w:jc w:val="both"/>
            </w:pPr>
            <w:r>
              <w:t>б)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в) набрать в пипетку лекарственный раствор из флакона в объеме, достаточном для про</w:t>
            </w:r>
            <w:r>
              <w:t>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г)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>д) ввести пипетку в правый носовой ход на глубину 1 - 1,5 см, стараясь не касаться слизистой носа, и закапать 3 - 4 капли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е)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ж)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3) процедура ингаляции: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а) разъяснить получателю социальных услуг о необходимости проведения ингаляции, а также о поведении и дыхании </w:t>
            </w:r>
            <w:r>
              <w:t>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б)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в) усадить получателя социальных услуг у ингалятора и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г)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д) по окончании процедуры выключить ингалятор, снять наконечник и простерилизовать.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 при наличии назначений врача, запи</w:t>
            </w:r>
            <w:r>
              <w:t>санных в Лист назначений (составляется согласно имеющейся медицинской документации)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2.7.3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4189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лекарственных средств для проведения инъекции;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</w:t>
            </w:r>
            <w:r>
              <w:t>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выполнение медицинских процедур по назначению врача;</w:t>
            </w:r>
          </w:p>
          <w:p w:rsidR="008E3702" w:rsidRDefault="000F28D6">
            <w:pPr>
              <w:pStyle w:val="ConsPlusNormal0"/>
              <w:jc w:val="both"/>
            </w:pPr>
            <w:r>
              <w:t>4) обработка инъекционного поля дезинфицирующим средством и проведение инъекции;</w:t>
            </w:r>
          </w:p>
          <w:p w:rsidR="008E3702" w:rsidRDefault="000F28D6">
            <w:pPr>
              <w:pStyle w:val="ConsPlusNormal0"/>
              <w:jc w:val="both"/>
            </w:pPr>
            <w:r>
              <w:t>5) утилизация медицинских отходов.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2.7.4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4189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2.7.5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лекарственных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выполнение медицинских процедур по назначению врача: наложение компрессов, проведение перевязки;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</w:t>
            </w:r>
            <w:r>
              <w:t>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</w:t>
            </w:r>
            <w:r>
              <w:t>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2.7.6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выполнение очистительной клизмы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 (выполнение очистительной клизмы);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</w:t>
            </w:r>
            <w:r>
              <w:t>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персоналом, имеющим соответствующее образование и </w:t>
            </w:r>
            <w:r>
              <w:t>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2.8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2.8.1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 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услуг,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</w:t>
            </w:r>
            <w:r>
              <w:t>ролежней и их профилактики;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 результатов в соответствующие дневники наблюдения за состоянием здоровья получ</w:t>
            </w:r>
            <w:r>
              <w:t>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занесение информации в лист наблюдения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</w:t>
            </w:r>
            <w:r>
              <w:t>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</w:t>
            </w:r>
            <w:r>
              <w:t>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</w:t>
            </w:r>
            <w:r>
              <w:t>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2.8.2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термометра ил</w:t>
            </w:r>
            <w:r>
              <w:t>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2) осуществление контроля (температуры, артериального давления) с занесением результатов в медицинской карте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фиксирование результатов;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</w:t>
            </w:r>
            <w:r>
              <w:t>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2.9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2.9.1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получателя социальной услуги перед началом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плана занятий с описанием видов физической нагрузки, включая описание необходимого инвентаря и тренажеров, спортивного оборудования;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занятия в зале физку</w:t>
            </w:r>
            <w:r>
              <w:t>льтуры, тренажерном зале или зале ЛФК.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</w:t>
            </w:r>
            <w:r>
              <w:t>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</w:t>
            </w:r>
            <w:r>
              <w:t>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2.10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2.10.1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выполнении физических упражнений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в выполнении рекомендованных упражнений с учетом медицинских противопоказаний;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содействие в проведении восстановительных мероприятий (медицинских, социальных, реабилитационных), в том числе для инвалидов, на </w:t>
            </w:r>
            <w:r>
              <w:t>основании индивидуальных программ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выполнении общеукрепляющих физических упражнений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>4) содействие в выполнении специальных физических упражнений для определенной группы мышц;</w:t>
            </w:r>
          </w:p>
          <w:p w:rsidR="008E3702" w:rsidRDefault="000F28D6">
            <w:pPr>
              <w:pStyle w:val="ConsPlusNormal0"/>
              <w:jc w:val="both"/>
            </w:pPr>
            <w:r>
              <w:t>5) эрготерапевтическая коррекция о</w:t>
            </w:r>
            <w:r>
              <w:t>граничений жизнедеятельности, в том числе занятия на развитие и восстановление функций мелкой моторики с использованием подручных средств, специальных тренажеров и приспособлений.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</w:t>
            </w:r>
            <w:r>
              <w:t>я потребности (до достижения результата, обозначенного/рекомендованного врачом)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</w:t>
            </w:r>
            <w:r>
              <w:t xml:space="preserve">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</w:t>
            </w:r>
            <w:r>
              <w:t>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2.10.2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обеспечивает удовлетворение потребностей получателя социальной </w:t>
            </w:r>
            <w:r>
              <w:t>услуги в своевременном проведении предписанных процедур, способствовать улучшению состояния его здоровья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</w:t>
            </w:r>
            <w:r>
              <w:t>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</w:t>
            </w:r>
            <w:r>
              <w:t>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2.10.3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витаминотерапия, иммунотерапия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применение витаминных препаратов с лечебной целью при отсутствии или недостатке витаминов в организме;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витаминизации третьего блюда аскорбиновой кислотой.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</w:t>
            </w:r>
            <w:r>
              <w:t xml:space="preserve">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получателя социальной услуги о мето</w:t>
            </w:r>
            <w:r>
              <w:t>дах поддержания и сохранения здоровья;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социальной услуги о средствах реабилитации и ухода, способных улучшить качество жизни;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получателя социальной услуги о принципах безопасной организации пространства (кварт</w:t>
            </w:r>
            <w:r>
              <w:t>иры, дома);</w:t>
            </w:r>
          </w:p>
          <w:p w:rsidR="008E3702" w:rsidRDefault="000F28D6">
            <w:pPr>
              <w:pStyle w:val="ConsPlusNormal0"/>
              <w:jc w:val="both"/>
            </w:pPr>
            <w:r>
              <w:t>4) наблюдение за получателем социальных услуг для выявления отклонений в состоянии его здоровья, входящих в компетенцию консультирующих специалистов, в том числе с использованием телекоммуникационных технологий.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</w:t>
            </w:r>
            <w:r>
              <w:t>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</w:t>
            </w:r>
            <w:r>
              <w:t>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</w:t>
            </w:r>
            <w:r>
              <w:t>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</w:t>
            </w:r>
            <w:r>
              <w:t>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</w:t>
            </w:r>
            <w:r>
              <w:t>осам внутрисемейных отношений: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услуга направлена на личное знакомство и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формулировании запроса получателя социа</w:t>
            </w:r>
            <w:r>
              <w:t>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получателю социальной услуги сути проблем и определение возможных путей их решения;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определение реакции получателя социальной услуги на имеющиеся проблемы и уровня мотивации к их преодолению;</w:t>
            </w:r>
          </w:p>
          <w:p w:rsidR="008E3702" w:rsidRDefault="000F28D6">
            <w:pPr>
              <w:pStyle w:val="ConsPlusNormal0"/>
              <w:jc w:val="both"/>
            </w:pPr>
            <w:r>
              <w:t>6) разработка для получателя соц</w:t>
            </w:r>
            <w:r>
              <w:t>иальной услуги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</w:t>
            </w:r>
            <w:r>
              <w:t xml:space="preserve">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помогает получателю социальных услуг раскрыть и мобилизовать внутренние ресурсы, решить возникшие в результате обсуждения с ним социально-психологические проблемы.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психологических навыков (комм</w:t>
            </w:r>
            <w:r>
              <w:t>уникативных навыков, самоконтроля, саморегуляции, стрессоустойчивости и т.п.);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занятий с использованием комплекта специальной аудиовизуальной аппаратуры с компьютерным программным управлением.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</w:t>
            </w:r>
            <w:r>
              <w:t>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</w:t>
            </w:r>
            <w:r>
              <w:t>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психологических навыков (комм</w:t>
            </w:r>
            <w:r>
              <w:t>уникативных навыков, самоконтроля, саморегуляции, стрессоустойчивости и т.п.);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занятий с использованием комплекта специальной аудиовизуальной аппаратуры с компьютерным программным управлением.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</w:t>
            </w:r>
            <w:r>
              <w:t>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</w:t>
            </w:r>
            <w:r>
              <w:t>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психологического активного воздействия, направленного на снятие последствий психотравмирующих ситуаций, нервно-психической напряженности;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</w:t>
            </w:r>
            <w:r>
              <w:t xml:space="preserve">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</w:t>
            </w:r>
            <w:r>
              <w:t>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4.1.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</w:t>
            </w:r>
            <w:r>
              <w:t>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</w:t>
            </w:r>
            <w:r>
              <w:t>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права на получение бесплатной юридической помощи согласно Федеральном</w:t>
            </w:r>
            <w:r>
              <w:t xml:space="preserve">у </w:t>
            </w:r>
            <w:hyperlink r:id="rId822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</w:t>
            </w:r>
            <w:r>
              <w:t>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обеспечивает разъяснение су</w:t>
            </w:r>
            <w:r>
              <w:t>ти и состояния интересующих получателя социальных услуг проблем, определяет предполагаемые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</w:t>
            </w:r>
            <w:r>
              <w:t>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оформлении полагающихся льгот, пособий, компенсационных выплат и иных преимуществ с использованием базовых информационных сервис</w:t>
            </w:r>
            <w:r>
              <w:t>ов;</w:t>
            </w:r>
          </w:p>
          <w:p w:rsidR="008E3702" w:rsidRDefault="000F28D6">
            <w:pPr>
              <w:pStyle w:val="ConsPlusNormal0"/>
              <w:jc w:val="both"/>
            </w:pPr>
            <w:r>
              <w:t>2) написание документов и заполнение форм документов, необходимых для реализации получателем социальных услуг своих прав (получение паспорта, полиса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</w:t>
            </w:r>
            <w:r>
              <w:t xml:space="preserve"> сборе и подаче в органы государственной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осуществление контроля над </w:t>
            </w:r>
            <w:r>
              <w:t>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</w:t>
            </w:r>
            <w:r>
              <w:t>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</w:t>
            </w:r>
            <w:r>
              <w:t>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получателя социальных услуг обеспечивает разъяснение получателю социальных услуг содержания необходимых документов в зависимости от их предназначения, изложение и написание (при необходимости) т</w:t>
            </w:r>
            <w:r>
              <w:t>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ходом рассмотрения документов, необходимых для назначения мер социальн</w:t>
            </w:r>
            <w:r>
              <w:t>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</w:t>
            </w:r>
            <w:r>
              <w:t>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обеспечивает разъяснение сути и состояния интересующих получателя социальной услуги проблем, определяе</w:t>
            </w:r>
            <w:r>
              <w:t>т предполагаемые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</w:t>
            </w:r>
            <w:r>
              <w:t>ем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оформлении регистрации по месту пребывания в отделах УФМС России по Новосибирской области в районе по месту нахождения учреждения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перечне необходимых документов в соответствии с действующим закон</w:t>
            </w:r>
            <w:r>
              <w:t>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заполнение (оформление) необходимых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3) контроль над ходом рассмотрения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информирование получателя социальных услуг о результате рассмотрения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</w:t>
            </w:r>
            <w:r>
              <w:t>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</w:t>
            </w:r>
            <w:r>
              <w:t>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обеспечивает разъяснение сути и состояния интересующих получателя социальной услуги пробле</w:t>
            </w:r>
            <w:r>
              <w:t>м, определяет предполагаемые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</w:t>
            </w:r>
            <w:r>
              <w:t>а прохождением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физиотерапия </w:t>
            </w:r>
            <w:hyperlink w:anchor="P16463" w:tooltip="&lt;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</w:t>
              </w:r>
              <w:r>
                <w:rPr>
                  <w:color w:val="0000FF"/>
                </w:rPr>
                <w:t>*&gt;</w:t>
              </w:r>
            </w:hyperlink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физиотерапевтическим процедурам;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0,33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</w:t>
            </w:r>
            <w:r>
              <w:t>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</w:t>
            </w:r>
            <w:r>
              <w:t>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</w:t>
            </w:r>
            <w:r>
              <w:t>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разработка плана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необходимого для работы инвентаря и реабилитационного оборудования;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занятий на тренажерах активной двигательной реабилитации, пассивной кинезитерапии позвоночника, комплекса тренировочных занятий на стабилоплатформе в соответств</w:t>
            </w:r>
            <w:r>
              <w:t>ии с показаниями и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дыхательной аппаратной гимнастики.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(один тренажер)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</w:t>
            </w:r>
            <w:r>
              <w:t>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</w:t>
            </w:r>
            <w:r>
              <w:t>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6.1.3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(работа с воспоминаниями, ориентация на реальность; когнитивная стимуляция; восстановлен</w:t>
            </w:r>
            <w:r>
              <w:t>ие утраченных когнитивных функций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индивидуальных занятий с использованием методов нейрокогнитивного тренинга функций внимания (тренировка объема внимания; тренировка концентрации внимания; тренировка интенсивности внимания</w:t>
            </w:r>
            <w:r>
              <w:t>; тренировка переключения внимания;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индивидуальных занятий по нейрокогнитивному тренингу мнестической функции (тренировка оперативной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физических упражнений,</w:t>
            </w:r>
            <w:r>
              <w:t xml:space="preserve"> направленных на улучшение общего состояния, улучшение кровоснабжения головного мозга и т.д. (ЛФК, мозговая гимнастика, нейробика,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</w:t>
            </w:r>
            <w:r>
              <w:t>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6.1.4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оборудования и аппаратов, расходных материалов;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ручного и аппаратного массажей;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компрессионного лимфодренажного массажа для ног (прессотерапия);</w:t>
            </w:r>
          </w:p>
          <w:p w:rsidR="008E3702" w:rsidRDefault="000F28D6">
            <w:pPr>
              <w:pStyle w:val="ConsPlusNormal0"/>
              <w:jc w:val="both"/>
            </w:pPr>
            <w:r>
              <w:t>5) 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</w:t>
            </w:r>
            <w:r>
              <w:t>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</w:t>
            </w:r>
            <w:r>
              <w:t>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6.1.5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оборуд</w:t>
            </w:r>
            <w:r>
              <w:t>ования и аппаратов, расходных материалов;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ручного и аппаратного массажей;</w:t>
            </w:r>
          </w:p>
          <w:p w:rsidR="008E3702" w:rsidRDefault="000F28D6">
            <w:pPr>
              <w:pStyle w:val="ConsPlusNormal0"/>
              <w:jc w:val="both"/>
            </w:pPr>
            <w:r>
              <w:t>4) 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</w:t>
            </w:r>
            <w:r>
              <w:t>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пользованию техническими средствами реабилитации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технических средств реабилитации во временное пользование из имеющихся в наличии в организации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инструктаж по использованию технических средств реабилитации и мерам безопасности.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</w:t>
            </w:r>
            <w:r>
              <w:t>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</w:t>
            </w:r>
            <w:r>
              <w:t>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техническими средствами реабилит</w:t>
            </w:r>
            <w:r>
              <w:t>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823"/>
          <w:footerReference w:type="default" r:id="rId824"/>
          <w:headerReference w:type="first" r:id="rId825"/>
          <w:footerReference w:type="first" r:id="rId826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&lt;*&gt; - при наличии лицензии на осуществление медицинской деятельности;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8" w:name="P16463"/>
      <w:bookmarkEnd w:id="28"/>
      <w:r>
        <w:t>&lt;**&gt; - при наличии расширенной ре</w:t>
      </w:r>
      <w:r>
        <w:t>абилитационной базы (соответствующей материально-технической базы в учреждении).</w:t>
      </w:r>
    </w:p>
    <w:p w:rsidR="008E3702" w:rsidRDefault="000F28D6">
      <w:pPr>
        <w:pStyle w:val="ConsPlusNormal0"/>
        <w:jc w:val="both"/>
      </w:pPr>
      <w:r>
        <w:t xml:space="preserve">(п. 30 введен </w:t>
      </w:r>
      <w:hyperlink r:id="rId827" w:tooltip="Приказ Минтруда и соцразвития Новосибирской области от 08.10.2024 N 2236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08.10.2024 N 2236-НПА)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31. Стандарты социальных услуг, предоставляемых лицам, освободившимся из учреждений, исполняющих наказ</w:t>
      </w:r>
      <w:r>
        <w:t>ание в виде принудительных работ или лишения свободы, расположенных на территории Новосибирской области, и (или) которым были назначены иные меры уголовно-правового характера, оказавшимся в трудной жизненной ситуации, при отсутствии места жительства, работ</w:t>
      </w:r>
      <w:r>
        <w:t>ы и средств к существованию, в стационарной форме временного проживания.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268"/>
        <w:gridCol w:w="4189"/>
        <w:gridCol w:w="1304"/>
        <w:gridCol w:w="1020"/>
        <w:gridCol w:w="3912"/>
      </w:tblGrid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</w:t>
            </w:r>
            <w:r>
              <w:t>ета периода обслуживания 6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</w:pPr>
            <w:r>
              <w:t>3) обеспечение жилых пом</w:t>
            </w:r>
            <w:r>
              <w:t>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82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</w:t>
              </w:r>
              <w:r>
                <w:rPr>
                  <w:color w:val="0000FF"/>
                </w:rPr>
                <w:t>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</w:t>
            </w:r>
            <w:r>
              <w:t xml:space="preserve"> в ведении Новосибирской области".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</w:t>
            </w:r>
            <w:r>
              <w:t xml:space="preserve">с </w:t>
            </w:r>
            <w:hyperlink r:id="rId829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</w:t>
            </w:r>
            <w:r>
              <w:t xml:space="preserve">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</w:t>
            </w:r>
            <w:r>
              <w:t>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</w:t>
            </w:r>
            <w:r>
              <w:t>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</w:pPr>
            <w:r>
              <w:t xml:space="preserve">2) размещение получателя социальной </w:t>
            </w:r>
            <w:r>
              <w:t>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</w:pPr>
            <w:r>
              <w:t>3) обеспечение жилых помещений средствами коммунально-бытово</w:t>
            </w:r>
            <w:r>
              <w:t>го благоустройства.</w:t>
            </w:r>
          </w:p>
          <w:p w:rsidR="008E3702" w:rsidRDefault="000F28D6">
            <w:pPr>
              <w:pStyle w:val="ConsPlusNormal0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83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</w:t>
            </w:r>
            <w:r>
              <w:t>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</w:pPr>
            <w:r>
              <w:t>П</w:t>
            </w:r>
            <w:r>
              <w:t>родолжительность услуги - 0,15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831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</w:t>
            </w:r>
            <w:r>
              <w:t xml:space="preserve">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- предоставление получател</w:t>
            </w:r>
            <w:r>
              <w:t>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</w:t>
            </w:r>
            <w:r>
              <w:t>твовать физическому состоянию и возрасту получателя социальных услуг. Мебель должна быть адаптирована к нуждам и запросам получателя социальных услуг, быть удобна в пользовании, учитывать физическое состояние граждан.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</w:t>
            </w:r>
            <w:r>
              <w:t>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</w:t>
            </w:r>
            <w:r>
              <w:t>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услуг. Мебель должна быть адаптирована к нуждам и запросам получателя социальных услу</w:t>
            </w:r>
            <w:r>
              <w:t>г, быть удобна в пользовании, учитывать физическое состояние граждан.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</w:t>
            </w:r>
            <w:r>
              <w:t>, нательным бельем и постельными принадлежностями) согласно утвержденным нормативам: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- предоставление получателю социальной услуги в пользование комплекта постельных принадлежностей согласно утвержденным но</w:t>
            </w:r>
            <w:r>
              <w:t>рмативам.</w:t>
            </w:r>
          </w:p>
          <w:p w:rsidR="008E3702" w:rsidRDefault="000F28D6">
            <w:pPr>
              <w:pStyle w:val="ConsPlusNormal0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83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</w:t>
            </w:r>
            <w:r>
              <w:t>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</w:t>
            </w:r>
            <w:r>
              <w:t>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</w:pPr>
            <w:r>
              <w:t xml:space="preserve">3) обеспечение питанием согласно нормативам, утвержденным </w:t>
            </w:r>
            <w:hyperlink r:id="rId833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- 0,27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транспортировка постельного, нательного белья, одежды в прачечную;</w:t>
            </w:r>
          </w:p>
          <w:p w:rsidR="008E3702" w:rsidRDefault="000F28D6">
            <w:pPr>
              <w:pStyle w:val="ConsPlusNormal0"/>
            </w:pPr>
            <w:r>
              <w:t>2) сортировка по вида</w:t>
            </w:r>
            <w:r>
              <w:t>м белья, закладка в стиральную машину;</w:t>
            </w:r>
          </w:p>
          <w:p w:rsidR="008E3702" w:rsidRDefault="000F28D6">
            <w:pPr>
              <w:pStyle w:val="ConsPlusNormal0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</w:pPr>
            <w:r>
              <w:t>4) стирка постельного, нательного белья, одежды.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- 0,7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1.7.2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подготовка и выдача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</w:pPr>
            <w:r>
              <w:t>2) уборка снятого постельного белья в мешок для грязного белья и транспортировка его в прачечную.</w:t>
            </w:r>
          </w:p>
          <w:p w:rsidR="008E3702" w:rsidRDefault="000F28D6">
            <w:pPr>
              <w:pStyle w:val="ConsPlusNormal0"/>
            </w:pPr>
            <w:r>
              <w:t>Продолжит</w:t>
            </w:r>
            <w:r>
              <w:t>ельность услуги - 0,25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</w:t>
            </w:r>
            <w:r>
              <w:t>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1.7.3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- выдача получателю социальных услуг предметов первой необходимости, в том числе средств санитарии и гигиены (мыло, зубная паста, шампунь, полотенце, порошок стиральный и др.).</w:t>
            </w:r>
          </w:p>
          <w:p w:rsidR="008E3702" w:rsidRDefault="000F28D6">
            <w:pPr>
              <w:pStyle w:val="ConsPlusNormal0"/>
            </w:pPr>
            <w:r>
              <w:t>Продолжител</w:t>
            </w:r>
            <w:r>
              <w:t>ьность услуги - 0,25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</w:t>
            </w:r>
            <w:r>
              <w:t>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</w:t>
            </w:r>
            <w:r>
              <w:t>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</w:pPr>
            <w:r>
              <w:t>2) опись документов и личных вещей, вкладывающаяся в личное дело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3) принятые от получателя социальных услуг личные вещи и документы хранятся в спец</w:t>
            </w:r>
            <w:r>
              <w:t>иально оборудованных местах.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</w:t>
            </w:r>
            <w:r>
              <w:t>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16843" w:tooltip="&lt;*&gt; - услуга предоставляется при наличии медицинской лицензии в учреждении и персоналом, имеющим соответствующее образование и квалификацию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проведение первичного осмотра врачом (выслушивание жалоб, проведение наружного осмотра кожи, слизистой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</w:pPr>
            <w:r>
              <w:t>2) фиксация рез</w:t>
            </w:r>
            <w:r>
              <w:t>ультатов осмотра.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- обработка, подразумевающая мытье открытых участков кожи, наружных поверхностей одежды, обуви.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</w:t>
            </w:r>
            <w:r>
              <w:t>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</w:t>
            </w:r>
            <w:r>
              <w:t xml:space="preserve">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 </w:t>
            </w:r>
            <w:hyperlink w:anchor="P16843" w:tooltip="&lt;*&gt; - услуга предоставляется при наличии медицинской лицензии в учреждении и персоналом, имеющим соответствующее образование и квалификацию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подготовка термометра или тонометра;</w:t>
            </w:r>
          </w:p>
          <w:p w:rsidR="008E3702" w:rsidRDefault="000F28D6">
            <w:pPr>
              <w:pStyle w:val="ConsPlusNormal0"/>
            </w:pPr>
            <w:r>
              <w:t>2) осуществление контроля (темпера</w:t>
            </w:r>
            <w:r>
              <w:t>туры, артериального давления) с занесением результатов в медицинской карте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3) фиксирование результатов;</w:t>
            </w:r>
          </w:p>
          <w:p w:rsidR="008E3702" w:rsidRDefault="000F28D6">
            <w:pPr>
              <w:pStyle w:val="ConsPlusNormal0"/>
            </w:pPr>
            <w:r>
              <w:t>4) объяснение результатов измерений и симптомов, указывающих на возможные заболевания.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- 0,05 часа</w:t>
            </w:r>
            <w:r>
              <w:t>.</w:t>
            </w:r>
          </w:p>
          <w:p w:rsidR="008E3702" w:rsidRDefault="000F28D6">
            <w:pPr>
              <w:pStyle w:val="ConsPlusNormal0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</w:t>
            </w:r>
            <w:r>
              <w:t>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</w:t>
            </w:r>
            <w:r>
              <w:t>рсонала по отношению к получателям социальных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</w:t>
            </w:r>
            <w:r>
              <w:t>едицинскую организацию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запись на прием к врачам-специалистам в целях прохождения медико-социальной экспертизы, в том числе через Единый портал государственных и муниципальных услуг;</w:t>
            </w:r>
          </w:p>
          <w:p w:rsidR="008E3702" w:rsidRDefault="000F28D6">
            <w:pPr>
              <w:pStyle w:val="ConsPlusNormal0"/>
            </w:pPr>
            <w:r>
              <w:t>2) помощь в сборе документов, необходимых для комплексной оценки состояния здоровья получателя</w:t>
            </w:r>
            <w:r>
              <w:t xml:space="preserve"> социальной услуги при необходимости;</w:t>
            </w:r>
          </w:p>
          <w:p w:rsidR="008E3702" w:rsidRDefault="000F28D6">
            <w:pPr>
              <w:pStyle w:val="ConsPlusNormal0"/>
            </w:pPr>
            <w:r>
              <w:t>3)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</w:pPr>
            <w:r>
              <w:t>4)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</w:pPr>
            <w:r>
              <w:t xml:space="preserve">Продолжительность услуги - 0,25 </w:t>
            </w:r>
            <w:r>
              <w:t>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</w:t>
            </w:r>
            <w:r>
              <w:t>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своевременном посещении врачей-специалистов в медицинских организа</w:t>
            </w:r>
            <w:r>
              <w:t>циях, в том числе терапевта, хирурга, окулиста, невропатолога, психиатра и др.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законодательством ил</w:t>
            </w:r>
            <w:r>
              <w:t>и со специальным правилом;</w:t>
            </w:r>
          </w:p>
          <w:p w:rsidR="008E3702" w:rsidRDefault="000F28D6">
            <w:pPr>
              <w:pStyle w:val="ConsPlusNormal0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</w:pPr>
            <w:r>
              <w:t xml:space="preserve">5) проведение мероприятий по проведению сердечно-легочной </w:t>
            </w:r>
            <w:r>
              <w:t>реанимации до появления признаков жизни;</w:t>
            </w:r>
          </w:p>
          <w:p w:rsidR="008E3702" w:rsidRDefault="000F28D6">
            <w:pPr>
              <w:pStyle w:val="ConsPlusNormal0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</w:pPr>
            <w:r>
              <w:t>8) проведение мероприятий по подроб</w:t>
            </w:r>
            <w:r>
              <w:t>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</w:pPr>
            <w:r>
              <w:t>10) про</w:t>
            </w:r>
            <w:r>
              <w:t>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</w:pPr>
            <w:r>
              <w:t>11) передача пострадавшего бригаде скорой медицинской помощи, другим специальным службам, сотрудники которых обязаны оказывать первую пом</w:t>
            </w:r>
            <w:r>
              <w:t>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</w:t>
            </w:r>
            <w:r>
              <w:t>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</w:t>
            </w:r>
            <w:r>
              <w:t>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экстренной форме при наличии необходимых перевязочных средств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</w:pPr>
            <w:r>
              <w:t>2) анализ психологического состояния и индивидуальных особенностей личности получ</w:t>
            </w:r>
            <w:r>
              <w:t>ателя социальных услуг;</w:t>
            </w:r>
          </w:p>
          <w:p w:rsidR="008E3702" w:rsidRDefault="000F28D6">
            <w:pPr>
              <w:pStyle w:val="ConsPlusNormal0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</w:t>
            </w:r>
            <w:r>
              <w:t>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</w:t>
            </w:r>
            <w:r>
              <w:t>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услуга направлена на личное знакомство и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</w:pPr>
            <w:r>
              <w:t>2) выявление в ходе беседы психологических проблем, стоящих перед получателем социальной услуги;</w:t>
            </w:r>
          </w:p>
          <w:p w:rsidR="008E3702" w:rsidRDefault="000F28D6">
            <w:pPr>
              <w:pStyle w:val="ConsPlusNormal0"/>
            </w:pPr>
            <w:r>
              <w:t>3) разъяснение получателю социальной услуги сути проблем и о</w:t>
            </w:r>
            <w:r>
              <w:t>пределение возможных путей их решения;</w:t>
            </w:r>
          </w:p>
          <w:p w:rsidR="008E3702" w:rsidRDefault="000F28D6">
            <w:pPr>
              <w:pStyle w:val="ConsPlusNormal0"/>
            </w:pPr>
            <w:r>
              <w:t>4)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</w:t>
            </w:r>
            <w:r>
              <w:t>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помогает получателю социальных услуг раскрыть и мобилизовать внутренние ресурсы и решить возникшие в результате обсуждения с ним социально-психологические проблемы.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</w:t>
            </w:r>
            <w:r>
              <w:t>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</w:pPr>
            <w:r>
              <w:t>2) проведение индивидуальной беседы с получателем социальной услуги на интересующие его темы с целью поддержания коммуникативных навыков, в том числе выслушивание, подбадривание;</w:t>
            </w:r>
          </w:p>
          <w:p w:rsidR="008E3702" w:rsidRDefault="000F28D6">
            <w:pPr>
              <w:pStyle w:val="ConsPlusNormal0"/>
            </w:pPr>
            <w:r>
              <w:t>3) выявление в ходе беседы психологических проблем, стоящих перед получателем</w:t>
            </w:r>
            <w:r>
              <w:t xml:space="preserve"> социальной услуги, психологическая поддержка;</w:t>
            </w:r>
          </w:p>
          <w:p w:rsidR="008E3702" w:rsidRDefault="000F28D6">
            <w:pPr>
              <w:pStyle w:val="ConsPlusNormal0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</w:t>
            </w:r>
            <w:r>
              <w:t>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обучения, определении оптимальной формы обучения, в том числе сбор документов, необходимых для приема в образовательную организацию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выборе вида образования или профессиональной деятельности в соответствии с интересами и возможностями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предоставление информации об образовательных организациях;</w:t>
            </w:r>
          </w:p>
          <w:p w:rsidR="008E3702" w:rsidRDefault="000F28D6">
            <w:pPr>
              <w:pStyle w:val="ConsPlusNormal0"/>
            </w:pPr>
            <w:r>
              <w:t xml:space="preserve">3) запись получателя социальной услуги на обучение </w:t>
            </w:r>
            <w:r>
              <w:t>в образовательную организацию;</w:t>
            </w:r>
          </w:p>
          <w:p w:rsidR="008E3702" w:rsidRDefault="000F28D6">
            <w:pPr>
              <w:pStyle w:val="ConsPlusNormal0"/>
            </w:pPr>
            <w:r>
              <w:t>4) сбор документов для обучения получателя социальных услуг.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предоставляемых социальных услуг и сроков предоставления </w:t>
            </w:r>
            <w:r>
              <w:t>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</w:t>
            </w:r>
            <w:r>
              <w:t xml:space="preserve"> и связей с семьей, внутри семьи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выявление психологических проблем получателя социальных услуг (внутрисемейные, межличностные и др.);</w:t>
            </w:r>
          </w:p>
          <w:p w:rsidR="008E3702" w:rsidRDefault="000F28D6">
            <w:pPr>
              <w:pStyle w:val="ConsPlusNormal0"/>
            </w:pPr>
            <w:r>
              <w:t>2) оказание помощи в формировании запроса на поиск родственников;</w:t>
            </w:r>
          </w:p>
          <w:p w:rsidR="008E3702" w:rsidRDefault="000F28D6">
            <w:pPr>
              <w:pStyle w:val="ConsPlusNormal0"/>
            </w:pPr>
            <w:r>
              <w:t>3) личное знакомство и установление контакта с ближним окружением получателя социальны</w:t>
            </w:r>
            <w:r>
              <w:t>х услуг;</w:t>
            </w:r>
          </w:p>
          <w:p w:rsidR="008E3702" w:rsidRDefault="000F28D6">
            <w:pPr>
              <w:pStyle w:val="ConsPlusNormal0"/>
            </w:pPr>
            <w:r>
              <w:t>4) организация встречи с родственниками (при необходимости), в том числе организация общения посредством электронных средств связи.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- 0,3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</w:t>
            </w:r>
            <w:r>
              <w:t xml:space="preserve">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</w:t>
            </w:r>
            <w:r>
              <w:t>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получателю социальных услуг основ законодательного регулирования реализации права на труд:</w:t>
            </w:r>
          </w:p>
          <w:p w:rsidR="008E3702" w:rsidRDefault="000F28D6">
            <w:pPr>
              <w:pStyle w:val="ConsPlusNormal0"/>
            </w:pPr>
            <w:r>
              <w:t>02) содействие в постановке на учет в органах службы занятости в качестве лица, ищущего работу;</w:t>
            </w:r>
          </w:p>
          <w:p w:rsidR="008E3702" w:rsidRDefault="000F28D6">
            <w:pPr>
              <w:pStyle w:val="ConsPlusNormal0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</w:t>
            </w:r>
            <w:r>
              <w:t>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</w:pPr>
            <w:r>
              <w:t>2) содействие в постановке на учет в органах службы занятости в качестве лица, ищущего работу (в случае если возможность трудовой деятельности предусмотрена индивидуальной пр</w:t>
            </w:r>
            <w:r>
              <w:t>ограммой реабилитации);</w:t>
            </w:r>
          </w:p>
          <w:p w:rsidR="008E3702" w:rsidRDefault="000F28D6">
            <w:pPr>
              <w:pStyle w:val="ConsPlusNormal0"/>
            </w:pPr>
            <w:r>
              <w:t>3) содействие во временном или постоянном трудоустройстве (оказание помощи в поиске и выборе места и характера работы (временной или сезонной, с сокращенным или с полным рабочим днем), в устройстве для прохождении курсов переподгото</w:t>
            </w:r>
            <w:r>
              <w:t>вки через службы занятости).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</w:t>
            </w:r>
            <w:r>
              <w:t>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проведение тестирования направлено на оценку профессиональной пригодности;</w:t>
            </w:r>
          </w:p>
          <w:p w:rsidR="008E3702" w:rsidRDefault="000F28D6">
            <w:pPr>
              <w:pStyle w:val="ConsPlusNormal0"/>
            </w:pPr>
            <w:r>
              <w:t>2) информирование о профессиональных интересах и возможностях;</w:t>
            </w:r>
          </w:p>
          <w:p w:rsidR="008E3702" w:rsidRDefault="000F28D6">
            <w:pPr>
              <w:pStyle w:val="ConsPlusNormal0"/>
            </w:pPr>
            <w:r>
              <w:t>3) подбор профессий, наиболее соответствующих особенностям получателя социальных услуг.</w:t>
            </w:r>
          </w:p>
          <w:p w:rsidR="008E3702" w:rsidRDefault="000F28D6">
            <w:pPr>
              <w:pStyle w:val="ConsPlusNormal0"/>
            </w:pPr>
            <w:r>
              <w:t xml:space="preserve">Продолжительность услуги - </w:t>
            </w:r>
            <w:r>
              <w:t>1,0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</w:t>
            </w:r>
            <w:r>
              <w:t>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</w:pPr>
            <w:r>
              <w:t>2) написание документов и запол</w:t>
            </w:r>
            <w:r>
              <w:t>нение форм документов, необходимых для реализации получателем социальных услуг своих прав (получение паспорта, полиса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</w:pPr>
            <w:r>
              <w:t>3) оказание помощи в сборе и подаче в органы государств</w:t>
            </w:r>
            <w:r>
              <w:t>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4) осуществление контроля над ходом и результатами рассмотрения п</w:t>
            </w:r>
            <w:r>
              <w:t>оданных документов.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</w:t>
            </w:r>
            <w:r>
              <w:t xml:space="preserve">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необходимости) текста документов или заполнение ф</w:t>
            </w:r>
            <w:r>
              <w:t>орменных бланков, написание сопроводительных писем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</w:pPr>
            <w:r>
              <w:t>3) информирование о перечне необходимых документов в соответствии с действующим законодательством для реализаци</w:t>
            </w:r>
            <w:r>
              <w:t>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</w:pPr>
            <w:r>
              <w:t xml:space="preserve">4) разъяснение права на получение бесплатной юридической помощи согласно Федеральному </w:t>
            </w:r>
            <w:hyperlink r:id="rId834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</w:t>
            </w:r>
            <w:r>
              <w:t>нов, режимов работы юридических бюро).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</w:t>
            </w:r>
            <w:r>
              <w:t>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обеспечивает разъяснение сути и состояния интересующих получателя социальных услуг проблем, определяет предполагаемые пути их решения и осуществляет практические м</w:t>
            </w:r>
            <w:r>
              <w:t>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</w:t>
            </w:r>
            <w:r>
              <w:t>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организациях)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</w:t>
            </w:r>
            <w:r>
              <w:t>е запросов, заявлений, направлений, ходатайств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4) доставка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5) контроль над ходом рассмотрения документов, необходимых для назначения мер социальн</w:t>
            </w:r>
            <w:r>
              <w:t>ой поддержки;</w:t>
            </w:r>
          </w:p>
          <w:p w:rsidR="008E3702" w:rsidRDefault="000F28D6">
            <w:pPr>
              <w:pStyle w:val="ConsPlusNormal0"/>
            </w:pPr>
            <w:r>
              <w:t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</w:t>
            </w:r>
            <w:r>
              <w:t>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обеспечивает разъяснение сути и состояния интересующих получателя социальной услуги проблем, определяе</w:t>
            </w:r>
            <w:r>
              <w:t>т предполагаемые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</w:t>
            </w:r>
            <w:r>
              <w:t>ем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оформлении регистрации по месту пребывания в отделах УФМС России по Новосибирской области в районе по месту нахождения учреждения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о перечне необходимых документов в соответствии с действующим закон</w:t>
            </w:r>
            <w:r>
              <w:t>одательством;</w:t>
            </w:r>
          </w:p>
          <w:p w:rsidR="008E3702" w:rsidRDefault="000F28D6">
            <w:pPr>
              <w:pStyle w:val="ConsPlusNormal0"/>
            </w:pPr>
            <w:r>
              <w:t>2) заполнение (оформление) необходимых документов;</w:t>
            </w:r>
          </w:p>
          <w:p w:rsidR="008E3702" w:rsidRDefault="000F28D6">
            <w:pPr>
              <w:pStyle w:val="ConsPlusNormal0"/>
            </w:pPr>
            <w:r>
              <w:t>3) контроль над ходом рассмотрения документов;</w:t>
            </w:r>
          </w:p>
          <w:p w:rsidR="008E3702" w:rsidRDefault="000F28D6">
            <w:pPr>
              <w:pStyle w:val="ConsPlusNormal0"/>
            </w:pPr>
            <w:r>
              <w:t>4) информирование получателя социальных услуг.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</w:t>
            </w:r>
            <w:r>
              <w:t>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</w:t>
            </w:r>
            <w:r>
              <w:t>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обеспечивает разъяснение сути и состояния интересующих получателя социальной услуги проблем, определяет предполагаемые пути их решения и осуществляет практические меры: содействие в подготовке и направлении в соответствующие инстанции необх</w:t>
            </w:r>
            <w:r>
              <w:t>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29" w:name="P16843"/>
      <w:bookmarkEnd w:id="29"/>
      <w:r>
        <w:t>&lt;*&gt; - услуга предоставляется при наличии медицинской лицензии в учреждении и персо</w:t>
      </w:r>
      <w:r>
        <w:t>налом, имеющим соответствующее образование и квалификацию.</w:t>
      </w:r>
    </w:p>
    <w:p w:rsidR="008E3702" w:rsidRDefault="000F28D6">
      <w:pPr>
        <w:pStyle w:val="ConsPlusNormal0"/>
        <w:jc w:val="both"/>
      </w:pPr>
      <w:r>
        <w:t xml:space="preserve">(п. 31 введен </w:t>
      </w:r>
      <w:hyperlink r:id="rId835" w:tooltip="Приказ Минтруда и соцразвития Новосибирской области от 30.10.2024 N 2360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30.10.2024 N 2360-НПА)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32. Стандарты социальных услуг, предоставляемых одному из родителей (опекуну, попечителю) с ребенком (детьми), испытывающим трудности в социальной адаптации, в том числе имеющим алкогольную зависимость, в стационарной форме временного проживания.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268"/>
        <w:gridCol w:w="4189"/>
        <w:gridCol w:w="1304"/>
        <w:gridCol w:w="1020"/>
        <w:gridCol w:w="3912"/>
      </w:tblGrid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2 календарных месяца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обеспечение жилых поме</w:t>
            </w:r>
            <w:r>
              <w:t>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83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</w:t>
              </w:r>
              <w:r>
                <w:rPr>
                  <w:color w:val="0000FF"/>
                </w:rPr>
                <w:t>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</w:t>
            </w:r>
            <w:r>
              <w:t>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837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</w:t>
            </w:r>
            <w:r>
              <w:t>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</w:t>
            </w:r>
            <w:r>
              <w:t>альных услуг. Своевременность предоставления социальной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</w:t>
            </w:r>
            <w:r>
              <w:t xml:space="preserve">овленным нормативам в соответствии с </w:t>
            </w:r>
            <w:hyperlink r:id="rId83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</w:t>
            </w:r>
            <w:r>
              <w:t>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обеспечены всеми сред</w:t>
            </w:r>
            <w:r>
              <w:t xml:space="preserve">ствами коммунально-бытового обслуживания и соответствовать санитарно-гигиеническим нормам в соответствии с </w:t>
            </w:r>
            <w:hyperlink r:id="rId839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</w:t>
            </w:r>
            <w:r>
              <w:t>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</w:t>
            </w:r>
            <w:r>
              <w:t>ческому состоянию и возрасту получателя социальных услуг, удобна в пользовании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</w:t>
            </w:r>
            <w:r>
              <w:t>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</w:t>
            </w:r>
            <w:r>
              <w:t>льным бельем и постельными принадлежностями) согласно утвержденным нормативам: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1.5.1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получателю социальной услуги в пользование комплекта постельных принадлежностей.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За единицу услуги принима</w:t>
            </w:r>
            <w:r>
              <w:t xml:space="preserve">ют факт выдачи сформированного комплекта постельных принадлежностей в соответствии с </w:t>
            </w:r>
            <w:hyperlink r:id="rId84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</w:t>
            </w:r>
            <w:r>
              <w:t>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</w:t>
            </w:r>
            <w:r>
              <w:t>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</w:t>
            </w:r>
            <w:r>
              <w:t>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</w:t>
            </w:r>
            <w:r>
              <w:t>ых вещей и ценностей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опись документов и личных вещей, вкладывающаяся в личное дело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принятые от получателей социальных услуг личные вещи и документы хранятся в специально оборудованных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</w:t>
            </w:r>
            <w:r>
              <w:t>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1.7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841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</w:t>
            </w:r>
            <w:r>
              <w:t xml:space="preserve">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Не менее 4-х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требованиям.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1.8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</w:t>
            </w:r>
            <w:r>
              <w:t>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1.8.1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стиральной машины, расходных материалов для стирки постельного и нательного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осущ</w:t>
            </w:r>
            <w:r>
              <w:t>ествление контроля в соответствии с санитарными требованиями.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</w:t>
            </w:r>
            <w:r>
              <w:t xml:space="preserve">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</w:t>
            </w:r>
            <w:r>
              <w:t>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1.8.2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утюга, гладильной доски;</w:t>
            </w:r>
          </w:p>
          <w:p w:rsidR="008E3702" w:rsidRDefault="000F28D6">
            <w:pPr>
              <w:pStyle w:val="ConsPlusNormal0"/>
              <w:jc w:val="both"/>
            </w:pPr>
            <w:r>
              <w:t>2) осуществление контроля.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1.8.3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2) выдача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контроля своевременной замены постельного б</w:t>
            </w:r>
            <w:r>
              <w:t>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</w:t>
            </w:r>
            <w:r>
              <w:t>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1.8.4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</w:t>
            </w:r>
            <w:r>
              <w:t>предоставление предметов личной гигиены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выдача предметов личной гигиены получателям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1.9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1.9.1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уборочного инвентаря, моющих и чистящих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протирание поверхностей в помещении (мебель, подоконники);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помещения.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</w:t>
            </w:r>
            <w:r>
              <w:t>одержание помещений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1.10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опрос-беседа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обследование специалистами (определение социального статуса);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индивид</w:t>
            </w:r>
            <w:r>
              <w:t>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</w:t>
            </w:r>
            <w:r>
              <w:t>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1.11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</w:t>
            </w:r>
            <w:r>
              <w:t>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1.11.1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(образовательной) организации.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</w:t>
            </w:r>
            <w:r>
              <w:t>ществляется в сопровождении сотрудника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обеспечивает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1.11.2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получения социальных услуг, участия в культурных мероприятиях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</w:t>
            </w:r>
            <w:r>
              <w:t>кую (образовательную) организацию.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</w:t>
            </w:r>
            <w:r>
              <w:t xml:space="preserve">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обеспечивает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(выслушивание жалоб, выяснение анамнеза);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наружного осмотра кожи, слизистой полости рта, ушей, оценка психического состояния и др.;</w:t>
            </w:r>
          </w:p>
          <w:p w:rsidR="008E3702" w:rsidRDefault="000F28D6">
            <w:pPr>
              <w:pStyle w:val="ConsPlusNormal0"/>
              <w:jc w:val="both"/>
            </w:pPr>
            <w:r>
              <w:t>3) сбор анамнеза жизни и болезни у самого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фик</w:t>
            </w:r>
            <w:r>
              <w:t>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включает в себя мероприятия по первичному осмотру врачом (дежурной медсестрой) с целью определения объективного состоя</w:t>
            </w:r>
            <w:r>
              <w:t>ния получателей социальных услуг, его физического и психологического состояния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 (при необходимости)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средств гигиены, противопедикулезных или противочесоточных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нанесение противочесоточного средства на кожу, противопедикулезного средства на волосистую часть головы, выдерживание экспозиции;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смывание водой нанесенных средств.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</w:t>
            </w:r>
            <w:r>
              <w:t>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</w:t>
            </w:r>
            <w:r>
              <w:t>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2.2</w:t>
            </w:r>
          </w:p>
        </w:tc>
        <w:tc>
          <w:tcPr>
            <w:tcW w:w="22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законом или со специ</w:t>
            </w:r>
            <w:r>
              <w:t>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сердечно-легочной реанимации</w:t>
            </w:r>
            <w:r>
              <w:t xml:space="preserve">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По необходимости, по факту заболевания (несча</w:t>
            </w:r>
            <w:r>
              <w:t>стного случая)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</w:t>
            </w:r>
            <w:r>
              <w:t>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</w:t>
            </w:r>
            <w:r>
              <w:t>ой помощи в экстренной форме, при наличии необходимых перевязочных средств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268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4189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</w:t>
            </w:r>
            <w:r>
              <w:t>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специальным службам, сотрудники к</w:t>
            </w:r>
            <w:r>
              <w:t>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осуществление контрольных замеров по </w:t>
            </w:r>
            <w:r>
              <w:t>рекомендации врача (температуры, артериального давления) с занесением результатов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</w:t>
            </w:r>
            <w:r>
              <w:t>я;</w:t>
            </w:r>
          </w:p>
          <w:p w:rsidR="008E3702" w:rsidRDefault="000F28D6">
            <w:pPr>
              <w:pStyle w:val="ConsPlusNormal0"/>
              <w:jc w:val="both"/>
            </w:pPr>
            <w:r>
              <w:t>5) 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2.3.2</w:t>
            </w:r>
          </w:p>
        </w:tc>
        <w:tc>
          <w:tcPr>
            <w:tcW w:w="22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процедура раздачи лекарств:</w:t>
            </w:r>
          </w:p>
          <w:p w:rsidR="008E3702" w:rsidRDefault="000F28D6">
            <w:pPr>
              <w:pStyle w:val="ConsPlusNormal0"/>
              <w:jc w:val="both"/>
            </w:pPr>
            <w:r>
              <w:t>а) внимательно ознакомиться с назначениями врача, прочитать название лекарственного препарата, его дозировку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б) внимательно прочитать название пр</w:t>
            </w:r>
            <w:r>
              <w:t>епарата и дозировку на упаковке, сверить с назначениями врача;</w:t>
            </w:r>
          </w:p>
          <w:p w:rsidR="008E3702" w:rsidRDefault="000F28D6">
            <w:pPr>
              <w:pStyle w:val="ConsPlusNormal0"/>
              <w:jc w:val="both"/>
            </w:pPr>
            <w:r>
              <w:t>в)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г)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>д) разложить лекарственные препараты в соответствии с назначениями врача в таблетницы или мензурки, сог</w:t>
            </w:r>
            <w:r>
              <w:t>ласно назначенной индивидуальной дозе (при необходимости разделить на части), с учетом времени приема (утром, днем, вечером, на ночь), способа приема (до еды, во время еды, после еды, независимо от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>е) разъясни</w:t>
            </w:r>
            <w:r>
              <w:t>ть получателю социальных услуг о необходимости своевременного приема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ж)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</w:t>
            </w:r>
            <w:r>
              <w:t>интоксикации;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</w:t>
            </w:r>
            <w:r>
              <w:t>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</w:t>
            </w:r>
            <w:r>
              <w:t>ию, при наличии назначений врача, записанных в Лист назначений (составляется согласно имеющейся медицинской карте)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268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4189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2) процедура закапывания капель: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социальных услуг о необходимости закапывания капель;</w:t>
            </w:r>
          </w:p>
          <w:p w:rsidR="008E3702" w:rsidRDefault="000F28D6">
            <w:pPr>
              <w:pStyle w:val="ConsPlusNormal0"/>
              <w:jc w:val="both"/>
            </w:pPr>
            <w:r>
              <w:t>б)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в) набрать в пипетку лекарственный раствор из флакона в объеме, достаточно</w:t>
            </w:r>
            <w:r>
              <w:t>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г)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д) ввести пипетку в правый носовой ход на глубину 1 - 1,5 см, стараясь не касаться слизистой носа, и закапать 3 </w:t>
            </w:r>
            <w:r>
              <w:t>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е)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ж)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3) процедура ингаляции: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социальных услуг о необходимости проведения ингаляции, а также о поведении и</w:t>
            </w:r>
            <w:r>
              <w:t xml:space="preserve"> дыхании 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б)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в)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г)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д)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е) по окончании процедуры выключить ингалятор, снять н</w:t>
            </w:r>
            <w:r>
              <w:t>аконечник и простерилизовать.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социально-медицинский патронаж, в том числе новорожденных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обхода медицинской сестрой комнат для проживания получателей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жалоб, осмотр кожных покровов, измерение температуры тела;</w:t>
            </w:r>
          </w:p>
          <w:p w:rsidR="008E3702" w:rsidRDefault="000F28D6">
            <w:pPr>
              <w:pStyle w:val="ConsPlusNormal0"/>
              <w:jc w:val="both"/>
            </w:pPr>
            <w:r>
              <w:t>3) запись осмотра в медицинской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</w:t>
            </w:r>
            <w:r>
              <w:t>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</w:t>
            </w:r>
            <w:r>
              <w:t xml:space="preserve">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выработка санитарно-гигиенических навыков, навыков ведения здорового образа жизни, предупреждения и профилактики заболеваний, безопасности жизнедеятель</w:t>
            </w:r>
            <w:r>
              <w:t>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предупреждение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3) санитарно-просветительская работа для решения вопросов возрастной адаптации.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</w:t>
            </w:r>
            <w:r>
              <w:t>-медицинским вопросам (в том числе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информирование получателя социальной услуги о методах поддержания и сохранения </w:t>
            </w:r>
            <w:r>
              <w:t>здоровья;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социальной услуги о средствах реабилитации и ухода, способных улучшить качество жизни;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получателя социальной услуги о принципах безопасной организации пространства (квартиры, дома).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2.7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</w:t>
            </w:r>
            <w:r>
              <w:t xml:space="preserve">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2.7.1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стационарных условиях с использованием лабораторных и диагностических исследований, консультаций врачей-с</w:t>
            </w:r>
            <w:r>
              <w:t>пециалистов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2.7.2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своевременный вызов дежурного врача неотложной медицинской помощи или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</w:t>
            </w:r>
            <w:r>
              <w:t>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</w:t>
            </w:r>
            <w:r>
              <w:t>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2.8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</w:t>
            </w:r>
            <w:r>
              <w:t>ских прививок):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2.8.1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для прохождения диспансеризации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медицинской помощи, в том числе в целях прохождения диспансеризации;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взаимодействие с медицинскими работниками по вопросам лечения, обеспечения лекарственными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За период обслуживан</w:t>
            </w:r>
            <w:r>
              <w:t>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терапевта, хирурга, окулиста, невропатолога</w:t>
            </w:r>
            <w:r>
              <w:t>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2.9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прохождении курса лечения от алкогольной и наркотической зависимости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индивидуальная (групповая) беседа с получателем социальной услуги, направленная на профилактику вредных привычек, всех видов зависимостей;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методических материалов по тематике;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выявление нуждаемости (при необходимости) в платной или </w:t>
            </w:r>
            <w:r>
              <w:t>бесплатной форме лечения;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направление в медицинскую организацию, имеющую медицинскую лицензию на данный вид 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5) информирование об условиях прохождения курса лечения от химической зависимости.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</w:t>
            </w:r>
            <w:r>
              <w:t xml:space="preserve">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</w:t>
            </w:r>
            <w:r>
              <w:t>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</w:t>
            </w:r>
            <w:r>
              <w:t xml:space="preserve">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</w:t>
            </w:r>
            <w:r>
              <w:t>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</w:t>
            </w:r>
            <w:r>
              <w:t>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 результате тестирования составляется характеристика индивидуальных особенностей получателя социальных услуг, предлагаются рекомендации, направленные на коррекцию или развитие его личности (личностных особенностей).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При поступлении и выбы</w:t>
            </w:r>
            <w:r>
              <w:t>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</w:t>
            </w:r>
            <w:r>
              <w:t>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</w:t>
            </w:r>
            <w:r>
              <w:t>о вопросам внутрисемейных отношений: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услуга направлена на личное знакомство и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формулировании запроса получателя социа</w:t>
            </w:r>
            <w:r>
              <w:t>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получателю социальной услуги сути проблем и определение возможных путей их решения;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определение реакции получателя социальной услуги на имеющиеся проблемы и уровня мотивации к их преодолению;</w:t>
            </w:r>
          </w:p>
          <w:p w:rsidR="008E3702" w:rsidRDefault="000F28D6">
            <w:pPr>
              <w:pStyle w:val="ConsPlusNormal0"/>
              <w:jc w:val="both"/>
            </w:pPr>
            <w:r>
              <w:t>6) разработка для получателя соц</w:t>
            </w:r>
            <w:r>
              <w:t>иальной услуги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нервно-психического напряжения, препятствующего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</w:t>
            </w:r>
            <w:r>
              <w:t>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</w:t>
            </w:r>
            <w:r>
              <w:t>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</w:t>
            </w:r>
            <w:r>
              <w:t>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нервно-психического напряжения, препятствующего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</w:t>
            </w:r>
            <w:r>
              <w:t>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</w:t>
            </w:r>
            <w:r>
              <w:t>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проведение индивидуальной беседы с получателем социальных услуг на интересующие его темы </w:t>
            </w:r>
            <w:r>
              <w:t>с целью поддержания коммуникативных навыков, выслушивание, подбадривание, психологическая поддержка преодоления имеющихся трудностей;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 </w:t>
            </w:r>
            <w:r>
              <w:t>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систематическое наблюдение за психологическим состоянием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систематическое проведение бесед, тренингов, иных мероприятий в целях контроля и коррекции психологического статуса.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3 раза в не</w:t>
            </w:r>
            <w:r>
              <w:t>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</w:t>
            </w:r>
            <w:r>
              <w:t>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культурно-массовых мероприятий, в том числе проведение торжеств в пределах и за пределами организации;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интересующих получателя социальной услуги телевизионных и радиопередач, музыкальных произведений, аудиокниг (спект</w:t>
            </w:r>
            <w:r>
              <w:t>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поздравлений, концертов с привлечением других получателей социальной услуги, волонтеров, благотворительных организаций;</w:t>
            </w:r>
          </w:p>
          <w:p w:rsidR="008E3702" w:rsidRDefault="000F28D6">
            <w:pPr>
              <w:pStyle w:val="ConsPlusNormal0"/>
              <w:jc w:val="both"/>
            </w:pPr>
            <w:r>
              <w:t>4) организация угощения за счет средств получателя социальной услуги в соответствии с санитарно-гигиен</w:t>
            </w:r>
            <w:r>
              <w:t>ическими правилами.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</w:t>
            </w:r>
            <w:r>
              <w:t>ковой работы: пения, танцев, игры на музыкальных инструментах, шитья, вязания, рукоделия, фотографии, рисования, флористики, кулинарии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кружков, интересующих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Ежед</w:t>
            </w:r>
            <w:r>
              <w:t>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</w:t>
            </w:r>
            <w:r>
              <w:t xml:space="preserve">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4.1.3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</w:t>
            </w:r>
            <w:r>
              <w:t>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</w:t>
            </w:r>
            <w:r>
              <w:t xml:space="preserve">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 помощью специализированной диагностики (тестирование, анкетирование, наблюдение и др.) выявление и анализ индивидуальных особенностей личности получателя социальной услуги для оказания квалифицированной педагогической помощи в форме бесед, разъяснений, р</w:t>
            </w:r>
            <w:r>
              <w:t>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</w:t>
            </w:r>
            <w:r>
              <w:t>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</w:t>
            </w:r>
            <w:r>
              <w:t xml:space="preserve">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4.2.2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информации от получателя социальной услуги о его проблемах;</w:t>
            </w:r>
          </w:p>
          <w:p w:rsidR="008E3702" w:rsidRDefault="000F28D6">
            <w:pPr>
              <w:pStyle w:val="ConsPlusNormal0"/>
              <w:jc w:val="both"/>
            </w:pPr>
            <w:r>
              <w:t>2) обсуждение этих проблем для раскрытия и мобилизации получателем социальных услуг внутренних ресурсов и последующего решения социально-педагогических пробл</w:t>
            </w:r>
            <w:r>
              <w:t>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4.2.3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индивидуального занятия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коррекция - услуга, заключающаяся </w:t>
            </w:r>
            <w:r>
              <w:t xml:space="preserve">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обеспечения соответствия этих отклонений возрастным нормативам, требованиям социальной </w:t>
            </w:r>
            <w:r>
              <w:t>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</w:t>
            </w:r>
            <w:r>
              <w:t>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проведение практических занятий по обучению процессу готовки блюд различной степени сложности, мелкому ремонту одежды, уходу за квартирой и </w:t>
            </w:r>
            <w:r>
              <w:t>т.п.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родительским функциям, в том числе организации жизни ребенка по возрастному режиму, одеванию ребенка, развитию ребенка, уходу за больным ребе</w:t>
            </w:r>
            <w:r>
              <w:t>нком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эмоционально-содержательного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личностно-психологической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обсуждение особенностей развития, поведения ребенка, наблюдение за ребенком;</w:t>
            </w:r>
          </w:p>
          <w:p w:rsidR="008E3702" w:rsidRDefault="000F28D6">
            <w:pPr>
              <w:pStyle w:val="ConsPlusNormal0"/>
              <w:jc w:val="both"/>
            </w:pPr>
            <w:r>
              <w:t>4) развити</w:t>
            </w:r>
            <w:r>
              <w:t>е детско-родительских отношений.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воспитанию и развитию детей, детской психологии, педагогике, развивающим играм, предупреждение и преодоление педаг</w:t>
            </w:r>
            <w:r>
              <w:t>огических ошибок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психологических проблем получателя социальных услуг (внутрисемейных, межличностных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</w:t>
            </w:r>
            <w:r>
              <w:t>щи в формировании запроса на поиск родственников;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встречи с родственниками (при необходимости), в том числе организация общения посредством электронных средств связи.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</w:t>
            </w:r>
            <w:r>
              <w:t>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</w:t>
            </w:r>
            <w:r>
              <w:t>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4.6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получателя социальной услуги в соответствии с планом-графиком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определение необходимости предоставления социально-педагогических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ситуаций, способных усугубить трудную жизненную ситуацию, и оказания ему</w:t>
            </w:r>
            <w:r>
              <w:t xml:space="preserve"> при необходимости социально-педагогической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</w:t>
            </w:r>
            <w:r>
              <w:t>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5.1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5.1.1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содействие в </w:t>
            </w:r>
            <w:r>
              <w:t>постановке на учет в органах службы занятости в качестве лица, ищущего работу;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</w:t>
            </w:r>
            <w:r>
              <w:t>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</w:t>
            </w:r>
            <w:r>
              <w:t>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5.1.2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постановке на учет в органах службы занятости в качестве лица, ищущего работу;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во временном или постоянном трудоу</w:t>
            </w:r>
            <w:r>
              <w:t>стройстве (оказание помощи в поиске и выборе места и характера работы (временной или сезонной, с сокращенным или с полным рабочим днем), в устройстве для прохождении курсов переподготовки через службы занятости).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</w:t>
            </w:r>
            <w:r>
              <w:t xml:space="preserve">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</w:t>
            </w:r>
            <w:r>
              <w:t>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6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6.1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</w:t>
            </w:r>
            <w:r>
              <w:t>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права на получение бесплатной юридической помощи согласно Федеральном</w:t>
            </w:r>
            <w:r>
              <w:t xml:space="preserve">у </w:t>
            </w:r>
            <w:hyperlink r:id="rId842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</w:t>
            </w:r>
            <w:r>
              <w:t>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</w:t>
            </w:r>
            <w:r>
              <w:t>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</w:t>
            </w:r>
            <w:r>
              <w:t>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обеспечивает разъяснение сути и состояния интересующих получателя социальных услуг проблем, определяет предполагаемые пути их решения и осуществляет практические м</w:t>
            </w:r>
            <w:r>
              <w:t>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6.2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написание документов и запол</w:t>
            </w:r>
            <w:r>
              <w:t>нение форм документов, необходимых для реализации получателем социальных услуг своих прав (получение паспорта, полиса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сборе и подаче в органы государств</w:t>
            </w:r>
            <w:r>
              <w:t>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осуществление контроля над ходом и результатами рассмотрения п</w:t>
            </w:r>
            <w:r>
              <w:t>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</w:t>
            </w:r>
            <w:r>
              <w:t>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</w:t>
            </w:r>
            <w:r>
              <w:t>елей социальных услуг обеспечивает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необходимости) текста документов или заполнение форменных бланков, написание сопров</w:t>
            </w:r>
            <w:r>
              <w:t>одительных писем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843"/>
          <w:footerReference w:type="default" r:id="rId844"/>
          <w:headerReference w:type="first" r:id="rId845"/>
          <w:footerReference w:type="first" r:id="rId846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&lt;*&gt;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32 введен </w:t>
      </w:r>
      <w:hyperlink r:id="rId847" w:tooltip="Приказ Минтруда и соцразвития Новосибирской области от 07.05.2025 N 872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</w:t>
      </w:r>
      <w:r>
        <w:t>й области от 07.05.2025 N 872-НПА)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jc w:val="center"/>
        <w:outlineLvl w:val="0"/>
      </w:pPr>
      <w:bookmarkStart w:id="30" w:name="P17440"/>
      <w:bookmarkEnd w:id="30"/>
      <w:r>
        <w:t>СТАНДАРТЫ</w:t>
      </w:r>
    </w:p>
    <w:p w:rsidR="008E3702" w:rsidRDefault="000F28D6">
      <w:pPr>
        <w:pStyle w:val="ConsPlusTitle0"/>
        <w:jc w:val="center"/>
      </w:pPr>
      <w:r>
        <w:t>СОЦИАЛЬНЫХ УСЛУГ, ПРЕДОСТАВЛЯЕМЫХ ПОСТАВЩИКАМИ СОЦИАЛЬНЫХ</w:t>
      </w:r>
    </w:p>
    <w:p w:rsidR="008E3702" w:rsidRDefault="000F28D6">
      <w:pPr>
        <w:pStyle w:val="ConsPlusTitle0"/>
        <w:jc w:val="center"/>
      </w:pPr>
      <w:r>
        <w:t>УСЛУГ В ПОЛУСТАЦИОНАРНОЙ ФОРМЕ СОЦИАЛЬНОГО ОБСЛУЖИВАНИЯ</w:t>
      </w:r>
    </w:p>
    <w:p w:rsidR="008E3702" w:rsidRDefault="008E3702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8E3702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(в ред. приказов Минсоцразвития Новосибирской области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27.02.2015 </w:t>
            </w:r>
            <w:hyperlink r:id="rId84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160</w:t>
              </w:r>
            </w:hyperlink>
            <w:r>
              <w:rPr>
                <w:color w:val="392C69"/>
              </w:rPr>
              <w:t xml:space="preserve">, от 16.04.2015 </w:t>
            </w:r>
            <w:hyperlink r:id="rId849" w:tooltip="Приказ Минсоцразвития Новосибирской области от 16.04.2015 N 30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305</w:t>
              </w:r>
            </w:hyperlink>
            <w:r>
              <w:rPr>
                <w:color w:val="392C69"/>
              </w:rPr>
              <w:t xml:space="preserve">, от 12.05.2015 </w:t>
            </w:r>
            <w:hyperlink r:id="rId850" w:tooltip="Приказ Минсоцразвития Новосибирской области от 12.05.2015 N 387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387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27.07.2015 </w:t>
            </w:r>
            <w:hyperlink r:id="rId851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704</w:t>
              </w:r>
            </w:hyperlink>
            <w:r>
              <w:rPr>
                <w:color w:val="392C69"/>
              </w:rPr>
              <w:t xml:space="preserve">, от 13.07.2016 </w:t>
            </w:r>
            <w:hyperlink r:id="rId852" w:tooltip="Приказ Минсоцразвития Новосибирской области от 13.07.2016 N 495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495</w:t>
              </w:r>
            </w:hyperlink>
            <w:r>
              <w:rPr>
                <w:color w:val="392C69"/>
              </w:rPr>
              <w:t xml:space="preserve">, от 20.11.2017 </w:t>
            </w:r>
            <w:hyperlink r:id="rId853" w:tooltip="Приказ Минсоцразвития Новосибирской области от 20.11.2017 N 996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996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приказов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17.12.2018 </w:t>
            </w:r>
            <w:hyperlink r:id="rId854" w:tooltip="Приказ Минтруда и соцразвития Новосибирской области от 17.12.2018 N 138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1382</w:t>
              </w:r>
            </w:hyperlink>
            <w:r>
              <w:rPr>
                <w:color w:val="392C69"/>
              </w:rPr>
              <w:t xml:space="preserve">, от 17.12.2018 </w:t>
            </w:r>
            <w:hyperlink r:id="rId855" w:tooltip="Приказ Минтруда и соцразвития Новосибирской области от 17.12.2018 N 138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1383</w:t>
              </w:r>
            </w:hyperlink>
            <w:r>
              <w:rPr>
                <w:color w:val="392C69"/>
              </w:rPr>
              <w:t xml:space="preserve">, от 27.12.2018 </w:t>
            </w:r>
            <w:hyperlink r:id="rId856" w:tooltip="Приказ Минтруда и соцразвития Новосибирской области от 27.12.2018 N 145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1450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11.06.2019 </w:t>
            </w:r>
            <w:hyperlink r:id="rId857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612</w:t>
              </w:r>
            </w:hyperlink>
            <w:r>
              <w:rPr>
                <w:color w:val="392C69"/>
              </w:rPr>
              <w:t xml:space="preserve">, от 22.07.2019 </w:t>
            </w:r>
            <w:hyperlink r:id="rId858" w:tooltip="Приказ Минтруда и соцразвития Новосибирской области от 22.07.2019 N 77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776</w:t>
              </w:r>
            </w:hyperlink>
            <w:r>
              <w:rPr>
                <w:color w:val="392C69"/>
              </w:rPr>
              <w:t xml:space="preserve">, от 20.12.2019 </w:t>
            </w:r>
            <w:hyperlink r:id="rId859" w:tooltip="Приказ Минтруда и соцразвития Новосибирской области от 20.12.2019 N 133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1330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25.12.2019 </w:t>
            </w:r>
            <w:hyperlink r:id="rId860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1356</w:t>
              </w:r>
            </w:hyperlink>
            <w:r>
              <w:rPr>
                <w:color w:val="392C69"/>
              </w:rPr>
              <w:t xml:space="preserve">, от 28.05.2020 </w:t>
            </w:r>
            <w:hyperlink r:id="rId861" w:tooltip="Приказ Минтруда и соцразвития Новосибирской области от 28.05.2020 N 47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475</w:t>
              </w:r>
            </w:hyperlink>
            <w:r>
              <w:rPr>
                <w:color w:val="392C69"/>
              </w:rPr>
              <w:t xml:space="preserve">, от 28.08.2020 </w:t>
            </w:r>
            <w:hyperlink r:id="rId862" w:tooltip="Приказ Минтруда и соцразвития Новосибирской области от 28.08.2020 N 74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742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от</w:t>
            </w:r>
            <w:r>
              <w:rPr>
                <w:color w:val="392C69"/>
              </w:rPr>
              <w:t xml:space="preserve"> 18.11.2020 </w:t>
            </w:r>
            <w:hyperlink r:id="rId863" w:tooltip="Приказ Минтруда и соцразвития Новосибирской области от 18.11.2020 N 996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996</w:t>
              </w:r>
            </w:hyperlink>
            <w:r>
              <w:rPr>
                <w:color w:val="392C69"/>
              </w:rPr>
              <w:t xml:space="preserve">, от 24.12.2020 </w:t>
            </w:r>
            <w:hyperlink r:id="rId864" w:tooltip="Приказ Минтруда и соцразвития Новосибирской области от 24.12.2020 N 110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1106</w:t>
              </w:r>
            </w:hyperlink>
            <w:r>
              <w:rPr>
                <w:color w:val="392C69"/>
              </w:rPr>
              <w:t xml:space="preserve">, от 30.03.2021 </w:t>
            </w:r>
            <w:hyperlink r:id="rId865" w:tooltip="Приказ Минтруда и соцразвития Новосибирской области от 30.03.2021 N 277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277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18.06.2021 </w:t>
            </w:r>
            <w:hyperlink r:id="rId866" w:tooltip="Приказ Минтруда и соцразвития Новосибирской области от 18.06.2021 N 55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552</w:t>
              </w:r>
            </w:hyperlink>
            <w:r>
              <w:rPr>
                <w:color w:val="392C69"/>
              </w:rPr>
              <w:t xml:space="preserve">, от 09.07.2021 </w:t>
            </w:r>
            <w:hyperlink r:id="rId867" w:tooltip="Приказ Минтруда и соцразвития Новосибирской области от 09.07.2021 N 604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604</w:t>
              </w:r>
            </w:hyperlink>
            <w:r>
              <w:rPr>
                <w:color w:val="392C69"/>
              </w:rPr>
              <w:t>,</w:t>
            </w:r>
            <w:r>
              <w:rPr>
                <w:color w:val="392C69"/>
              </w:rPr>
              <w:t xml:space="preserve"> от 21.12.2021 </w:t>
            </w:r>
            <w:hyperlink r:id="rId868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1084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25.02.2022 </w:t>
            </w:r>
            <w:hyperlink r:id="rId869" w:tooltip="Приказ Минтруда и соцразвития Новосибирской области от 25.02.2022 N 151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151</w:t>
              </w:r>
            </w:hyperlink>
            <w:r>
              <w:rPr>
                <w:color w:val="392C69"/>
              </w:rPr>
              <w:t xml:space="preserve">, от 26.07.2022 </w:t>
            </w:r>
            <w:hyperlink r:id="rId870" w:tooltip="Приказ Минтруда и соцразвития Новосибирской области от 26.07.2022 N 919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919</w:t>
              </w:r>
            </w:hyperlink>
            <w:r>
              <w:rPr>
                <w:color w:val="392C69"/>
              </w:rPr>
              <w:t xml:space="preserve">, от 12.08.2022 </w:t>
            </w:r>
            <w:hyperlink r:id="rId87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1032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19.10.2022 </w:t>
            </w:r>
            <w:hyperlink r:id="rId872" w:tooltip="Приказ Минтруда и соцразвития Новосибирской области от 19.10.2022 N 1411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1411</w:t>
              </w:r>
            </w:hyperlink>
            <w:r>
              <w:rPr>
                <w:color w:val="392C69"/>
              </w:rPr>
              <w:t xml:space="preserve">, от 12.12.2022 </w:t>
            </w:r>
            <w:hyperlink r:id="rId873" w:tooltip="Приказ Минтруда и соцразвития Новосибирской области от 12.12.2022 N 177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1773</w:t>
              </w:r>
            </w:hyperlink>
            <w:r>
              <w:rPr>
                <w:color w:val="392C69"/>
              </w:rPr>
              <w:t xml:space="preserve">, от 17.08.2023 </w:t>
            </w:r>
            <w:hyperlink r:id="rId874" w:tooltip="Приказ Минтруда и соцразвития Новосибирской области от 17.08.2023 N 1456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1456-НПА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10.10.2023 </w:t>
            </w:r>
            <w:hyperlink r:id="rId875" w:tooltip="Приказ Минтруда и соцразвития Новосибирской области от 10.10.2023 N 1772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1772-НПА</w:t>
              </w:r>
            </w:hyperlink>
            <w:r>
              <w:rPr>
                <w:color w:val="392C69"/>
              </w:rPr>
              <w:t>, от 14.11.20</w:t>
            </w:r>
            <w:r>
              <w:rPr>
                <w:color w:val="392C69"/>
              </w:rPr>
              <w:t xml:space="preserve">23 </w:t>
            </w:r>
            <w:hyperlink r:id="rId876" w:tooltip="Приказ Минтруда и соцразвития Новосибирской области от 14.11.2023 N 2008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2008-НПА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01.12.2023 </w:t>
            </w:r>
            <w:hyperlink r:id="rId877" w:tooltip="Приказ Минтруда и соцразвития Новосибирской области от 01.12.2023 N 2144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2144-НПА</w:t>
              </w:r>
            </w:hyperlink>
            <w:r>
              <w:rPr>
                <w:color w:val="392C69"/>
              </w:rPr>
              <w:t xml:space="preserve">, от 21.12.2023 </w:t>
            </w:r>
            <w:hyperlink r:id="rId878" w:tooltip="Приказ Минтруда и соцразвития Новосибирской области от 21.12.2023 N 2289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2289-НПА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30.10.2024 </w:t>
            </w:r>
            <w:hyperlink r:id="rId879" w:tooltip="Приказ Минтруда и соцразвития Новосибирской области от 30.10.2024 N 2360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2360-НПА</w:t>
              </w:r>
            </w:hyperlink>
            <w:r>
              <w:rPr>
                <w:color w:val="392C69"/>
              </w:rPr>
              <w:t xml:space="preserve">, от 26.12.2024 </w:t>
            </w:r>
            <w:hyperlink r:id="rId880" w:tooltip="Приказ Минтруда и соцразвития Новосибирской области от 26.12.2024 N 279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2795-НПА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06.02.2025 </w:t>
            </w:r>
            <w:hyperlink r:id="rId881" w:tooltip="Приказ Минтруда и соцразвития Новосибирской области от 06.02.2025 N 177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177-НПА</w:t>
              </w:r>
            </w:hyperlink>
            <w:r>
              <w:rPr>
                <w:color w:val="392C69"/>
              </w:rPr>
              <w:t xml:space="preserve">, от 26.02.2025 </w:t>
            </w:r>
            <w:hyperlink r:id="rId882" w:tooltip="Приказ Минтруда и соцразвития Новосибирской области от 26.02.2025 N 326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326-НПА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1. Стандарты социальных услуг, предоставляемых гражданам пожилого возра</w:t>
      </w:r>
      <w:r>
        <w:t>ста, сохранившим способность к самообслуживанию, в полустационарной форме дневного пребывания в геронтологическом центре.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sectPr w:rsidR="008E3702">
          <w:headerReference w:type="default" r:id="rId883"/>
          <w:footerReference w:type="default" r:id="rId884"/>
          <w:headerReference w:type="first" r:id="rId885"/>
          <w:footerReference w:type="first" r:id="rId886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8 календарных дней (на 1 пол</w:t>
            </w:r>
            <w:r>
              <w:t>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принятые от получателей социальных услуг личные вещи и документы хранятся в специально оборудованных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</w:t>
            </w:r>
            <w:r>
              <w:t>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887" w:tooltip="Приказ Минтруда и соцразвития Новосибирской области от 19.10.2022 N 1411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19.10.2022 N 1411)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</w:t>
            </w:r>
            <w:r>
              <w:t>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самообслуживанию;</w:t>
            </w:r>
          </w:p>
          <w:p w:rsidR="008E3702" w:rsidRDefault="000F28D6">
            <w:pPr>
              <w:pStyle w:val="ConsPlusNormal0"/>
              <w:jc w:val="both"/>
            </w:pPr>
            <w:r>
              <w:t>5)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</w:t>
            </w:r>
            <w:r>
              <w:t>увствию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контроля (температуры, артериального давления) с занесением результатов в медицинской карте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</w:t>
            </w:r>
            <w:r>
              <w:t>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</w:t>
            </w:r>
            <w:r>
              <w:t>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</w:t>
            </w:r>
            <w:r>
              <w:t>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</w:t>
            </w:r>
            <w:r>
              <w:t>ацию):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врачом (выслушивание жалоб, проведение наружного осмотра кожи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самого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 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</w:t>
            </w:r>
            <w:r>
              <w:t>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888" w:tooltip="Приказ Минтруда и соцразвития Новосибирской области от 19.10.2022 N 1411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19.10.2022 N 1411)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получателя социальной услуги перед началом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плана мероприятий с описанием видов физической нагрузки, включая описание нео</w:t>
            </w:r>
            <w:r>
              <w:t>бходимого инвентаря;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занятия в спортивном, тренажерном зале или зале ЛФК (адаптивной физической культуры).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</w:t>
            </w:r>
            <w:r>
              <w:t>риятий,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- 0,067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</w:t>
            </w:r>
            <w:r>
              <w:t>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</w:t>
            </w:r>
            <w:r>
              <w:t>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</w:t>
            </w:r>
            <w:r>
              <w:t xml:space="preserve">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</w:t>
            </w:r>
            <w:r>
              <w:t>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</w:t>
            </w:r>
            <w:r>
              <w:t>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беседы с получателем социальных услуг с целью выявления проблем, определения объема и видов предполагаемой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экстренной психолог</w:t>
            </w:r>
            <w:r>
              <w:t>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</w:t>
            </w:r>
            <w:r>
              <w:t>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</w:t>
            </w:r>
            <w:r>
              <w:t>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</w:t>
            </w:r>
            <w:r>
              <w:t>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</w:t>
            </w:r>
            <w:r>
              <w:t>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</w:t>
            </w:r>
            <w:r>
              <w:t>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ситуации получателя социальных услуг,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в</w:t>
            </w:r>
            <w:r>
              <w:t>ыяснение жизненной ситуации получателя социальных услуг:</w:t>
            </w:r>
          </w:p>
          <w:p w:rsidR="008E3702" w:rsidRDefault="000F28D6">
            <w:pPr>
              <w:pStyle w:val="ConsPlusNormal0"/>
              <w:jc w:val="both"/>
            </w:pPr>
            <w:r>
              <w:t>-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- разъяснение права на получение бесплатной юридической помощи согласно Федеральному </w:t>
            </w:r>
            <w:hyperlink r:id="rId889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</w:t>
            </w:r>
            <w:r>
              <w:t>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</w:t>
            </w:r>
            <w:r>
              <w:t>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</w:t>
            </w:r>
            <w:r>
              <w:t>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разъяснение сути интересующих получ</w:t>
            </w:r>
            <w:r>
              <w:t>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</w:t>
            </w:r>
            <w:r>
              <w:t>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 </w:t>
            </w:r>
            <w:hyperlink w:anchor="P17666" w:tooltip="&lt;*&gt; - услуга предоставляется при наличии медицинской лицензии в учреждении и персоналом, имеющим соответствующее образование и квалификацию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социальной услуги к ф</w:t>
            </w:r>
            <w:r>
              <w:t>изиотерапевтическим процедурам (светолечение, теплолечение, электролечение, водолечение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0,133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</w:t>
            </w:r>
            <w:r>
              <w:t>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</w:t>
            </w:r>
            <w:r>
              <w:t>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</w:t>
            </w:r>
            <w:r>
              <w:t>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</w:t>
            </w:r>
            <w:r>
              <w:t>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- проведение занятий с использованием физических упражнений, направленных на улучшение общего состояния, улучшение кровоснабжения головного </w:t>
            </w:r>
            <w:r>
              <w:t>мозга и т.д. (ЛФК, мозговая гимнастика, нейробика,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1" w:name="P17666"/>
      <w:bookmarkEnd w:id="31"/>
      <w:r>
        <w:t>&lt;*&gt; - услуга предоставляется при наличии медицинской лицензии в учреждении и персоналом, имеющим соответствующее образование и квалиф</w:t>
      </w:r>
      <w:r>
        <w:t>икацию.</w:t>
      </w:r>
    </w:p>
    <w:p w:rsidR="008E3702" w:rsidRDefault="000F28D6">
      <w:pPr>
        <w:pStyle w:val="ConsPlusNormal0"/>
        <w:jc w:val="both"/>
      </w:pPr>
      <w:r>
        <w:t xml:space="preserve">(п. 1 в ред. </w:t>
      </w:r>
      <w:hyperlink r:id="rId890" w:tooltip="Приказ Минтруда и соцразвития Новосибирской области от 25.02.2022 N 151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25.02.2022 N 151)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2. Стандарты социальных услуг, предоставляемых инвалидам при наличии индивидуальной програ</w:t>
      </w:r>
      <w:r>
        <w:t>ммы реабилитации (ИПР) в полустационарной форме дневного пребывания.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89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18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заслуши</w:t>
            </w:r>
            <w:r>
              <w:t>вания пояснений законного представителя, наблюдения специалистов, и на основании реальных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</w:t>
            </w:r>
            <w:r>
              <w:t xml:space="preserve">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1793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1793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о конкретных действиях, необходимых для решения различных социально-медицинских проблем, специалистами медицинских организаций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793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</w:t>
            </w:r>
            <w:r>
              <w:t>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</w:t>
            </w:r>
            <w:r>
              <w:t>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оказание помощи в выполнении физических упражнений </w:t>
            </w:r>
            <w:hyperlink w:anchor="P1793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выполнении физических упражнений в зависимости от возраста, пола, состояния здоровья, с целью поддержания активного образа жизни (при наличии лицензи</w:t>
            </w:r>
            <w:r>
              <w:t>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получателем социальных услуг физических упражнений доступным и безопасным для здоровья способом в целях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1793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</w:t>
            </w:r>
            <w:r>
              <w:t>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медицинскими сестрами в форме лекций, бесед с использованием видеофильмов.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убытии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</w:t>
            </w:r>
            <w:r>
              <w:t>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892" w:tooltip="Приказ Минсоцразвития Новосибирской области от 12.05.2015 N 387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12.05.2015 N 387)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</w:t>
            </w:r>
            <w:r>
              <w:t>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</w:t>
            </w:r>
            <w:r>
              <w:t>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</w:t>
            </w:r>
            <w:r>
              <w:t xml:space="preserve"> с ним социально-психологические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89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направленных на снятие ограничений жизнедеятельности (снятие невротических расстройств, препятствующих проведению реабилитационных мероприятий), и развитие универсальных адаптационных псих</w:t>
            </w:r>
            <w:r>
              <w:t>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</w:t>
            </w:r>
            <w:r>
              <w:t>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</w:t>
            </w:r>
            <w:r>
              <w:t>ствие с возрастными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894" w:tooltip="Приказ Минтруда и соцразвития Новосибирской области от 22.07.2019 N 77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22.07.2019 N 776)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состоит в проведении психологического активного воздействия, направленного на </w:t>
            </w:r>
            <w:r>
              <w:t>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 в первую очередь в сфере межличностных отношений и общения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895" w:tooltip="Приказ Минтруда и соцразвития Новосибирской области от 22.07.2019 N 77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22.07.2019 N 776)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</w:t>
            </w:r>
            <w:r>
              <w:t>суга) должны быть направлены на удовлетворение социокультурных и духовных запросов получателя социальных услуг. Она должна способствовать расширению общего и культурного кругозора, сферы общения, повышению творческой активности получателей социальных услуг</w:t>
            </w:r>
            <w:r>
              <w:t>, привлечению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</w:t>
            </w:r>
            <w:r>
              <w:t>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</w:t>
            </w:r>
            <w:r>
              <w:t xml:space="preserve">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получателю социальных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обучения инвалидов по зрению письму по Брайлю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организации занятий для получения навыков умения работы с текстовой информацией с применением специальных учебных пособий, в том числе книг, учебников, азбуки Брайля.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</w:t>
            </w:r>
            <w:r>
              <w:t>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 результате систематического, многократного выполнения заданий, упражнений с использованием дидактических средств обучения возможно успешное овладение незрячими рельефно-точечным шрифтом Брайля и получение навыков чтения и письма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 по сурдопереводу в процессе оказания социальных услуг в своем учреждении.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</w:t>
            </w:r>
            <w:r>
              <w:t>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сурдоперевода должна обеспечить точное понимание получаемой информации для проведения эффективной социальной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тестирования направлено на оценку профессиональной пригодности, информирование о профессиональных интересах и возможностях; на подбор профессий, наиболее соответствующих особенностям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</w:t>
            </w:r>
            <w:r>
              <w:t>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жизни, определять форму обучения получателей услуг</w:t>
            </w:r>
            <w:r>
              <w:t>, нуждающихся в социальной реабилитации, и оказывать им консультативную помощь в организации обучения с учетом степени их социально-педагогической дезадаптации, уровня знаний, физического и психического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Организация профориентации должна помочь в</w:t>
            </w:r>
            <w:r>
              <w:t xml:space="preserve"> выборе профессии, обучении этой профессии, получении соответствующей квалификации и устройстве на работу по выбранной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консультирование по выбору профессии в соответствии с физическими возможностями и умственными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консультирования для эффективного профессионального выбора, подбора учебного заведения, для поиска и выбора места и характера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 по профориентации (при наличии рекомендации ИПР)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для усвоения умений, навыков в форме бесед, разъяснений, рекомендаций. 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5.1.4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 по профориентации (при наличии рекомендации ИП</w:t>
            </w:r>
            <w:r>
              <w:t>Р)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для усвоения умений, навыков в форме бесед, разъяснений,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89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по защите прав и законных интересов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</w:t>
            </w:r>
            <w:r>
              <w:t>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</w:t>
            </w:r>
            <w:r>
              <w:t>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</w:t>
            </w:r>
            <w:r>
              <w:t xml:space="preserve">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пользованию техническими средствами реабил</w:t>
            </w:r>
            <w:r>
              <w:t>итации должно развить у инвалидов практические навыки умения самостоятельно пользоваться этими средствами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17937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</w:t>
            </w:r>
            <w:r>
              <w:t>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</w:t>
            </w:r>
            <w:r>
              <w:t>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7.2.1, 7.2.2 в ред. </w:t>
            </w:r>
            <w:hyperlink r:id="rId897" w:tooltip="Приказ Минтруда и соцразвития Новосибирской области от 22.07.2019 N 77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22.07.2019 N 776)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Расширение функциональных возможностей, способствующих оздоровлению организма, улучшение общего самочувствия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7.2.4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получателю социальных услуг физиотерапевтических процедур (водолечение, ароматерапия, аэроионотерапия, УФО-терапия). Проведение процедур осуществляется физиотерапевтом или медицинской сестрой по физиотерапии.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приказов Минтруда и соцразвития Новосибирской области от 28.05.2020 </w:t>
            </w:r>
            <w:hyperlink r:id="rId898" w:tooltip="Приказ Минтруда и соцразвития Новосибирской области от 28.05.2020 N 47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475</w:t>
              </w:r>
            </w:hyperlink>
            <w:r>
              <w:t>,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24.12.2020 </w:t>
            </w:r>
            <w:hyperlink r:id="rId899" w:tooltip="Приказ Минтруда и соцразвития Новосибирской области от 24.12.2020 N 110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1106</w:t>
              </w:r>
            </w:hyperlink>
            <w:r>
              <w:t>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</w:t>
            </w:r>
            <w:r>
              <w:t>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организации занятий по обучению получателя социальных услуг навыкам компьютерной грамотности.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услуги, профилактику одиночества посредством приобретения навыков работы на компьютере и и</w:t>
            </w:r>
            <w:r>
              <w:t>спользования ресурсов всемирной сети Интернет, а также повышение правовой грамотности инвалидов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900"/>
          <w:footerReference w:type="default" r:id="rId901"/>
          <w:headerReference w:type="first" r:id="rId902"/>
          <w:footerReference w:type="first" r:id="rId903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2" w:name="P17937"/>
      <w:bookmarkEnd w:id="32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3. Стандарты социальных услуг, предоставляемых инвалидам трудоспособного возраста и детям-инвалидам, нуждающимся в социальной реабилитации, в комплексном центре социальной адаптации для инвалидов, в полустационарной форме дневного пребывания.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904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27.07.2015 N 704)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</w:t>
            </w:r>
            <w:r>
              <w:t>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5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Ежедневное обеспечение питанием согласно утвержденным нормативам, включая приобретение продуктов и приготовление блюд по меню, утвержденному руководителем учреждения, технологии приготовления в соответствии с </w:t>
            </w:r>
            <w:hyperlink r:id="rId905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койко-день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 раза ежедневно, кром</w:t>
            </w:r>
            <w:r>
              <w:t>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</w:t>
            </w:r>
            <w:r>
              <w:t>ам питания, санитарно-гигиеническим требованиям и предоставлено с учетом состояния здоровья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</w:t>
            </w:r>
            <w:r>
              <w:t>бходимости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0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1.2.3 в ред. </w:t>
            </w:r>
            <w:hyperlink r:id="rId90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</w:t>
            </w:r>
            <w:r>
              <w:t>уг, заслушивания пояснений законного представителя, наблюдения специалистов, и на основании реальных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</w:t>
            </w:r>
            <w:r>
              <w:t>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действия, являющегося оценочным крите</w:t>
            </w:r>
            <w:r>
              <w:t>рием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90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Минсоцразвития Новосибирской области от 27.02.2015 N 160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183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</w:t>
            </w:r>
            <w:r>
              <w:t>едицинский осмотр, включающий выяснение анамнеза, жалоб, проведение наружного осмотра кожных покровов и слизистых, аускультацию легких и сердца, пальпацию органов брюшной полости.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данных осмотра в амбулаторную карту.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</w:t>
            </w:r>
            <w:r>
              <w:t>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и психического здоровья получателя социальных услуг, составляется план мероприятий по реабилитации с учетом рекомендаций в ИПР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средств гигиены, противопедикулезных или противочесоточных средств и нанесение противочесоточного средства на кожу, противопедикулезного средства на волосистую часть головы, выдерживание экспозиции. См</w:t>
            </w:r>
            <w:r>
              <w:t>ыть водой дезинфицирующие средства, высушить полотенцем тело и голову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санитарной обработки предотвращает занос чесотки и педикулеза в учреждение. При оказании услуги необходима особая корректность обслуживающего персонала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</w:t>
            </w:r>
            <w:r>
              <w:t>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183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 врачом-специалистом (психиатром, неврологом) для коррекции проводимых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осмотр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организации консультирования врачами-специалистами способствует расширению проводимых услуг в соответствии с заболеваниями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Предварительная запись получателей социальных услуг на прием в медицинскую организацию, разъяснение им сути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посе</w:t>
            </w:r>
            <w:r>
              <w:t>щение 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</w:t>
            </w:r>
            <w:r>
              <w:t xml:space="preserve">лонений в состоянии их здоровья: </w:t>
            </w:r>
            <w:hyperlink w:anchor="P183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Ежемесячно </w:t>
            </w:r>
            <w:r>
              <w:t>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тела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 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</w:t>
            </w:r>
            <w:r>
              <w:t>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</w:t>
            </w:r>
            <w:r>
              <w:t>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 </w:t>
            </w:r>
            <w:hyperlink w:anchor="P183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</w:t>
            </w:r>
            <w:r>
              <w:t>вовать улучшению состояния здоровья, самочувствия, устранять неприятные ощущения. 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медицинских препаратов и изделий медицинского назначения,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183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кислородный коктейль </w:t>
            </w:r>
            <w:hyperlink w:anchor="P183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</w:t>
            </w:r>
            <w:r>
              <w:t>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клиента в своевременном проведении предписанных процедур, способст</w:t>
            </w:r>
            <w:r>
              <w:t>вовать улучшению состояния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2.5.2 введен </w:t>
            </w:r>
            <w:hyperlink r:id="rId909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21.12.2021 N 1084)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</w:t>
            </w:r>
            <w:r>
              <w:t>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834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</w:t>
            </w:r>
            <w:r>
              <w:t>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</w:t>
            </w:r>
            <w:r>
              <w:t>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</w:t>
            </w:r>
            <w:r>
              <w:t>нарных условиях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</w:t>
            </w:r>
            <w:r>
              <w:t>тсутствии в учреждении стоматологического кабинета)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Направление получателя социальных услуг в медицинскую организацию для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своевременной медицинской помощи и диагностике способствует сохранению здоровья полости рта у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1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</w:t>
            </w:r>
            <w:r>
              <w:t>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911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21.12.2021 N 1084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врачами, меди</w:t>
            </w:r>
            <w:r>
              <w:t>цинскими сестрами в форме лекций, бесед с использованием видеофильмов. Совместно с получателями социальных услуг готовится выпуск уголков здоровья по здоровому образу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</w:t>
            </w:r>
            <w:r>
              <w:t xml:space="preserve">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1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</w:t>
            </w:r>
            <w:r>
              <w:t>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</w:t>
            </w:r>
            <w:r>
              <w:t>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информации, полученной от получателя социальных услуг, и обсуждения с ним возникших социально-психологических пробле</w:t>
            </w:r>
            <w:r>
              <w:t>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1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индивидуальных (групповых),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</w:t>
            </w:r>
            <w:r>
              <w:t>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Психологическая коррекция как активное психологическое воздействие </w:t>
            </w:r>
            <w:r>
              <w:t>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</w:t>
            </w:r>
            <w:r>
              <w:t>тели в соответствие с возрастными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не менее 1 раза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1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</w:t>
            </w:r>
            <w:r>
              <w:t>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услуг, </w:t>
            </w:r>
            <w:r>
              <w:t>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</w:t>
            </w:r>
            <w:r>
              <w:t>я в соответствии с установленным диагнозом эффективной педагогической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1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</w:t>
            </w:r>
            <w:r>
              <w:t>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</w:t>
            </w:r>
            <w:r>
              <w:t>его решения социально-педагогических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1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менее 7 человек) в форме бесед, разъяснений, рекомендаций для усвоения знаний, умений, навыков, которые получатель социальных услуг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</w:t>
            </w:r>
            <w:r>
              <w:t>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</w:t>
            </w:r>
            <w:r>
              <w:t>ном состоянии и поведении получателя социальных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дидакт</w:t>
            </w:r>
            <w:r>
              <w:t>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специалиста, не менее 1 занятия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</w:t>
            </w:r>
            <w:r>
              <w:t>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</w:t>
            </w:r>
            <w:r>
              <w:t>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</w:t>
            </w:r>
            <w:r>
              <w:t>уга) должны быть направлены на удовлетворение социокультурных и духовных запросов получателя социальных услуг. Она должна способствовать расширению общего и культурного кругозора, сферы общения, повышению творческой активности получателей социальных услуг,</w:t>
            </w:r>
            <w:r>
              <w:t xml:space="preserve"> привлечению их к участию в праздниках, соревнованиях, к активной клубной и кружковой работе, к проведению других культурно-досуговых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Создание развивающей среды для проведения настольно-печатных игр, спортивно-групповых игр, проведение музыкал</w:t>
            </w:r>
            <w:r>
              <w:t>ьных викторин, праздничных тематических вечеров.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формированию общего и культурного кругозора в сфере общения, развитию мыслительных процессов в игре, воспитанию личностных черт характера (толерантности, доброжелательности, сдер</w:t>
            </w:r>
            <w:r>
              <w:t>жанности, юмора), умению принимать и выполнять правила коллективной игры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менее 7 человек) в форме групповой работы получателей социальных услуг с применением практического материала (в специализированном кабинете "Домоводство") для усвоения знаний, умений и первичных навыков по самообслуж</w:t>
            </w:r>
            <w:r>
              <w:t>иванию, которые получатель социальных услуг не может освоить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 раза еженедельно,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развитию самостоятельных навыков</w:t>
            </w:r>
            <w:r>
              <w:t xml:space="preserve"> получателя социальных услуг по самообслуживанию в быту, повышению жизненной активности по самоорганизации и оказанию посильной помощи семье в ведении домашнего хозяйства:</w:t>
            </w:r>
          </w:p>
          <w:p w:rsidR="008E3702" w:rsidRDefault="000F28D6">
            <w:pPr>
              <w:pStyle w:val="ConsPlusNormal0"/>
              <w:jc w:val="both"/>
            </w:pPr>
            <w:r>
              <w:t>- приготовление пищи (получатель социальных услуг должен уметь приготовить себе прос</w:t>
            </w:r>
            <w:r>
              <w:t>тое блюдо, соблюдая правила сервировки и пользования столовыми приборами);</w:t>
            </w:r>
          </w:p>
          <w:p w:rsidR="008E3702" w:rsidRDefault="000F28D6">
            <w:pPr>
              <w:pStyle w:val="ConsPlusNormal0"/>
              <w:jc w:val="both"/>
            </w:pPr>
            <w:r>
              <w:t>- соблюдение получателем социальных услуг техники безопасности при использовании бытовых приборов, таких как утюг, чайник, электроплита, термос, тостер, стиральная машина, пылесос;</w:t>
            </w:r>
          </w:p>
          <w:p w:rsidR="008E3702" w:rsidRDefault="000F28D6">
            <w:pPr>
              <w:pStyle w:val="ConsPlusNormal0"/>
              <w:jc w:val="both"/>
            </w:pPr>
            <w:r>
              <w:t>- умение выполнять самостоятельно мелкий ремонт одежды и ее влажно-тепловую обработку, правильно использовать швейное оборудование (ножницы, иголка, нитки, наперсток, распарыватель), умение выбирать моющие средства для хозяйственно-бытового самообслуживани</w:t>
            </w:r>
            <w:r>
              <w:t>я (стиральный порошок, мыло жидкое и твердое, чистящее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 по сурдопереводу для решения медицинских, профессиональных, трудовых, социальных вопрос</w:t>
            </w:r>
            <w:r>
              <w:t>ов получателя социальных услуг, как в учреждении, так и за его пределами.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в течение процесса обучения.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Отсутствие дискомфорта у инвалидов с нарушением слуха при решении м</w:t>
            </w:r>
            <w:r>
              <w:t>едицинских, профессиональных, трудовых, социальных вопросов как в учреждении, так и за его пределами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</w:t>
            </w:r>
            <w:r>
              <w:t>ничения жизнедеятельности, в том числе детьми-инвалидами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родственниками получателя социальных услуг по обучению практическим навыкам общего ухода, обучению с их помощью передвижению, ориентации в пространстве и др.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</w:t>
            </w:r>
            <w:r>
              <w:t>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быть проведено с учетом индивидуальных особенностей получателей услуги, характера их индивидуальности, степени ограничения возможностей, физического или психического состояния, а также степени подготовленности родственников к этим пр</w:t>
            </w:r>
            <w:r>
              <w:t>оцедурам.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тестирования направлено на оказание помощи в выборе направления для обучения доступным профессиональным навыкам, трудоустройстве и в решении других проблем, связанных с трудовой адаптацией.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</w:t>
            </w:r>
            <w:r>
              <w:t xml:space="preserve">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возмо</w:t>
            </w:r>
            <w:r>
              <w:t>жность последующего трудоустройства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1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обучение доступным профессиональным навыкам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доступным профессиональным навыкам (не более 4-х часов в день, для ли</w:t>
            </w:r>
            <w:r>
              <w:t>ц, кому показана трудовая реабилитация).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от 0,75 часа до 4-х часов.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здоровья, степени социально-педагогической дезадаптации, уровня знаний, физического и психическог</w:t>
            </w:r>
            <w:r>
              <w:t>о состояния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</w:t>
            </w:r>
            <w:r>
              <w:t>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</w:t>
            </w:r>
            <w:r>
              <w:t>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</w:t>
            </w:r>
            <w:r>
              <w:t>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 формирование устойчивых навыков пользования техническими средствами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 получателя социальных услуг происходит расширение двигательн</w:t>
            </w:r>
            <w:r>
              <w:t>ого режима, возможность использования технических средств реабилитации в домашних условиях, что дает удовлетворение его способности к самостоятельности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процедурам: светолечение, теплолечение, электролечение, электрофорез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</w:t>
            </w:r>
            <w:r>
              <w:t>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навыкам самообслуживания, поведения </w:t>
            </w:r>
            <w:r>
              <w:t>в быту и общественных местах, пользованию социальными инфраструктурами,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практических занятий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1-го занятия ежедневно, кроме субботы, воскресенья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</w:t>
            </w:r>
            <w:r>
              <w:t>ение навыкам поведения в быту и общественных местах должно обеспечивать социальную реабилитацию получателей услуги, повышение их интеллектуального уровня и адаптацию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1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7 - 10 человек) в фо</w:t>
            </w:r>
            <w:r>
              <w:t>рме индивидуальной работы получателя социальных услуг за персональным компьютером в специализированном кабинете. Компьютерные места созданы с учетом доступной среды, оснащены оргтехникой современной комплектации, наличием аппаратуры для сопровождения обуча</w:t>
            </w:r>
            <w:r>
              <w:t>ющего процесса, видеоматериалами.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помощи получателю социальных услуг в освоении базовых знаний персонального компьютера как предмета современной коммуникации.</w:t>
            </w:r>
          </w:p>
          <w:p w:rsidR="008E3702" w:rsidRDefault="000F28D6">
            <w:pPr>
              <w:pStyle w:val="ConsPlusNormal0"/>
              <w:jc w:val="both"/>
            </w:pPr>
            <w:r>
              <w:t>Осваивая компьютерную грамотность, получатель социальных услуг расширяет знания в пользовании компьютером, сов</w:t>
            </w:r>
            <w:r>
              <w:t>ершенствует умение в режиме ведения диалога-переписки.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в комфортной, доброжелательной и спокойной атмосфере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3" w:name="P18348"/>
      <w:bookmarkEnd w:id="33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4. Стандарты социальных услуг, предоставляемых инвалидам при наличии индивидуальной программы реабилитации (ИПР) в отделениях реабилитации инвалидов комплексных центров социального обслуживания населения в полустационарной форме дневного пребывания.</w:t>
      </w:r>
    </w:p>
    <w:p w:rsidR="008E3702" w:rsidRDefault="000F28D6">
      <w:pPr>
        <w:pStyle w:val="ConsPlusNormal0"/>
        <w:jc w:val="both"/>
      </w:pPr>
      <w:r>
        <w:t>(в ред</w:t>
      </w:r>
      <w:r>
        <w:t xml:space="preserve">. </w:t>
      </w:r>
      <w:hyperlink r:id="rId91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21 календарный день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</w:t>
            </w:r>
            <w:r>
              <w:t>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заслуши</w:t>
            </w:r>
            <w:r>
              <w:t>вания пояснений законного представителя, наблюдения специалистов, и на основании реальных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</w:t>
            </w:r>
            <w:r>
              <w:t xml:space="preserve">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</w:t>
            </w:r>
            <w:r>
              <w:t>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получателю социальных услуг сохранность жизни </w:t>
            </w:r>
            <w:r>
              <w:t>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2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1863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</w:t>
            </w:r>
            <w:r>
              <w:t>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</w:t>
            </w:r>
            <w:r>
              <w:t>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 </w:t>
            </w:r>
            <w:hyperlink w:anchor="P1863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</w:t>
            </w:r>
            <w:r>
              <w:t>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получателям социальных услуг. Услуга должна обеспеч</w:t>
            </w:r>
            <w:r>
              <w:t>ить удовлетворение потребностей получателей социальных услуг в своевременном проведении предписанных процедур, способствовать улучшению состояния его здоровья и самочувствия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Предварительная запись на при</w:t>
            </w:r>
            <w:r>
              <w:t>ем к врачам-специалистам в медицинскую организацию. Разъяснение получателю социальных услуг сути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863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</w:t>
            </w:r>
            <w:r>
              <w:t>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</w:t>
            </w:r>
            <w:r>
              <w:t>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гимнастика </w:t>
            </w:r>
            <w:hyperlink w:anchor="P1863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социальной услуги доступны</w:t>
            </w:r>
            <w:r>
              <w:t>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</w:t>
            </w:r>
            <w:r>
              <w:t>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оказание помощи в выполнении физических упражнений </w:t>
            </w:r>
            <w:hyperlink w:anchor="P1863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выполнении физических упражнений в зависимости от возраста, пола, состояния здоровья, с целью поддержания активного образа жизни (пр</w:t>
            </w:r>
            <w:r>
              <w:t>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</w:t>
            </w:r>
            <w:r>
              <w:t>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 Выявл</w:t>
            </w:r>
            <w:r>
              <w:t>ение проблем, стоящих перед ним. 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консультация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должно обеспечивать оказание квалифицированной помощи получателю услуги в</w:t>
            </w:r>
            <w:r>
              <w:t xml:space="preserve"> правильном понимании и решении стоящих перед ним конкретных социально-медицинских проблем (планирование семьи, современные средства контрацепции, гигиена питания и жилища, избавление от вредных привычек, профилактика различных заболеваний, обучение родств</w:t>
            </w:r>
            <w:r>
              <w:t>енников больных практическим навыкам общего ухода за ними и др.)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</w:t>
            </w:r>
            <w:r>
              <w:t>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2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</w:t>
            </w:r>
            <w:r>
              <w:t>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информации, полученной от получателя социальных услуг, и обсуждения</w:t>
            </w:r>
            <w:r>
              <w:t xml:space="preserve"> с ним возникших социально-психологических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2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индивидуальных (групповых),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</w:t>
            </w:r>
            <w:r>
              <w:t>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 как активное психологическое воздейст</w:t>
            </w:r>
            <w:r>
              <w:t>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</w:t>
            </w:r>
            <w:r>
              <w:t>казатели в соответствие с возрастными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2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активного воздействия, направленного на снятие последстви</w:t>
            </w:r>
            <w:r>
              <w:t>й психотравмирующих ситуаций, нервно-психической напряженности, формирование личностных предпосылок для адаптации к изменяющимся условиям.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 в первую очередь в сфере межличностных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</w:t>
            </w:r>
            <w:r>
              <w:t>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услуг, </w:t>
            </w:r>
            <w:r>
              <w:t>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</w:t>
            </w:r>
            <w:r>
              <w:t>я в соответствии с установленным диагнозом эффективной педагогической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2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</w:t>
            </w:r>
            <w:r>
              <w:t>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</w:t>
            </w:r>
            <w:r>
              <w:t>его решения социально-педагогических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2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в форме бесед, разъяснений, рекомендаций для усвоения знаний, умений, навыков, которые получатель социальных услуг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</w:t>
            </w:r>
            <w:r>
              <w:t>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</w:t>
            </w:r>
            <w:r>
              <w:t>лучателя социальных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</w:t>
            </w:r>
            <w:r>
              <w:t>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</w:t>
            </w:r>
            <w:r>
              <w:t>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</w:t>
            </w:r>
            <w:r>
              <w:t>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</w:t>
            </w:r>
            <w:r>
              <w:t>фере досуга) должны быть направлены на удовлетворение социокультурных и духовных запросов получателя социальных услуг. Она должна способствовать расширению общего и культурного кругозора, сферы общения, повышению творческой активности получателей социальны</w:t>
            </w:r>
            <w:r>
              <w:t>х услуг, привлечению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получателю социальных услу</w:t>
            </w:r>
            <w:r>
              <w:t>г печатных изданий, настольных игр, доставленных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</w:t>
            </w:r>
            <w:r>
              <w:t>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 вопросам пенсионного обеспечения, получения установленных за</w:t>
            </w:r>
            <w:r>
              <w:t>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</w:t>
            </w:r>
            <w:r>
              <w:t>сти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</w:t>
            </w:r>
            <w:r>
              <w:t>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</w:t>
            </w:r>
            <w:r>
              <w:t>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</w:t>
            </w:r>
            <w:r>
              <w:t>ных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</w:t>
            </w:r>
            <w:r>
              <w:t xml:space="preserve"> в том числе детей-инвалидов: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пользованию техническими средствами реабил</w:t>
            </w:r>
            <w:r>
              <w:t>итации должно развить у инвалидов практические навыки умения самостоятельно пользоваться этими средствами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18635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</w:t>
            </w:r>
            <w:r>
              <w:t>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</w:t>
            </w:r>
            <w:r>
              <w:t>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процедурам: светолечение, теплолечение, электролечение, электрофорез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926"/>
          <w:footerReference w:type="default" r:id="rId927"/>
          <w:headerReference w:type="first" r:id="rId928"/>
          <w:footerReference w:type="first" r:id="rId929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4" w:name="P18635"/>
      <w:bookmarkEnd w:id="34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5. Стандарты социальных услуг, предоставляемых гражданам пожилого возраста и инвалидам в полустационарной форме кратковременного пребывания в организациях социального обслуживания.</w:t>
      </w:r>
    </w:p>
    <w:p w:rsidR="008E3702" w:rsidRDefault="000F28D6">
      <w:pPr>
        <w:pStyle w:val="ConsPlusNormal0"/>
        <w:jc w:val="both"/>
      </w:pPr>
      <w:r>
        <w:t>(в ред. приказов Минтруда и соцразвития Новосибирской области от 18.11.2020</w:t>
      </w:r>
      <w:r>
        <w:t xml:space="preserve"> </w:t>
      </w:r>
      <w:hyperlink r:id="rId930" w:tooltip="Приказ Минтруда и соцразвития Новосибирской области от 18.11.2020 N 996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N 996</w:t>
        </w:r>
      </w:hyperlink>
      <w:r>
        <w:t xml:space="preserve">, от 26.07.2022 </w:t>
      </w:r>
      <w:hyperlink r:id="rId931" w:tooltip="Приказ Минтруда и соцразвития Новосибирской области от 26.07.2022 N 919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N 919</w:t>
        </w:r>
      </w:hyperlink>
      <w:r>
        <w:t>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</w:t>
            </w:r>
            <w:r>
              <w:t>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21 календарный день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</w:t>
            </w:r>
            <w:r>
              <w:t>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заслуши</w:t>
            </w:r>
            <w:r>
              <w:t>вания пояснений законного представителя, наблюдения специалистов, и на основании реальных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</w:t>
            </w:r>
            <w:r>
              <w:t xml:space="preserve">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</w:t>
            </w:r>
            <w:r>
              <w:t>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получателю социальных услуг сохранность жизни </w:t>
            </w:r>
            <w:r>
              <w:t>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3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1886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</w:t>
            </w:r>
            <w:r>
              <w:t>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</w:t>
            </w:r>
            <w:r>
              <w:t>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Предварительная запись на при</w:t>
            </w:r>
            <w:r>
              <w:t>ем к врачам-специалистам в медицинскую организацию. Разъяснение получателю социальных услуг сути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886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</w:t>
            </w:r>
            <w:r>
              <w:t>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гимнастика </w:t>
            </w:r>
            <w:hyperlink w:anchor="P1886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</w:t>
            </w:r>
            <w:r>
              <w:t xml:space="preserve">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</w:t>
            </w:r>
            <w:r>
              <w:t>вия в проведении оздоровительных мероприятий,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оказание помощи в выполнении физических упражнений </w:t>
            </w:r>
            <w:hyperlink w:anchor="P1886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выполнении физических упражнений в зависимости от возраста, пола, состояния з</w:t>
            </w:r>
            <w:r>
              <w:t>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социальной услуги доступным и безопасным для здоровья комплексом физических упражнений в цел</w:t>
            </w:r>
            <w:r>
              <w:t>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по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 Вы</w:t>
            </w:r>
            <w:r>
              <w:t>явление проблем, стоящих перед ним. 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консультация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должно обеспечивать оказание квалифицированной помощи получателю услуг</w:t>
            </w:r>
            <w:r>
              <w:t>и в правильном понимании и решении стоящих перед ним конкретных социально-медицинских проблем (планирование семьи, современные средства контрацепции, гигиена питания и жилища, избавление от вредных привычек, профилактика различных заболеваний, обучение род</w:t>
            </w:r>
            <w:r>
              <w:t>ственников больных практическим навыкам общего ухода за ними и др.)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</w:t>
            </w:r>
            <w:r>
              <w:t>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3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сути проблем и определение в</w:t>
            </w:r>
            <w:r>
              <w:t>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социальных услуг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</w:t>
            </w:r>
            <w:r>
              <w:t>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информации, полученной от получателя социальных услуг, и обсуждения с ним возникших социально-психологических проблем, помочь ему раскр</w:t>
            </w:r>
            <w:r>
              <w:t>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3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индивидуальных (групповых),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</w:t>
            </w:r>
            <w:r>
              <w:t>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 как активное психологическое воздейст</w:t>
            </w:r>
            <w:r>
              <w:t>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</w:t>
            </w:r>
            <w:r>
              <w:t>казатели в соответствие с возрастными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3.3.2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3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активного воздействия, направленного на снятие последстви</w:t>
            </w:r>
            <w:r>
              <w:t>й психотравмирующих ситуаций, нервно-психической напряженности, формирование личностных предпосылок для адаптации к изменяющимся условиям.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 в первую очередь в сфере межличностных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досуга (праздники, экскурсии и другие культурные мероприятия), формирование позитивных интересов (в том числе в сфере досуга) </w:t>
            </w:r>
            <w:r>
              <w:t>должны быть направлены на удовлетворение социокультурных и духовных запросов получателя социальных услуг. Она должна способствовать расширению общего и культурного кругозора, сферы общения, повышению творческой активности получателей социальных услуг, прив</w:t>
            </w:r>
            <w:r>
              <w:t>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получателю социальных услу</w:t>
            </w:r>
            <w:r>
              <w:t>г печатных изданий, настольных игр, доставленных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</w:t>
            </w:r>
            <w:r>
              <w:t>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</w:t>
            </w:r>
            <w:r>
              <w:t>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</w:t>
            </w:r>
            <w:r>
              <w:t>ных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</w:t>
            </w:r>
            <w:r>
              <w:t>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 вопросам пенсионного обеспечения, получения установленных за</w:t>
            </w:r>
            <w:r>
              <w:t>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</w:t>
            </w:r>
            <w:r>
              <w:t>в зависимости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</w:t>
            </w:r>
            <w:r>
              <w:t xml:space="preserve"> ограничения жизнедеятельности, в том числе детей-инвалидов: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пользованию техническими средствами реабил</w:t>
            </w:r>
            <w:r>
              <w:t>итации должно развить у инвалидов практические навыки умения самостоятельно пользоваться этими средствами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1886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jc w:val="both"/>
      </w:pPr>
      <w:r>
        <w:t xml:space="preserve">(в ред. </w:t>
      </w:r>
      <w:hyperlink r:id="rId93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5" w:name="P18861"/>
      <w:bookmarkEnd w:id="35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6. Стандарты социальных усл</w:t>
      </w:r>
      <w:r>
        <w:t>уг, предоставляемых детям-инвалидам, детям с ограниченными возможностями в полустационарной форме дневного пребывания.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93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</w:t>
            </w:r>
            <w:r>
              <w:t xml:space="preserve">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42 рабочих дня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</w:t>
            </w:r>
            <w:r>
              <w:t>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</w:t>
            </w:r>
            <w:r>
              <w:t>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93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</w:t>
            </w:r>
            <w:r>
              <w:t>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</w:t>
            </w:r>
            <w:r>
              <w:t xml:space="preserve">средствами коммунально-бытового обслуживания и соответствовать санитарно-гигиеническим нормам в соответствии с </w:t>
            </w:r>
            <w:hyperlink r:id="rId939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</w:t>
            </w:r>
            <w:r>
              <w:t>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</w:t>
            </w:r>
            <w:r>
              <w:t>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94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Состав социальной </w:t>
            </w:r>
            <w:r>
              <w:t>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</w:t>
            </w:r>
            <w:r>
              <w:t>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94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</w:t>
              </w:r>
              <w:r>
                <w:rPr>
                  <w:color w:val="0000FF"/>
                </w:rPr>
                <w:t>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</w:t>
            </w:r>
            <w:r>
              <w:t xml:space="preserve">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942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</w:t>
            </w:r>
            <w:r>
              <w:t>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</w:t>
            </w:r>
            <w:r>
              <w:t>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943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</w:t>
            </w:r>
            <w:r>
              <w:t>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94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</w:t>
            </w:r>
            <w:r>
              <w:t>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94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</w:t>
            </w:r>
            <w:r>
              <w:t>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94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4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94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</w:t>
            </w:r>
            <w:r>
              <w:t>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949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95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</w:t>
            </w:r>
            <w:r>
              <w:t xml:space="preserve">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или по возрасту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84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</w:t>
            </w:r>
            <w:r>
              <w:t>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удовлетворение потребност</w:t>
            </w:r>
            <w:r>
              <w:t>ей получателя социальных услуг в своевременном проведении предписанных процедур,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или по возрасту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</w:t>
            </w:r>
            <w:r>
              <w:t>жедневно не менее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126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или по возрасту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 не менее 3-х раз (по потребности)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126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5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</w:t>
            </w:r>
            <w:r>
              <w:t>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 и нательного белья осуществляется в прачечной. Сбор белья осуществляется в специальные мешки. Осуществляется сортировка по видам белья, подготовка расходных материалов (стиральный порошок, отбеливатель). Каждый вид белья стираетс</w:t>
            </w:r>
            <w:r>
              <w:t>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5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</w:t>
            </w:r>
            <w:r>
              <w:t>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получателям социальных услуг, не способным по состоянию здоровья выполнять процедуры индивидуально обслуживающего и гигиенического </w:t>
            </w:r>
            <w:r>
              <w:t>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5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1.5.8 - 1.5.10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Исключены. - </w:t>
            </w:r>
            <w:hyperlink r:id="rId95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Минсоцразвития Новосибирской области от 27.02.2015 N 160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хранения личных вещей и ценностей в отведенных места</w:t>
            </w:r>
            <w:r>
              <w:t>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(группы не более 7 человек) осуществляется в сопровождении сотрудника организации социально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5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</w:t>
            </w:r>
            <w:r>
              <w:t>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84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5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</w:t>
            </w:r>
            <w:r>
              <w:t>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заслушивания пояснений законного представителя, наблюдения специалистов, и на основании реальных возможно</w:t>
            </w:r>
            <w:r>
              <w:t>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</w:t>
            </w:r>
            <w:r>
              <w:t>ание вспомогательных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</w:t>
            </w:r>
            <w:r>
              <w:t>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</w:t>
            </w:r>
            <w:r>
              <w:t>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1.10.2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5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194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</w:t>
            </w:r>
            <w:r>
              <w:t xml:space="preserve">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</w:t>
            </w:r>
            <w:r>
              <w:t>ояния получателей социальных услуг, их физического и психологического состояния, а также санитарной обработке получателя социальных услуг (купание, смена нательного белья, выдача одежды) для предотвращения заноса инфекции в организации социального обслужив</w:t>
            </w:r>
            <w:r>
              <w:t>ания. При выявлении педикулеза - проведение противопедикулезной обработки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</w:t>
            </w:r>
            <w:r>
              <w:t>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</w:t>
            </w:r>
            <w:r>
              <w:t xml:space="preserve">иального давления, контроль за приемом лекарств и др.): </w:t>
            </w:r>
            <w:hyperlink w:anchor="P194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</w:t>
            </w:r>
            <w:r>
              <w:t>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</w:t>
            </w:r>
            <w:r>
              <w:t>сонала по отношению к получателям социальных услуг. Услуга должна обеспечить удовлетворение потребностей получателей социальных услуг в своевременном проведении предписанных процедур, способствовать улучшению состояния его здоровья и самочувствия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194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</w:t>
            </w:r>
            <w:r>
              <w:t>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</w:t>
            </w:r>
            <w:r>
              <w:t>елю социальных услуг. Услуга должна обеспечить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прием врача-специалиста в учреждении </w:t>
            </w:r>
            <w:hyperlink w:anchor="P194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о конкретных действиях, необходимых для решения различных социально-медицинских проблем, специалистами медицинских организаций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оформление эпикриза с рекомендациями </w:t>
            </w:r>
            <w:hyperlink w:anchor="P194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обобщенных данных результатов проведения лечебно-оздоровительных процедур и наблюдения специалистами учр</w:t>
            </w:r>
            <w:r>
              <w:t>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(режим, наблюдение или консультирование медицинскими специалистами, лечебно-оздоровительные д</w:t>
            </w:r>
            <w:r>
              <w:t>ействия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получателю социальных услуг эпикриза с рекомендациями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94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</w:t>
            </w:r>
            <w:r>
              <w:t>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</w:t>
            </w:r>
            <w:r>
              <w:t>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гимнастика </w:t>
            </w:r>
            <w:hyperlink w:anchor="P194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</w:t>
            </w:r>
            <w:r>
              <w:t xml:space="preserve">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194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</w:t>
            </w:r>
            <w:r>
              <w:t>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1944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</w:t>
            </w:r>
            <w:r>
              <w:t>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кислородный коктейль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</w:t>
            </w:r>
            <w:r>
              <w:t xml:space="preserve">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клиента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 для пров</w:t>
            </w:r>
            <w:r>
              <w:t>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психологического сост</w:t>
            </w:r>
            <w:r>
              <w:t>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социально-медицинской реабилитации, повышении их</w:t>
            </w:r>
            <w:r>
              <w:t xml:space="preserve"> интеллектуального уровня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5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получателей социальных услуг, родственников получателей социальных услуг проводится с целью выявления проблем,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</w:t>
            </w:r>
            <w:r>
              <w:t>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родственников должно на основе полученной от получателя социальных услуг информации и обсуждения с н</w:t>
            </w:r>
            <w:r>
              <w:t>им возникших социально-психологических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5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психологических</w:t>
            </w:r>
            <w:r>
              <w:t xml:space="preserve">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</w:t>
            </w:r>
            <w:r>
              <w:t xml:space="preserve">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</w:t>
            </w:r>
            <w:r>
              <w:t>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направленных на снятие ограничений жизнедеятельности (снятие невротических расстройств, препятствующих проведению реабилитационных мероприятий), и развитие универсальных адаптационных псих</w:t>
            </w:r>
            <w:r>
              <w:t>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 Продолжительнос</w:t>
            </w:r>
            <w:r>
              <w:t>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 в первую очередь в сфере межличностных от</w:t>
            </w:r>
            <w:r>
              <w:t>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</w:t>
            </w:r>
            <w:r>
              <w:t>тия), формирование позитивных интересов (в том числе в сфере досуга)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</w:t>
            </w:r>
            <w:r>
              <w:t>ию творческой активности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</w:t>
            </w:r>
            <w:r>
              <w:t>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</w:t>
            </w:r>
            <w:r>
              <w:t>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</w:t>
            </w:r>
            <w:r>
              <w:t>альных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6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</w:t>
            </w:r>
            <w:r>
              <w:t xml:space="preserve">е консультирование - услуга, заключающаяся в получении информации от получателя социальных услуг или его законного представителя о его проблемах и обсуждении с ним этих проблем для раскрытия и мобилизации получателем социальных услуг внутренних ресурсов и </w:t>
            </w:r>
            <w:r>
              <w:t>последующего решения социально-педагогических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6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</w:t>
            </w:r>
            <w:r>
              <w:t>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6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</w:t>
            </w:r>
            <w:r>
              <w:t>учателя социальных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</w:t>
            </w:r>
            <w:r>
              <w:t>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  <w:r>
              <w:t>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</w:t>
            </w:r>
            <w:r>
              <w:t xml:space="preserve">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</w:t>
            </w:r>
            <w:r>
              <w:t>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</w:t>
            </w:r>
            <w:r>
              <w:t>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направлений разв</w:t>
            </w:r>
            <w:r>
              <w:t>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</w:t>
            </w:r>
            <w:r>
              <w:t>ятий с родственниками получателя социальных услуг по обучению практическим навыкам общего ухода, обучению с их помощью передвижению, ориентации в пространстве и др.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быть проведено с учетом индивидуальных особенностей получателей услуги, характера их индивидуальности, степени ограничения возможностей, физического или психического состояния, а также степени подготовленности родственников к этим пр</w:t>
            </w:r>
            <w:r>
              <w:t>оцедурам.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основам домоводства, в том числе приготовлению пищи, мелкому </w:t>
            </w:r>
            <w:r>
              <w:t>ремонту одежды, уходу за квартирой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менее 7 человек) в форме групповой работы получателей социальных услуг с применением практического материала (в специализированном кабинете "Домоводство") для усвоения знаний, умени</w:t>
            </w:r>
            <w:r>
              <w:t>й и первичных навыков по самообслуживанию, которые получатель социальных услуг не может освоить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развитию самостоятельных навык</w:t>
            </w:r>
            <w:r>
              <w:t>ов получателя социальных услуг по самообслуживанию в быту, повышению жизненной активности, по самоорганизации и оказанию посильной помощи семье в ведении домашнего хозяйства:</w:t>
            </w:r>
          </w:p>
          <w:p w:rsidR="008E3702" w:rsidRDefault="000F28D6">
            <w:pPr>
              <w:pStyle w:val="ConsPlusNormal0"/>
              <w:jc w:val="both"/>
            </w:pPr>
            <w:r>
              <w:t>- приготовление пищи (получатель социальных услуг должен уметь приготовить себе простое блюдо, соблюдая правила сервировки и пользования столовыми приборами);</w:t>
            </w:r>
          </w:p>
          <w:p w:rsidR="008E3702" w:rsidRDefault="000F28D6">
            <w:pPr>
              <w:pStyle w:val="ConsPlusNormal0"/>
              <w:jc w:val="both"/>
            </w:pPr>
            <w:r>
              <w:t>- соблюдение получателем социальных услуг техники безопасности при использовании бытовых приборов</w:t>
            </w:r>
            <w:r>
              <w:t>, таких как утюг, чайник, электроплита, термос, тостер, стиральная машина, пылесос;</w:t>
            </w:r>
          </w:p>
          <w:p w:rsidR="008E3702" w:rsidRDefault="000F28D6">
            <w:pPr>
              <w:pStyle w:val="ConsPlusNormal0"/>
              <w:jc w:val="both"/>
            </w:pPr>
            <w:r>
              <w:t>- умение выполнять самостоятельно мелкий ремонт одежды и ее влажно-тепловую обработку, правильно использовать швейное оборудование (ножницы, иголку, нитки, наперсток, распа</w:t>
            </w:r>
            <w:r>
              <w:t>рыватель), умение выбирать моющие средства для хозяйственно-бытового самообслуживания (стиральный порошок, мыло жидкое и твердое, чистящее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родительским функциям, в том числе организации жизни ребенка по возрастному режиму, одеванию </w:t>
            </w:r>
            <w:r>
              <w:t>ребенка, развитию ребенка, уходу за больным ребенком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Установление эмоционально-содержательного контакта с получателем социальных услуг, оказание личностно-психологической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Обсуждение особенностей развития, поведения малыша, наблюдение за малышом.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воспитанию и развитию детей и подростков, детской психологии, педагогике, развивающим играм, предупреждение и преодоление педагогических ош</w:t>
            </w:r>
            <w:r>
              <w:t>ибок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организация </w:t>
            </w:r>
            <w:r>
              <w:t>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создании условий для использования остаточных трудовых возможностей получателями социальных услуг, участия его в лечебно-трудовой дея</w:t>
            </w:r>
            <w:r>
              <w:t>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Организуются разнообразные виды трудовой деятельности, отличающиеся по своему характеру и сложности, для получателей социальных услуг (лечебно-производственные (трудовые) мастерские, подсобные сельские хозяйства, работы по благоустройству и др.)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Получатели социальных услуг могут вовлекаться в лечебно-трудовую деятельность на добровольной основе, с учетом состояния здоровья, интересов, их прежних навыков и желаний, в соответствии с медицинским заключением и трудовыми рекомендациями.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Получатели социальных услуг могут вовлекаться в лечебно-трудовую деятельность на добровольной основе, с учетом состояния здоровья, интересов, их прежних навыков и желаний, в соответствии с медицинским заключением и трудовыми рекомен</w:t>
            </w:r>
            <w:r>
              <w:t>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 (светолечение, теплолечение, электролечение, электрофорез с лекарственными препаратами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</w:t>
            </w:r>
            <w:r>
              <w:t xml:space="preserve">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инвалида.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оптимального для каждого получателя социальных у</w:t>
            </w:r>
            <w:r>
              <w:t>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</w:t>
            </w:r>
            <w:r>
              <w:t>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6.2.1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практических занятий по обучению получателя социальных услуг доступным социаль</w:t>
            </w:r>
            <w:r>
              <w:t>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должно обеспечивать социальную реабилитацию получателей услуги, повышение их интеллектуального уровня и адаптацию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6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 формирование устойчивых навыков пользования техническими средствами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 получателя социальных услуг происходит расширение двигательного режима, возможность использования технических средств реабилитации в домашних условиях, что дает удовлетворение его способности к самостоятельнос</w:t>
            </w:r>
            <w:r>
              <w:t>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</w:t>
            </w:r>
            <w:r>
              <w:t xml:space="preserve">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</w:t>
            </w:r>
            <w:r>
              <w:t>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</w:t>
            </w:r>
            <w:r>
              <w:t>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получателю социальных услуг содержания необходимых документов в зависимости от их предназначения, </w:t>
            </w:r>
            <w:r>
              <w:t>изложение и написание (по необходимости) текста документов или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Оформление документов (получение паспорта, полиса обязательного медицинского страхования, постановка на регистрационный учет) по </w:t>
            </w:r>
            <w:r>
              <w:t>вопросам пенсионного обеспечения, получения установленных законодательством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услуги должно обеспечивать разъяснение клиентам содержания необходимых документов в зависимости от их предназначения, изложение и написание (при необходимости) текста документов или запол</w:t>
            </w:r>
            <w:r>
              <w:t>нение форменных бланков, написание сопроводительных писем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964"/>
          <w:footerReference w:type="default" r:id="rId965"/>
          <w:headerReference w:type="first" r:id="rId966"/>
          <w:footerReference w:type="first" r:id="rId967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6" w:name="P19442"/>
      <w:bookmarkEnd w:id="36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7. Стандарты социальных услуг, предоставляемых детям-инвалидам, детям с ограниченными возможностями в отделениях реабилитации детей и подростков, детей с ограниченными умственными и физическими возможностями комплексных центров социального обслуживания нас</w:t>
      </w:r>
      <w:r>
        <w:t>еления, центров социальной помощи семье и детям в полустационарной форме дневного пребывания.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96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Минсоцразвития Новосибирской области от 27.02.2015 N 160)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</w:t>
            </w:r>
            <w:r>
              <w:t>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21 календарных дня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96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970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</w:t>
            </w:r>
            <w:r>
              <w:t xml:space="preserve">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</w:t>
            </w:r>
            <w:r>
              <w:t>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97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</w:t>
            </w:r>
            <w:r>
              <w:t xml:space="preserve">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97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</w:t>
            </w:r>
            <w:r>
              <w:t xml:space="preserve">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97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</w:t>
            </w:r>
            <w:r>
              <w:t>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7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97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976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4-х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</w:t>
            </w:r>
            <w:r>
              <w:t>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 требованиям и предос</w:t>
            </w:r>
            <w:r>
              <w:t>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97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</w:t>
            </w:r>
            <w:r>
              <w:t xml:space="preserve">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</w:t>
            </w:r>
            <w:r>
              <w:t>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удовлетворение потребностей получателя со</w:t>
            </w:r>
            <w:r>
              <w:t>циальных услуг в своевременном проведении предписанных процедур, способствовать улучшению состояния его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не менее 3-х раз (по потребности),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45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Ежедневно от 1 до 3-х раз (по потребности), кроме субботы, воскресенья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45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7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</w:t>
            </w:r>
            <w:r>
              <w:t>ирка постельного и нательного белья осуществляется в прачечной. Сбор белья осуществляется в специальные мешки. Осуществляется сортировка по видам белья, подготовка расходных материалов (стиральный порошок, отбеливатель). Каждый вид белья стирается отдельно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7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постельное, нательное белье,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</w:t>
            </w:r>
            <w:r>
              <w:t>чателей социальных услуг в целях создания им комфортных условий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1.5.7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получателям социальных услуг, не способным по состоянию здоровья выполнять процедуры индивидуально обслуживающего и гигиенического </w:t>
            </w:r>
            <w:r>
              <w:t>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способствовать улучшению состояния его здоровья и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8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(группы не более 7 человек) осуществляется в сопровождении сотрудник</w:t>
            </w:r>
            <w:r>
              <w:t>а организации социального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81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</w:t>
            </w:r>
            <w:r>
              <w:t>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82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</w:t>
            </w:r>
            <w:r>
              <w:t>луживанию и составление индивидуального плана социального обслуживания осуществляется опросом получателя социальных услуг, заслушивания пояснений законного представителя, наблюдения специалистов, и на основании реальных возможностей, и с учетом медицинских</w:t>
            </w:r>
            <w:r>
              <w:t xml:space="preserve">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хранения личных вещей и ценностей в отведенных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</w:t>
            </w:r>
            <w:r>
              <w:t>словий 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Получателю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</w:t>
            </w:r>
            <w:r>
              <w:t>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1.10.2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1.10.3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8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199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</w:t>
            </w:r>
            <w:r>
              <w:t>го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 Фиксация результатов осмотр</w:t>
            </w:r>
            <w:r>
              <w:t>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состояния получателей с</w:t>
            </w:r>
            <w:r>
              <w:t>оциальных услуг, их физического и психологического состояния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</w:t>
            </w:r>
            <w:r>
              <w:t>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199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</w:t>
            </w:r>
            <w:r>
              <w:t>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Предварительная запись на прием к врачам-специалистам в медицинскую организацию. Разъяснение получателю социальных услуг сути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</w:t>
            </w:r>
            <w:r>
              <w:t>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199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</w:t>
            </w:r>
            <w:r>
              <w:t>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гимнастика </w:t>
            </w:r>
            <w:hyperlink w:anchor="P199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</w:t>
            </w:r>
            <w:r>
              <w:t>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</w:t>
            </w:r>
            <w:r>
              <w:t>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оказание помощи в выполнении физических упражнений </w:t>
            </w:r>
            <w:hyperlink w:anchor="P199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выполнении физических упражнений в зависимости от возраста, пола, состояния здоровья, с целью поддержания активного образа жизни (пр</w:t>
            </w:r>
            <w:r>
              <w:t>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199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</w:t>
            </w:r>
            <w:r>
              <w:t>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199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лечения согласно медицинским показаниям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всех необходимых документов для полу</w:t>
            </w:r>
            <w:r>
              <w:t>чения путевки для оздоровления. Подготовка получателя социальных услуг к отправке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медицинским показаниям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получение путевки на санаторно-курортной лечение или на оздоровление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</w:t>
            </w:r>
            <w:r>
              <w:t>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</w:t>
            </w:r>
            <w:r>
              <w:t>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социально-медицинской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</w:t>
            </w:r>
            <w:r>
              <w:t>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техническими средствами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технических средств ухода и реабилитации, приобретение, доставка и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при наличии рекоменд</w:t>
            </w:r>
            <w:r>
              <w:t>аций в ИПР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доставке должны соблюдены условия перевозки, сохранены качества технических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</w:t>
            </w:r>
            <w:r>
              <w:t>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8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родственников получателей социальных услуг проводится с целью выявления проблем,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</w:t>
            </w:r>
            <w:r>
              <w:t>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социально-психо</w:t>
            </w:r>
            <w:r>
              <w:t>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85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психологических</w:t>
            </w:r>
            <w:r>
              <w:t xml:space="preserve">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</w:t>
            </w:r>
            <w:r>
              <w:t>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</w:t>
            </w:r>
            <w:r>
              <w:t xml:space="preserve">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направленных на снятие ограничений жизнедеятельности (снятие невротических расстройств, препятствующих проведению реабилитационных мероприятий), и развитие универсальных адаптационных псих</w:t>
            </w:r>
            <w:r>
              <w:t>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досуга (праздники, экскурсии и другие культурные мероприятия), формирование позитивных интересов (в том числе в сфере досуга) должны </w:t>
            </w:r>
            <w:r>
              <w:t>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</w:t>
            </w:r>
            <w:r>
              <w:t>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получателям социальных</w:t>
            </w:r>
            <w:r>
              <w:t xml:space="preserve"> услуг печатных изданий, настольных игр из библиотеки (методического кабинета).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</w:t>
            </w:r>
            <w:r>
              <w:t>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</w:t>
            </w:r>
            <w:r>
              <w:t>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</w:t>
            </w:r>
            <w:r>
              <w:t>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8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</w:t>
            </w:r>
            <w:r>
              <w:t>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</w:t>
            </w:r>
            <w:r>
              <w:t>его решения социально-педагогических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87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8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</w:t>
            </w:r>
            <w:r>
              <w:t>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</w:t>
            </w:r>
            <w:r>
              <w:t>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</w:t>
            </w:r>
            <w:r>
              <w:t xml:space="preserve">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</w:t>
            </w:r>
            <w:r>
              <w:t>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направлений разв</w:t>
            </w:r>
            <w:r>
              <w:t>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4.2.10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дидакт</w:t>
            </w:r>
            <w:r>
              <w:t>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</w:t>
            </w:r>
            <w:r>
              <w:t>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4.2.10 введен </w:t>
            </w:r>
            <w:hyperlink r:id="rId989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Минсоцразвития Новосибирской области от 27.02.2015</w:t>
            </w:r>
          </w:p>
          <w:p w:rsidR="008E3702" w:rsidRDefault="000F28D6">
            <w:pPr>
              <w:pStyle w:val="ConsPlusNormal0"/>
              <w:jc w:val="both"/>
            </w:pPr>
            <w:r>
              <w:t>N 160)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взаимодействия с учреждениями образования/учебными центрами по вопросам получения образова</w:t>
            </w:r>
            <w:r>
              <w:t>ния или обучения получателя социальных услуг и предоставление ему необходимых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помощи в получении образования и (или) квалификации инвалидами в соответствии с их способностями должна заключаться в </w:t>
            </w:r>
            <w:r>
              <w:t xml:space="preserve">создании системы непрерывного образования, включающей учреждения начального, среднего и высшего профессионального образования, с учетом физических возможностей и умственных способностей получателей социальных услуг. Условия обучения должны включать в себя </w:t>
            </w:r>
            <w:r>
              <w:t>использование адаптивных образовательных программ среднего профессионального образования, специальных методов обучения и воспитания, специальных учебников, учебных пособий, специальных технических средств обучения, проведение групповых и индивидуальных кор</w:t>
            </w:r>
            <w:r>
              <w:t>рекционных занятий, обеспечение доступа в здания образовательных организаций и другие условия. Обучающиеся с ограниченными возможностями здоровья и инвалиды должны иметь возможность обучаться по индивидуальному учебному плану. Образование должно быть ориен</w:t>
            </w:r>
            <w:r>
              <w:t>тировано на получение конкурентоспособных профессий, значительно повышающих возможности последующего трудоустройства 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</w:t>
            </w:r>
            <w:r>
              <w:t xml:space="preserve">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</w:t>
            </w:r>
            <w:r>
              <w:t>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</w:t>
            </w:r>
            <w:r>
              <w:t>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</w:t>
            </w:r>
            <w:r>
              <w:t>ов (получение паспорта, полиса обязательного медицинского страхования, постановка на регистрационный учет) по вопросам пенсионного обеспечения, получения установленных законодательством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необходимости) текста </w:t>
            </w:r>
            <w:r>
              <w:t>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199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</w:t>
            </w:r>
            <w:r>
              <w:t>изиотерапевтическим процедурам (светолечение, теплолечение, электролечение, электрофорез с лекарственными препаратами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</w:t>
            </w:r>
            <w:r>
              <w:t>-реабилитационных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</w:t>
            </w:r>
            <w:r>
              <w:t>аемые мероприятия соответствуют по объему и качеству требованиям индивидуальной программы реабилитации инвалида.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оптимального для каждого получателя социальных услуг набора разработанных мероприятий по всем видам реаби</w:t>
            </w:r>
            <w:r>
              <w:t>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</w:t>
            </w:r>
            <w:r>
              <w:t>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(индивидуальных) практических занятий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должно обеспечивать социальную реабилитацию получателей услуги, повышение их интеллектуального уровня и адаптацию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90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991"/>
          <w:footerReference w:type="default" r:id="rId992"/>
          <w:headerReference w:type="first" r:id="rId993"/>
          <w:footerReference w:type="first" r:id="rId994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7" w:name="P19960"/>
      <w:bookmarkEnd w:id="37"/>
      <w:r>
        <w:t>&lt;*&gt; - при наличии лицензии на осуществление медицинской деятельности.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8. Стандарты социальных услуг, предоставляемых отдельным категориям семей и граждан при наличии внутрисемейного конфликта, испыты</w:t>
      </w:r>
      <w:r>
        <w:t>вающих трудности в социальной адаптации, в полустационарной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6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</w:t>
            </w:r>
            <w:r>
              <w:t>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заслуши</w:t>
            </w:r>
            <w:r>
              <w:t>вания пояснений законного представителя, наблюдения специалистов, и на основании реальных возможностей,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</w:t>
            </w:r>
            <w:r>
              <w:t xml:space="preserve">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жилых помещений и мест общего 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1-го раза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</w:t>
            </w:r>
            <w:r>
              <w:t>ствующего законодательства, в том числе исходя из объема предоставляемых социальных услуг и сроков предоставления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</w:t>
            </w:r>
            <w:r>
              <w:t>таря (тряпка для влажной 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введен </w:t>
            </w:r>
            <w:hyperlink r:id="rId995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21.12.2021</w:t>
            </w:r>
          </w:p>
          <w:p w:rsidR="008E3702" w:rsidRDefault="000F28D6">
            <w:pPr>
              <w:pStyle w:val="ConsPlusNormal0"/>
              <w:jc w:val="both"/>
            </w:pPr>
            <w:r>
              <w:t>N 1084)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</w:t>
            </w:r>
            <w:r>
              <w:t>тки рекомендаций по проведению коррекционных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9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Достоверность и обоснованность результатов обеспечиваются комплексностью примененных методов, практическими результатами коррекционно-педагогического воздействия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2.1.2 введен </w:t>
            </w:r>
            <w:hyperlink r:id="rId997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услуг, оказание помощи в формулировании запроса по</w:t>
            </w:r>
            <w:r>
              <w:t>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</w:t>
            </w:r>
            <w:r>
              <w:t>оциальных услуг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полученной от получателя социальных услу</w:t>
            </w:r>
            <w:r>
              <w:t>г информации и обсуждения с ним возникших социально-психологических проблем, помочь ему раскрыть и мобилизовать внутренние ресурсы и решить эти проблемы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998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999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психологических</w:t>
            </w:r>
            <w:r>
              <w:t xml:space="preserve">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</w:t>
            </w:r>
            <w:r>
              <w:t>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</w:t>
            </w:r>
            <w:r>
              <w:t xml:space="preserve"> нормами и требованиями социальной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1000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25.12.2019 N 1356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01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социальных услуг и своевременн</w:t>
            </w:r>
            <w:r>
              <w:t>ое выявление ситуаций психического дискомфорта, личностного (внутриличностного) или межличностного конфликта и оказание ему необходимой в данный момент социально-психологической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социальных услуг психического дискомфорта, личностного и межличностного конфликта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02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25.12.2019 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</w:t>
            </w:r>
            <w:r>
              <w:t>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</w:t>
            </w:r>
            <w:r>
              <w:t>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</w:t>
            </w:r>
            <w:r>
              <w:t>ных услуг, попавшему в кризисную или конфликтную ситуацию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03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</w:t>
            </w:r>
            <w:r>
              <w:t>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</w:t>
            </w:r>
            <w:r>
              <w:t>льно-педагогических проблем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04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1005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</w:t>
            </w:r>
            <w:r>
              <w:t>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06" w:tooltip="Приказ Минсоцразвития Новосибирской области от 27.02.2015 N 160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Минсоцразвития Новосибирской области от 27.02.2015 N 160, </w:t>
            </w:r>
            <w:hyperlink r:id="rId1007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Минтруда и соцразвития Новосибирской области 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</w:t>
            </w:r>
            <w:r>
              <w:t>е психологическое воздействие обеспечивает преодоление или ослабление отклонений в развитии, эмоциональном состоянии и поведении получателя социальных услуг, что позволяет привести эти показатели в соответствие с возрастными нормами и требованиями социальн</w:t>
            </w:r>
            <w:r>
              <w:t>ой среды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3.1.4 в ред. </w:t>
            </w:r>
            <w:hyperlink r:id="rId1008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25.12.2019</w:t>
            </w:r>
          </w:p>
          <w:p w:rsidR="008E3702" w:rsidRDefault="000F28D6">
            <w:pPr>
              <w:pStyle w:val="ConsPlusNormal0"/>
              <w:jc w:val="both"/>
            </w:pPr>
            <w:r>
              <w:t>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</w:t>
            </w:r>
            <w:r>
              <w:t>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</w:t>
            </w:r>
            <w:r>
              <w:t>нимания, памяти, воображения, зрительно-моторной координации, речевой деятельности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09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25.12.2019 N 1356)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3.1.6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заключается в формировании знаний, умений, навыков, которые ребенок не может усвоить самостоятельно, в коррекции неадекватных форм поведения, </w:t>
            </w:r>
            <w:r>
              <w:t>в развитии музыкальных способностей, навыков и умений, в т.ч. тестирование для определения направлений развития музыкальных способностей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3.1.6 в ред. </w:t>
            </w:r>
            <w:hyperlink r:id="rId1010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25.12.2019</w:t>
            </w:r>
          </w:p>
          <w:p w:rsidR="008E3702" w:rsidRDefault="000F28D6">
            <w:pPr>
              <w:pStyle w:val="ConsPlusNormal0"/>
              <w:jc w:val="both"/>
            </w:pPr>
            <w:r>
              <w:t>N 1356)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изложение и написание (по необходимости) текста документов и</w:t>
            </w:r>
            <w:r>
              <w:t>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постановка на регистрационный учет) по вопросам пенсионного обеспечения, получения установленных за</w:t>
            </w:r>
            <w:r>
              <w:t>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необходимости) текста </w:t>
            </w:r>
            <w:r>
              <w:t>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консультирование):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по за</w:t>
            </w:r>
            <w:r>
              <w:t>щите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</w:t>
            </w:r>
            <w:r>
              <w:t>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Консультирование по социально-правовым вопросам должно дать получателю социальных услуг полное </w:t>
            </w:r>
            <w:r>
              <w:t>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</w:t>
            </w:r>
            <w:r>
              <w:t>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 &lt;*&gt;: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 (соляная пещера, теплолечение и др.).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потребность по</w:t>
            </w:r>
            <w:r>
              <w:t>лучателя социальных услуг в своевременном проведении предписанных процедур, способствует улучшению состояния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</w:t>
            </w:r>
            <w:r>
              <w:t>орректностью по отношению к получателю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5 введен </w:t>
            </w:r>
            <w:hyperlink r:id="rId1011" w:tooltip="Приказ Минтруда и соцразвития Новосибирской области от 25.12.2019 N 13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25.12.2019</w:t>
            </w:r>
          </w:p>
          <w:p w:rsidR="008E3702" w:rsidRDefault="000F28D6">
            <w:pPr>
              <w:pStyle w:val="ConsPlusNormal0"/>
              <w:jc w:val="both"/>
            </w:pPr>
            <w:r>
              <w:t>N 1356)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9. Стандарты социальных услуг, предоставляемых гражданам при отсутствии определенного места жительства и занятий в полустационарной форме, в том числе по социальному сертификату.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</w:t>
            </w:r>
            <w:r>
              <w:t>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21 календарный день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</w:t>
            </w:r>
            <w:r>
              <w:t>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01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013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Российской Федерации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</w:t>
            </w:r>
            <w:r>
              <w:t>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</w:t>
            </w:r>
            <w:r>
              <w:t xml:space="preserve">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</w:t>
            </w:r>
            <w:r>
              <w:t>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услуг. Мебель должна быть адаптирована к нуждам и запросам получателя социаль</w:t>
            </w:r>
            <w:r>
              <w:t>ных услуг, быть удобна в пользовании, учитывать физическое состояние граждан.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</w:t>
            </w:r>
            <w:r>
              <w:t xml:space="preserve">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</w:t>
            </w:r>
            <w:r>
              <w:t>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верхней и нижней одеждой в соответствии с сезоном, ростом и размером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</w:t>
            </w:r>
            <w:r>
              <w:t>чателю социальной услуги в пользование одежды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комплекта одежды в соответствии с </w:t>
            </w:r>
            <w:hyperlink r:id="rId101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</w:t>
            </w:r>
            <w:r>
              <w:t>одящимися в ведении Новосибирской области"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Одежда должна отвечать гигиеническим нормам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</w:t>
            </w:r>
            <w:r>
              <w:t>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</w:t>
            </w:r>
            <w:r>
              <w:t>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обувью домашней, уличной в соответствии с сезоном и размером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обуви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обуви в соответствии с </w:t>
            </w:r>
            <w:hyperlink r:id="rId1015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</w:t>
            </w:r>
            <w:r>
              <w:t>ания, находящимися в ведении Новосибирской области"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Обувь должна отвечать гигиеническим нормам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</w:t>
            </w:r>
            <w:r>
              <w:t>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</w:t>
            </w:r>
            <w:r>
              <w:t>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комплекта постельных принадлежностей согласно утвержденным но</w:t>
            </w:r>
            <w:r>
              <w:t>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1016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</w:t>
            </w:r>
            <w:r>
              <w:t>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</w:t>
            </w:r>
            <w:r>
              <w:t>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017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</w:t>
            </w:r>
            <w:r>
              <w:t xml:space="preserve">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санитарно-гигиеническим</w:t>
            </w:r>
            <w:r>
              <w:t xml:space="preserve">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принятые от получателей социальных услуг личные вещи и документы хранятся в специально оборудованных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</w:t>
            </w:r>
            <w:r>
              <w:t>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- 1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</w:t>
            </w:r>
            <w:r>
              <w:t>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 белья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 в стиральную машину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</w:t>
            </w:r>
            <w:r>
              <w:t>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</w:t>
            </w:r>
            <w:r>
              <w:t>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и выдача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постельного белья в мешок для грязного белья и транспортировка его в прачечну</w:t>
            </w:r>
            <w:r>
              <w:t>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</w:t>
            </w:r>
            <w:r>
              <w:t>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</w:t>
            </w:r>
            <w:r>
              <w:t>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предметов личной гигиены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выдача получателю социальных услуг предметов первой необходимости, в том числе средств санитарии и гигиены (мыло, зубная паста, шампунь, полотенце, порошок стиральный и др.).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</w:t>
            </w:r>
            <w:r>
              <w:t xml:space="preserve">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</w:t>
            </w:r>
            <w:r>
              <w:t>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сотрудник учреждения сопровождает получателя социальных услуг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</w:t>
            </w:r>
            <w:r>
              <w:t>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</w:t>
            </w:r>
            <w:r>
              <w:t>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</w:t>
            </w:r>
            <w:r>
              <w:t>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подача транспорта к зданию учреждения/отделения;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проезд получателя социальных услуг к месту назначения и обратн</w:t>
            </w:r>
            <w:r>
              <w:t>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Транспорт, предназначенный для перевозки получателей социальных услуг, должен быть оборудованным для перевозок людей и прошедшим 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</w:t>
            </w:r>
            <w:r>
              <w:t>лучателю социальных услуг сохранность жизни и здоровья при его передвижении вне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</w:t>
            </w:r>
            <w:r>
              <w:t>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</w:t>
            </w:r>
            <w:r>
              <w:t>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(выслушивание жалоб, проведение наружного осмотра кожи, слизистой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фиксация результато</w:t>
            </w:r>
            <w:r>
              <w:t>в осмотра в индивидуальном плане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</w:t>
            </w:r>
            <w:r>
              <w:t>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</w:t>
            </w:r>
            <w:r>
              <w:t>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обработка, подразумевающая мытье открытых участков кожи, наружных поверхностей одежды,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одежды в дезкамере, дезинфекция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санитарной обработки одежды и нательного белья получателя социальных услуг в дезкамере.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санитарная обработка против педикулеза и чесотки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противопедикулезных или противочесоточных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нанесение противочесоточного средства на кожу, противопедикулезного средства на волосистую часть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>3) смывание водой дезинфицирующих средств.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</w:t>
            </w:r>
            <w:r>
              <w:t>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осуществление контроля (температуры, </w:t>
            </w:r>
            <w:r>
              <w:t>артериального давления) с занесением результатов в медицинской карте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</w:t>
            </w:r>
            <w:r>
              <w:t>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</w:t>
            </w:r>
            <w:r>
              <w:t>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</w:t>
            </w:r>
            <w:r>
              <w:t>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</w:t>
            </w:r>
            <w:r>
              <w:t>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экспертизы, в том числе через Единый портал государственных и муниципальных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сборе документов, необходимых для комплексной оценки состояния здоровья получателя</w:t>
            </w:r>
            <w:r>
              <w:t xml:space="preserve"> социальной услуги при необходимости;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Продолжительность услуги - 0,25 </w:t>
            </w:r>
            <w:r>
              <w:t>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</w:t>
            </w:r>
            <w:r>
              <w:t>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сво</w:t>
            </w:r>
            <w:r>
              <w:t>евременном посещении врачей-специалистов в медицинских организациях, в том числе терапевта, хирурга, окулиста, невропатолога, психиатра и др.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вызов скорой медицинской помощи, других специальных </w:t>
            </w:r>
            <w:r>
              <w:t>служб, сотрудники которых обязаны оказывать первую помощь в соответствии с федеральным законодательством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</w:t>
            </w:r>
            <w:r>
              <w:t>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сердечно-легочной 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</w:t>
            </w:r>
            <w:r>
              <w:t>ому осмотру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</w:t>
            </w:r>
            <w:r>
              <w:t>мощи в случае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специальным службам, сотрудники которых обязаны оказывать пер</w:t>
            </w:r>
            <w:r>
              <w:t>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</w:t>
            </w:r>
            <w:r>
              <w:t>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</w:t>
            </w:r>
            <w:r>
              <w:t>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экстренной форме при наличии необходимых перевязочных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</w:t>
            </w:r>
            <w:r>
              <w:t>ателя социальных услуг.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</w:t>
            </w:r>
            <w:r>
              <w:t>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</w:t>
            </w:r>
            <w:r>
              <w:t>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</w:t>
            </w:r>
            <w:r>
              <w:t>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</w:t>
            </w:r>
            <w:r>
              <w:t>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Социально-психологическое консультирование должно помочь получателю социальных услуг раскрыть и мобилизовать </w:t>
            </w:r>
            <w:r>
              <w:t>внутренние ресурсы и решить возникшие в результате обсуждения с ним социально-психологические проблемы.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</w:t>
            </w:r>
            <w:r>
              <w:t>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ослабление отклонений в развитии, эмоциональном состояни</w:t>
            </w:r>
            <w:r>
              <w:t>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нормами и требованиями социальной среды.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</w:t>
            </w:r>
            <w:r>
              <w:t>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</w:t>
            </w:r>
            <w:r>
              <w:t>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культурно-массовых мероприятий, в том числе проведение торжеств в пределах и за пределами организации;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интересующих получателя социальной услуги телевизионных и радиопередач, музыкальных произведений, аудиокниг (спект</w:t>
            </w:r>
            <w:r>
              <w:t>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поздравлений, концертов с помощью других получателей социальной услуги, волонтеров, благотворительных организаций.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</w:t>
            </w:r>
            <w:r>
              <w:t xml:space="preserve">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</w:t>
            </w:r>
            <w:r>
              <w:t>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написание документов и запол</w:t>
            </w:r>
            <w:r>
              <w:t>нение форм документов, необходимых для реализации получателем социальных услуг своих прав (получение паспорта, полиса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сборе и подаче в органы государств</w:t>
            </w:r>
            <w:r>
              <w:t>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осуществление контроля над ходом и результатами рассмотрения п</w:t>
            </w:r>
            <w:r>
              <w:t>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</w:t>
            </w:r>
            <w:r>
              <w:t>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</w:t>
            </w:r>
            <w:r>
              <w:t>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предназначения, изл</w:t>
            </w:r>
            <w:r>
              <w:t>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</w:t>
            </w:r>
            <w:r>
              <w:t>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права на получение бесплатной юридической помощи согласно Федеральном</w:t>
            </w:r>
            <w:r>
              <w:t xml:space="preserve">у </w:t>
            </w:r>
            <w:hyperlink r:id="rId1018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</w:t>
            </w:r>
            <w:r>
              <w:t>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</w:t>
            </w:r>
            <w:r>
              <w:t>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</w:t>
            </w:r>
            <w:r>
              <w:t>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</w:t>
            </w:r>
            <w:r>
              <w:t>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</w:t>
            </w:r>
            <w:r>
              <w:t>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ходом рассмотрения документов, необходимых для назначения мер социальн</w:t>
            </w:r>
            <w:r>
              <w:t>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</w:t>
            </w:r>
            <w:r>
              <w:t>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</w:t>
            </w:r>
            <w:r>
              <w:t>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</w:t>
            </w:r>
            <w:r>
              <w:t xml:space="preserve">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</w:t>
            </w:r>
            <w:r>
              <w:t>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оформлении регистрации по месту пребывания в отделах УФМС России по Новосибирской области в районе по месту нахождения учреждения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перечне необходимых документов в соответствии с действующим закон</w:t>
            </w:r>
            <w:r>
              <w:t>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заполнение (оформление) необходимых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3) контроль над ходом рассмотрения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информирование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</w:t>
            </w:r>
            <w:r>
              <w:t xml:space="preserve">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</w:t>
            </w:r>
            <w:r>
              <w:t>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</w:t>
            </w:r>
            <w:r>
              <w:t xml:space="preserve">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</w:t>
            </w:r>
            <w:r>
              <w:t xml:space="preserve">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содействие в постановке на учет в органах службы занятости в качестве лица, ищущего работу (в случае если возможность трудовой деятельности </w:t>
            </w:r>
            <w:r>
              <w:t>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</w:t>
            </w:r>
            <w:r>
              <w:t>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</w:t>
            </w:r>
            <w:r>
              <w:t>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постановке на учет в органах службы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содействие во временном или постоянном трудоустройстве </w:t>
            </w:r>
            <w:r>
              <w:t>(оказание помощи в поиске и выборе места и характера работы (временной или сезонной, с сокращенным или с полным рабочим днем), в устройстве для прохождении курсов переподготовки через службы занятости).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</w:t>
            </w:r>
            <w:r>
              <w:t xml:space="preserve">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6.2.1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организация </w:t>
            </w:r>
            <w:r>
              <w:t>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разнообразных видов трудовой деятельности, отличающихся по своему характеру и сложности (лечебно-производстве</w:t>
            </w:r>
            <w:r>
              <w:t>нные (трудовые) мастерские, подсобные сельские хозяйства, работы по благоустройству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вовлечение получателей социальных услуг в лечебно-трудовую деятельность на добровольной основе, с учетом состояния здоровья, интересов, их</w:t>
            </w:r>
          </w:p>
          <w:p w:rsidR="008E3702" w:rsidRDefault="000F28D6">
            <w:pPr>
              <w:pStyle w:val="ConsPlusNormal0"/>
              <w:jc w:val="both"/>
            </w:pPr>
            <w:r>
              <w:t>прежних навыков и жела</w:t>
            </w:r>
            <w:r>
              <w:t>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 соответствии с заключением заведующего отделением социально-трудовой реабилитации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</w:t>
            </w:r>
            <w:r>
              <w:t>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</w:t>
            </w:r>
            <w:r>
              <w:t>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поддержания активного образа жизни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6 введен </w:t>
            </w:r>
            <w:hyperlink r:id="rId1019" w:tooltip="Приказ Минтруда и соцразвития Новосибирской области от 12.12.2022 N 1773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12.12.2022</w:t>
            </w:r>
          </w:p>
          <w:p w:rsidR="008E3702" w:rsidRDefault="000F28D6">
            <w:pPr>
              <w:pStyle w:val="ConsPlusNormal0"/>
              <w:jc w:val="both"/>
            </w:pPr>
            <w:r>
              <w:t>N 1773)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020"/>
          <w:footerReference w:type="default" r:id="rId1021"/>
          <w:headerReference w:type="first" r:id="rId1022"/>
          <w:footerReference w:type="first" r:id="rId1023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&lt;*&gt; - услуга предоставляется при наличии медицинской лицензии в учреждении и персоналом, имеющим соответствующее образование и квалификацию.</w:t>
      </w:r>
    </w:p>
    <w:p w:rsidR="008E3702" w:rsidRDefault="000F28D6">
      <w:pPr>
        <w:pStyle w:val="ConsPlusNormal0"/>
        <w:jc w:val="both"/>
      </w:pPr>
      <w:r>
        <w:t xml:space="preserve">(п. 9 в ред. </w:t>
      </w:r>
      <w:hyperlink r:id="rId1024" w:tooltip="Приказ Минтруда и соцразвития Новосибирской области от 25.02.2022 N 151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</w:t>
      </w:r>
      <w:r>
        <w:t>овосибирской области от 25.02.2022 N 151)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10. Стандарты социальных услуг, предоставляемых детям, семьям с детьми и отдельным категориям граждан, нуждающимся в социальном обслуживании в полустационарной форме дневного пребывания в центрах социальной помощи семье и детям, отделениях социальной помощ</w:t>
      </w:r>
      <w:r>
        <w:t>и семье и детям комплексных центров социального обслуживания населения.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</w:t>
            </w:r>
            <w:r>
              <w:t>та периода обслуживания 12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Установление контакта с членами семьи и выявление сущности семейных проблем и причин их возникновения.</w:t>
            </w:r>
          </w:p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</w:t>
            </w:r>
            <w:r>
              <w:t>ндивидуального плана социального обслуживания осуществляется путем опроса получателя социальных услуг, заслушивания пояснений законного представителя, наблюдения специалистов с учетом реальных возможностей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плана выв</w:t>
            </w:r>
            <w:r>
              <w:t>ода семьи из тяжелой ситуации, содержания необходимой помощи и поддержки, стимулирование родителей к самопомощи.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социально-бытовой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социальных услуг в быту, в том числе за обеспечением детей продуктами питания, одеждой и обувью по сезо</w:t>
            </w:r>
            <w:r>
              <w:t>ну, постельными и гигиеническими принадлежностями, условиями для сна, игр, приготовления уроков, состояния противопожарной и санитарной безопасности помещений, теплового режима в холодные периоды и пр. Своевременное выявление ситуаций, нарушающих общеприня</w:t>
            </w:r>
            <w:r>
              <w:t>тые условия проживания ребенка, и оказание им необходимой в данный момент социальной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Дети получателя социальных услуг проживают в помещении, безопасном для их жизни и здоровья, имеют полноценное питание, одежду и обув</w:t>
            </w:r>
            <w:r>
              <w:t>ь по сезону, постельные принадлежности, средства гигиены, условия для сна, игр и приготовления уроков, их окружающая среда соответствует возрастным нормам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</w:t>
            </w:r>
            <w:r>
              <w:t>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культуры, спорта, если по состоянию здоровья ему противопоказано пользование об</w:t>
            </w:r>
            <w:r>
              <w:t>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</w:t>
            </w:r>
            <w:r>
              <w:t>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Передвижение </w:t>
            </w:r>
            <w:r>
              <w:t>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получателю социальных услуг сохранность жизни и здоровья при его передвижении </w:t>
            </w:r>
            <w:r>
              <w:t>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направлении в стационарные учреждения (отделения) (в том числе помощь в подготовке необходимых документов)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Взаимодействие с различными инстанциями для сбора и подготовка документов для признания нуждающимся в получении социального обслуживания</w:t>
            </w:r>
            <w:r>
              <w:t xml:space="preserve"> в стационарной форме.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путевки на стационарное социальное обслуживание в соответствии с показаниями (состояние здоровья и др.), подтверждающими необходимость такого направления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</w:t>
            </w:r>
            <w:r>
              <w:t>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сборе необходимого пакета документов, в т.ч. путем межведомственного взаимодействия. Сбор анамнеза, подготовка заключений, характеристик.</w:t>
            </w:r>
          </w:p>
          <w:p w:rsidR="008E3702" w:rsidRDefault="000F28D6">
            <w:pPr>
              <w:pStyle w:val="ConsPlusNormal0"/>
              <w:jc w:val="both"/>
            </w:pPr>
            <w:r>
              <w:t>Направление документов в ФКУ "Главное бюро медико-социальной экспертизы по Новосиб</w:t>
            </w:r>
            <w:r>
              <w:t>ирской области" Минтруда России, согласование даты и времени проведения медико-социальной экспертизы, доведение данной информации до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</w:t>
            </w:r>
            <w:r>
              <w:t>ациях, в том числе терапевта, хирурга, окулиста, невропатолога, психиатра, и организация проведения клинико-лабораторных исследований.</w:t>
            </w:r>
          </w:p>
          <w:p w:rsidR="008E3702" w:rsidRDefault="000F28D6">
            <w:pPr>
              <w:pStyle w:val="ConsPlusNormal0"/>
              <w:jc w:val="both"/>
            </w:pPr>
            <w:r>
              <w:t>Получатель услуги получает необходимые документы для прохождение МСЭ и ПМПК, необходимые для получения инвалидности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Предварительная запись на прием к врачам-специалистам в медицинскую организацию. Разъяснение получателю социальных услуг сути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о конкретных действиях, необходимых для решения различны</w:t>
            </w:r>
            <w:r>
              <w:t>х социально-медицинских проблем специалистами медицинских организаций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первичной, в том числе доврачебной, врачебной и специализированной, медико-санитарной помощи в соответствии с имеющейся лицензией (врачом физиотерапевтом, педиатром, наркологом и др.)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</w:t>
            </w:r>
            <w:r>
              <w:t>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прохождение курса лечения от алкогольной и наркотической зависимости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Индивидуальная или групповая беседа с получателем социальной услуги, направленная на профилактику вредных привычек, всех видов зависимостей, предоставление методических матер</w:t>
            </w:r>
            <w:r>
              <w:t>иалов по тематике. При необходимости - выявление нуждаемости в платной или бесплатной форме лечения. Направление в медицинскую организацию, имеющую медицинскую лицензию на данный вид деятельности, информирование об условиях прохождения курса лечения от хим</w:t>
            </w:r>
            <w:r>
              <w:t>ической зависимости. Консультирование получателя о времени и условиях прохождения курса лечения. Подтверждение о прохождении курса лечения.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получателем социальной услуги необходимых знаний и навыков по формиров</w:t>
            </w:r>
            <w:r>
              <w:t>анию здорового образа жизни, отказу от зависимостей и вредных привычек.</w:t>
            </w:r>
          </w:p>
          <w:p w:rsidR="008E3702" w:rsidRDefault="000F28D6">
            <w:pPr>
              <w:pStyle w:val="ConsPlusNormal0"/>
              <w:jc w:val="both"/>
            </w:pPr>
            <w:r>
              <w:t>Снижение эмоционального напряжения созависимых членов семьи, в т.ч. детей. Возможность к социальной адаптации лица, страдающего от химической зависимости, в общество. Получение квалифи</w:t>
            </w:r>
            <w:r>
              <w:t>цированной информации о вреде химической зависимости для развития личности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лечения согласно медицинским показаниям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летнего отдыха и оздоровления.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всех необходимых документов для получения путевки на санаторно-курортное лечени</w:t>
            </w:r>
            <w:r>
              <w:t>е.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отправке в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несовершеннолетнему получателю социальной услуги летний отдых и оздоровление, а также, согласно медицинским пок</w:t>
            </w:r>
            <w:r>
              <w:t>азаниям, санаторно-курортное лечение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2107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</w:t>
            </w:r>
            <w:r>
              <w:t>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</w:t>
            </w:r>
            <w:r>
              <w:t>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родственниками получателя социальных услуг по обучению практическим навыкам общего ухода, получение родственниками социально-медицинских знаний для проведения реабилит</w:t>
            </w:r>
            <w:r>
              <w:t>ационных мероприятий в домашних условиях, предоставление методических материалов.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быть проведено с учетом индивидуальных особенностей получателей услуги, характера их индивидуальности, возраста, степени ограничения возможностей, физического или психического состояния, а также степени подготовленности родственников</w:t>
            </w:r>
            <w:r>
              <w:t xml:space="preserve"> к этим процедурам.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 степени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здоровья получателя социальных услуг, проведения о</w:t>
            </w:r>
            <w:r>
              <w:t>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 (родственниками получателя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Информирование, в активном диалоге с получател</w:t>
            </w:r>
            <w:r>
              <w:t>ем(ями) услуг, по вопросам поддержания здоровья, здорового образа жизни, репродуктивного здоровья, планирования семьи, вынашивания ребенка, предупреждения вредных привычек, современных безопасных средств контрацепции, психосексуального развития детей, гиги</w:t>
            </w:r>
            <w:r>
              <w:t>ены питания, жилища.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социально-медицинских проблем (планирование семьи, современ</w:t>
            </w:r>
            <w:r>
              <w:t>ные средства контрацепции, гигиена питания и жилища, избавление от вредных привычек, профилактика различных заболеваний, обучение родственников больных практическим навыкам общего ухода за ними и др.)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</w:t>
            </w:r>
            <w:r>
              <w:t>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Занятия проводятся врачами и в форме лекций, бесед с использованием видеофильмов.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просвещения получателей социальных услуг о сохранении и укреплении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</w:t>
            </w:r>
            <w:r>
              <w:t>ия рекомендаций по психологической коррекции с использованием специализированной диагностики (тестирование, анкетирование, наблюдение и др.),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дают информацию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 плана реабилитации по результатам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пакет документов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учитывается конкретная жизненная ситуация получателя соц</w:t>
            </w:r>
            <w:r>
              <w:t>иальных услуг и разработка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получателей социальных услуг, родственников получателей социальных услуг проводится с целью выявления проблем,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</w:t>
            </w:r>
            <w:r>
              <w:t>щих перед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социально-психологических проблем помочь ему раскрыть и мобилизовать внутренние ресурсы и решить эти</w:t>
            </w:r>
            <w:r>
              <w:t xml:space="preserve">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психологических</w:t>
            </w:r>
            <w:r>
              <w:t xml:space="preserve">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</w:t>
            </w:r>
            <w:r>
              <w:t>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</w:t>
            </w:r>
            <w:r>
              <w:t>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группового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</w:t>
            </w:r>
            <w:r>
              <w:t>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стрессоустойчивости, в первую очередь в сфере межл</w:t>
            </w:r>
            <w:r>
              <w:t>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социальных услуг и своевременное выявление ситуаций психического дискомфорта, личностного (внутриличностного) или межличностного конфликта и оказание ему необходимой в данный момент социально-психологической помощи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социальных услуг психического дискомфорта, личностного и межличностного конфликта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</w:t>
            </w:r>
            <w:r>
              <w:t>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 (родственниками получателя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бесед, выслушивание, подбадривание, психологическая поддержка преодоления имеющихся труднос</w:t>
            </w:r>
            <w:r>
              <w:t>тей.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обеспечивать: психологическую помощь получателю социальных услуг, содействие в мобилизации его физических, духовных, личностных, интеллектуальных ресурсов для выхода из кризисного состояния, расширении у него диапазона приемлемых средств для </w:t>
            </w:r>
            <w:r>
              <w:t>самостоятельного решения возникших проблем и преодоления трудностей, укреплении уверенности в себе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консультационной психологической помощи анонимно, в том числе с использованием телефона доверия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бесед, выслушивание, подбадривание, </w:t>
            </w:r>
            <w:r>
              <w:t>психологическая поддержка родственников получателя социальных услуг анонимно, в том числе с использованием телефона доверия.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 (родственниками получателя социальных у</w:t>
            </w:r>
            <w:r>
              <w:t>слуг).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обеспечивать: психологическую помощь получателю социальных услуг, содействие в мобилизации его физических, духовных, личностных, интеллектуальных ресурсов для выхода из кризисного состояния, расширении у него диапазона приемлемых средств для </w:t>
            </w:r>
            <w:r>
              <w:t>самостоятельного решения возникших проблем и преодоления трудностей, укреплении уверенности в себе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Составление </w:t>
            </w:r>
            <w:r>
              <w:t>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досуга)</w:t>
            </w:r>
            <w:r>
              <w:t xml:space="preserve"> должны 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</w:t>
            </w:r>
            <w:r>
              <w:t>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получателям социальных усл</w:t>
            </w:r>
            <w:r>
              <w:t>уг (в группах) информации, способствующей повышению их педагогической грамотности и культуры.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тестирования (диагностики)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Тестирование</w:t>
            </w:r>
            <w:r>
              <w:t xml:space="preserve"> (диагностика) - услуга, заключающаяся в выявлении и анализе индивидуальных особенностей личности 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Тестирование (диагностика) проводится с использованием современных приборов, аппаратуры, </w:t>
            </w:r>
            <w:r>
              <w:t>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(групповых) консультаций с участием педагога для решения социально-педагогических проблем и интерпретация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</w:t>
            </w:r>
            <w:r>
              <w:t xml:space="preserve">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Консультация педагога (логопеда)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</w:t>
            </w:r>
            <w:r>
              <w:t>едующего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 и интерпретация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или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</w:t>
            </w:r>
            <w:r>
              <w:t>димости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 с целью обеспечить соответс</w:t>
            </w:r>
            <w:r>
              <w:t>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занятие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(индивидуальных)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</w:t>
            </w:r>
            <w:r>
              <w:t>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</w:t>
            </w:r>
            <w:r>
              <w:t>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</w:t>
            </w:r>
            <w:r>
              <w:t>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</w:t>
            </w:r>
            <w:r>
              <w:t>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(индивидуальных) музыкальных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</w:t>
            </w:r>
            <w:r>
              <w:t>оррекции неадекватных форм поведения, в развитии музыкальных способностей, навыков и умений, в т.ч. тестировании для определения направлений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социальных услуг в соответствии с планом-графиком посещений; определение необходимости предоставления получателю социальных услуг социально-педагогических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ситуаций, могущих усугубить трудную жизненную ситуаци</w:t>
            </w:r>
            <w:r>
              <w:t>ю, и оказания ему при необходимости социально-педагогической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оказание помощи в формулировании запроса, оформление писем, обращений в различные ор</w:t>
            </w:r>
            <w:r>
              <w:t>ганизации.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родителями (законными п</w:t>
            </w:r>
            <w:r>
              <w:t>редставителями) детей-инвалидов, воспитываемых дома, в обучении таких детей с учетом индивидуальных особенностей детей, характера их индивидуальности, степени ограничения возможностей, физического или психического состояния детей, а также степени подготовл</w:t>
            </w:r>
            <w:r>
              <w:t>енности родителей (законных представителей).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детей-инвалидов навыкам самообслуживания, поведения в быту и общественных местах, самоконтролю, навыкам общения и другим формам жизнедеятельности должно обеспечивать </w:t>
            </w:r>
            <w:r>
              <w:t>формирование ребенка как личность самостоятельную, способную обслужить себя в бытовых условиях.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 степени восстановления физических или умственных возможностей детей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</w:t>
            </w:r>
            <w:r>
              <w:t>е родительским функциям, в том числе организации жизни ребенка по возрастному режиму, одеванию ребенка, развитию ребенка, уходу за больным ребенком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Установление эмоционально-содержательного контакта, оказание личностно-психологической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Обсуждение</w:t>
            </w:r>
            <w:r>
              <w:t xml:space="preserve"> особенностей развития, поведения ребенка, наблюдение за ребенком.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воспитания и развития детей и подростков, детской психологии, педагогике, развивающим играм, предупреждение и преодоление педагогических ошибок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обучения, определении оптимальной формы об</w:t>
            </w:r>
            <w:r>
              <w:t>учения, в том числе сбор документов, необходимых для приема в образовательную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условий и проведение учебных занятий по школьной программе, специальной программе, оказание помощи выполнения домашнего задания, осуществление контроля обуче</w:t>
            </w:r>
            <w:r>
              <w:t>ния, подготовка и направление документов в медико-педагогическую комиссию.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Определение формы обучения несовершеннолетних, нуждающихся в социальной реабилитации, и оказание им практической помощи в организации обучения с </w:t>
            </w:r>
            <w:r>
              <w:t>учетом степени их социально-педагогической дезадаптации, уровня знаний, физического и психического состояния. Определение формы обучения несовершеннолетних, нуждающихся в социальной реабилитации, и оказание им практической помощи в организации обучения с у</w:t>
            </w:r>
            <w:r>
              <w:t>четом степени их социально-педагогической дезадаптации, уровня знаний, физического и психического состояния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родственниками получателя со</w:t>
            </w:r>
            <w:r>
              <w:t>циальных услуг по обучению практическим навыкам общего ухода, обучению с их помощью передвижению, ориентации в пространстве и др.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быть проведено с учетом инд</w:t>
            </w:r>
            <w:r>
              <w:t>ивидуальных особенностей получателей услуги, характера их индивидуальности, степени ограничения возможностей, физического или психического состояния, а также степени подготовленности родственников к этим процедурам.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</w:t>
            </w:r>
            <w:r>
              <w:t xml:space="preserve"> степени восстановления физических или умственных возможностей получателей социальных услуг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 должно быть наглядным и эффективным, в результате его получатели социальных услуг должны в полном объеме освоить такие бытовые процедуры, как приготовление пищи, мелкий ремонт одежды, уход за квартирой и т.п.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</w:t>
            </w:r>
            <w:r>
              <w:t>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Осуществление взаимодействия с образовательными организациями (учебными центрами) по вопросам получения </w:t>
            </w:r>
            <w:r>
              <w:t>образования или обучения получателя социальных услуг и предоставление ему необходимых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образования и (или) квалификации инвалидами в соответствии с их способностями должна заключ</w:t>
            </w:r>
            <w:r>
              <w:t>аться в создании системы непрерывного образования, включающей учреждения начального, среднего и высшего профессионального образования с учетом физических возможностей и умственных способностей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для поиска, выбора места и характера работы, устройство на курсы переподготовки через службы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решении вопросов занятости, подготовки и переподготовки через государственные</w:t>
            </w:r>
            <w:r>
              <w:t xml:space="preserve"> службы занятости населения, предоставление объективной информации о размещении государственных служб занятости населения по месту проживания получателя социальных услуг посредством предоставления справочной информации по вопросам трудоустройства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</w:t>
            </w:r>
            <w:r>
              <w:t>содействие во временном или постоянном трудоустройстве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 должно заключаться в оказании помощи в поиске и выборе места и характера работы (временной или сезонной, с сокращенным рабочим днем), организации общественных работ, с</w:t>
            </w:r>
            <w:r>
              <w:t>одействии на курсы переподготовки через службы занятости и т.д.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решении вопросов трудоустройства должно заключаться в оказании практической помощи в поиске и выборе места и характера работы (временной или се</w:t>
            </w:r>
            <w:r>
              <w:t>зонной, с сокращенным рабочим днем), в устройстве на курсы переподготовки через службы занятости и т.д., постановке на учет в государственных службах занятости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информации, рекомендаций по социально-правовым вопросам, в том числе по вопросам, связанным с правом граждан на социальное обслуживание в организациях социального о</w:t>
            </w:r>
            <w:r>
              <w:t>бслуживания, о конкретных действиях, необходимых для решения социально-правовых вопросов.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 должно обеспечивать разъяснение сути и</w:t>
            </w:r>
            <w:r>
              <w:t xml:space="preserve">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организации необходимых документов, личное обращение в указанны</w:t>
            </w:r>
            <w:r>
              <w:t>е организации,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обслужи</w:t>
            </w:r>
            <w:r>
              <w:t>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содержания необходимых документов в зависимости от их предназначения, изложе</w:t>
            </w:r>
            <w:r>
              <w:t>ние и написание (по необходимости) текста документов или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документов (получение паспорта, полиса обязательного медицинского страхования, постановку на регистрационный учет), в вопрос</w:t>
            </w:r>
            <w:r>
              <w:t>ах, связанных с пенсионным обеспечением, в получении установленных законодательством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оформлении и восстановлении документов получателей услуги должно обеспечивать разъяснение получателям социальных услуг содержание необходимых документов в зависимости от их предназначения, изложение и написание (при необходимости) текста </w:t>
            </w:r>
            <w:r>
              <w:t>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обеспечение представительства для защиты прав и интересов в суде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содействии получению бесплатной помощи адвоката и (или) обеспечении представительства в суде для защиты прав и интересов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услуги должно обеспечивать разъяснение сути </w:t>
            </w:r>
            <w:r>
              <w:t>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</w:t>
            </w:r>
            <w:r>
              <w:t>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организациях, в том числе подготовка заявлений и документов, обращений.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оформлении регистрации по месту пребывания в отделах УФМС России по Новосибирской области в районе по месту нахождения учреждения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подготовке и передаче документов в органы регистрационного учета по месту пребывания в отд</w:t>
            </w:r>
            <w:r>
              <w:t>елах УФМС России по Новосибирской области в районе по месту нахождения учреждения.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получателю социальной услуги регистрацию по месту пребывания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(групповых) практических занятий по обучению получателя социальных у</w:t>
            </w:r>
            <w:r>
              <w:t>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должно обеспечивать социальную реабилитацию получателей услуги, повы</w:t>
            </w:r>
            <w:r>
              <w:t>шение их интеллектуального уровня и адаптацию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организации занятий по обучению получателя социальных услуг навыкам компьютерной грамотности.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обучении навыкам компьютерной грамотности должно </w:t>
            </w:r>
            <w:r>
              <w:t>быть направлено на поддержание и восстановление социальных связей получателей услуги, профилактику одиночества посредством приобретения навыков работы на компьютере и использования ресурсов всемирной сети Интернет, а также повышение правовой грамотности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2107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 (светолечение, теплолечение, электролечение, электрофорез с лекарственными препаратами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инвалида. Услуга должна обеспечивать вы</w:t>
            </w:r>
            <w:r>
              <w:t>полнение оптимального для каждого получателя социальных услуг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</w:t>
            </w:r>
            <w:r>
              <w:t>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(индивидуальное)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</w:t>
            </w:r>
            <w:r>
              <w:t>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sectPr w:rsidR="008E3702">
          <w:headerReference w:type="default" r:id="rId1025"/>
          <w:footerReference w:type="default" r:id="rId1026"/>
          <w:headerReference w:type="first" r:id="rId1027"/>
          <w:footerReference w:type="first" r:id="rId1028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8" w:name="P21070"/>
      <w:bookmarkEnd w:id="38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10 введен </w:t>
      </w:r>
      <w:hyperlink r:id="rId1029" w:tooltip="Приказ Минсоцразвития Новосибирской области от 16.04.2015 N 305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Минсоцразвития Новосибирской области от 16.04.</w:t>
      </w:r>
      <w:r>
        <w:t>2015 N 305)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11. Стандарты социальных услуг, предоставляемых детям-инвалидам, детям с ограниченными возможностями в возрасте от 2 до 7 лет в полустационарной форме дневного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42 рабочих дня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Показатели качества, оценка результатов предоставления социальной услуги, условия </w:t>
            </w:r>
            <w:r>
              <w:t>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03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031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</w:t>
            </w:r>
            <w:r>
              <w:t>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1032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03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</w:t>
            </w:r>
            <w:r>
              <w:t xml:space="preserve">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034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</w:t>
            </w:r>
            <w:r>
              <w:t>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</w:t>
            </w:r>
            <w:r>
              <w:t>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(п.</w:t>
            </w:r>
            <w:r>
              <w:t xml:space="preserve"> 1.1.а введен </w:t>
            </w:r>
            <w:hyperlink r:id="rId103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</w:t>
            </w:r>
            <w:r>
              <w:t>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103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</w:t>
            </w:r>
            <w:r>
              <w:t>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1037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</w:t>
            </w:r>
            <w:r>
              <w:t>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  <w:vAlign w:val="center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единиц</w:t>
            </w:r>
            <w:r>
              <w:t xml:space="preserve">у услуги принимают факт выдачи сформированного комплекта постельных принадлежностей в соответствии с </w:t>
            </w:r>
            <w:hyperlink r:id="rId103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</w:t>
            </w:r>
            <w:r>
              <w:t>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39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040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 ред. </w:t>
            </w:r>
            <w:hyperlink r:id="rId104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</w:t>
            </w:r>
            <w:r>
              <w:t xml:space="preserve">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или по возрасту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Не менее 2-х раз </w:t>
            </w: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</w:t>
            </w:r>
            <w:r>
              <w:t>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</w:t>
            </w:r>
            <w:r>
              <w:t>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или по возрасту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не менее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или по возрасту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не менее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</w:t>
            </w:r>
            <w:r>
              <w:t>стирка постельного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Стирка постельного и нательного белья осуществляется в прачечной. Сбор белья осуществляется в специальные мешки. Осуществляется сортировка по видам </w:t>
            </w:r>
            <w:r>
              <w:t>белья, подготовка расходных материалов (стиральный порошок, отбеливатель). Каждый вид белья стирается отдельно.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Стирка постельного, нательного белья,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</w:t>
            </w:r>
            <w:r>
              <w:t>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Сортировка по видам белья и глажка.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белья для выдачи.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Глаженое постельное белье должно обеспечивать полное и своевременное удовлетворение нужд и потребностей получателей социальных услуг в целях создан</w:t>
            </w:r>
            <w:r>
              <w:t>ия им нормальных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</w:t>
            </w:r>
            <w:r>
              <w:t>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получателям социальных услуг, не способным по состоянию здоровья выполнять процедуры индивидуально обслуживающего и гигиенического </w:t>
            </w:r>
            <w:r>
              <w:t>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процедуры, способствовать улучшению состояния их здоровья и самочувствия, устранять непр</w:t>
            </w:r>
            <w:r>
              <w:t>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каждого получателя социальных услуг используются индивидуальные расчески. Услуга оказывается получателям социальных услуг, которые по состоянию здоровья не могут сами пользоваться ими.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</w:t>
            </w:r>
            <w:r>
              <w:t>ствовать улучшению состояния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хранения личных вещей и ценностей в специально отведенных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</w:t>
            </w:r>
            <w:r>
              <w:t>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(группы не более 7 человек) осуществляется в сопровождении сотрудник</w:t>
            </w:r>
            <w:r>
              <w:t>а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поме</w:t>
            </w:r>
            <w:r>
              <w:t>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определяется нуждаемость ребенка и семьи в ранней помощи и разработке индивидуальной программы ранней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 состав услуги входит</w:t>
            </w:r>
            <w:r>
              <w:t>:</w:t>
            </w:r>
          </w:p>
          <w:p w:rsidR="008E3702" w:rsidRDefault="000F28D6">
            <w:pPr>
              <w:pStyle w:val="ConsPlusNormal0"/>
              <w:jc w:val="both"/>
            </w:pPr>
            <w:r>
              <w:t>- регистрация обращения, информирование о порядке предоставления услуг ранней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- информирование о правах получателей услуг;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информации об организации - поставщике услуг ранней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- прием документов на обслуживание;</w:t>
            </w:r>
          </w:p>
          <w:p w:rsidR="008E3702" w:rsidRDefault="000F28D6">
            <w:pPr>
              <w:pStyle w:val="ConsPlusNormal0"/>
              <w:jc w:val="both"/>
            </w:pPr>
            <w:r>
              <w:t>- заключен</w:t>
            </w:r>
            <w:r>
              <w:t>ие договора с родителями (законными представителями) об оказании услуг ранней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- первичный прием - беседа с родителями, анализ документации (выписки, медицинская карта, результаты обследований, индивидуальная программа реабилитации или абилитации ре</w:t>
            </w:r>
            <w:r>
              <w:t>бенка-инвалида), наблюдение, проведение оценочных процедур несколькими специалистами в сфере ранней помощи с оформлением протокола первичного приема.</w:t>
            </w:r>
          </w:p>
          <w:p w:rsidR="008E3702" w:rsidRDefault="000F28D6">
            <w:pPr>
              <w:pStyle w:val="ConsPlusNormal0"/>
              <w:jc w:val="both"/>
            </w:pPr>
            <w:r>
              <w:t>Оценка и принятие решения о нуждаемости ребенка и семьи в ранней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на проведение оценочных пр</w:t>
            </w:r>
            <w:r>
              <w:t>оцедур для разработки индивидуальной программы ранней помощи по согласованию с родителями.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и оформление индивидуальной программы ранней помощи, включая ее согласование с родителями (законными представителями).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- 120 мину</w:t>
            </w:r>
            <w:r>
              <w:t>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 срок 10 рабочих дней от даты заключения договора об оказании услуг ранней помощи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учитывается конкретная жизненная ситуация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(в течение 10 рабочих дней от даты заключения договора об оказании услуг ранней помощи).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</w:t>
            </w:r>
            <w:r>
              <w:t>ения удовлетворенности потребителей (семьи)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1.9 в ред. </w:t>
            </w:r>
            <w:hyperlink r:id="rId1042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11.06.2019</w:t>
            </w:r>
          </w:p>
          <w:p w:rsidR="008E3702" w:rsidRDefault="000F28D6">
            <w:pPr>
              <w:pStyle w:val="ConsPlusNormal0"/>
              <w:jc w:val="both"/>
            </w:pPr>
            <w:r>
              <w:t>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&lt;*&gt;: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</w:t>
            </w:r>
            <w:r>
              <w:t xml:space="preserve">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должно включать в себя мероприятия по первичному осмотру врачом (дежурной медсестрой) с целью определения объективного сост</w:t>
            </w:r>
            <w:r>
              <w:t>ояния получателей социальных услуг, их физического и психологического состояния, а также санитарной обработке получателя социальных услуг (купание, смена нательного белья, выдача одежды) для предотвращения заноса инфекции в организации социального обслужив</w:t>
            </w:r>
            <w:r>
              <w:t>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</w:t>
            </w:r>
            <w:r>
              <w:t>температуры тела, артериального давления, контроль за приемом лекарств и др.) &lt;*&gt;: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</w:t>
            </w:r>
            <w:r>
              <w:t xml:space="preserve"> применения. Подготовка лекарственных препаратов и проведение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получателям социальных услуг. Услуга должна обес</w:t>
            </w:r>
            <w:r>
              <w:t>печить удовлетворение потребностей получателей социальных услуг в своевременном проведении предписанных процедур, способствовать улучшению состояния его здоровья и самочувствия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43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11.06.2019 N 612)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</w:t>
            </w:r>
            <w:r>
              <w:t>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получателям социальных услуг. Услуга должна обеспечить удовлетвор</w:t>
            </w:r>
            <w:r>
              <w:t>ение потребностей получателей социальных услуг в своевременном проведении предписанных процедур, способствовать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2.3.2 введен </w:t>
            </w:r>
            <w:hyperlink r:id="rId1044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11.06.2019 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</w:t>
            </w:r>
            <w:r>
              <w:t xml:space="preserve"> &lt;*&gt;: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о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</w:t>
            </w:r>
            <w:r>
              <w:t xml:space="preserve">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организации консультирования врачами-специалистами способствует расширению предоста</w:t>
            </w:r>
            <w:r>
              <w:t>вляемых услуг в соответствии с заболеваниями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оформление эпикриза с рекомендациями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обобщенных данных результатов проведения лечебно-оздоровительных процедур в индивидуальной медицинской карте получателя социальных услуг и рекомендаций по дал</w:t>
            </w:r>
            <w:r>
              <w:t>ьнейшему проведению реабилитационных мероприятий в домашних условиях (режим, наблюдение или консультирование медицинскими специалистами, лечебно-оздоровительные действия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получателю социальных услуг эпикриза с р</w:t>
            </w:r>
            <w:r>
              <w:t>екомендациями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</w:t>
            </w:r>
            <w:r>
              <w:t>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 доступным и безопа</w:t>
            </w:r>
            <w:r>
              <w:t>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</w:t>
            </w:r>
            <w:r>
              <w:t>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</w:t>
            </w:r>
            <w:r>
              <w:t>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витаминотерапия, иммунотерапия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</w:t>
            </w:r>
            <w:r>
              <w:t>дится с целью насыщения принимаемой пищи витамином C,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кислородный коктейль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</w:t>
            </w:r>
            <w:r>
              <w:t>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</w:t>
            </w:r>
            <w:r>
              <w:t>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</w:t>
            </w:r>
            <w:r>
              <w:t>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социально-медицинской реабил</w:t>
            </w:r>
            <w:r>
              <w:t>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здоровья получателей социальных услуг, проведения оздоровит</w:t>
            </w:r>
            <w:r>
              <w:t>ельных мероприятий)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развитие общения и речи ребенка в естественных жизненных ситуациях, в том числе с использованием средств дополнительной и альтернативной коммуникации, а именно: развитие у ребенка способности воспринимать вербальные и невербальные сооб</w:t>
            </w:r>
            <w:r>
              <w:t>щения при общении, использовать речь и невербальные сигналы, направленные на взрослого при общении, начинать, поддерживать диалог.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оказывается посредством консультирования родителей и других непосредственно ухаживающих за ребенком лиц, а также орган</w:t>
            </w:r>
            <w:r>
              <w:t>изации и поддержки совместной активности ребенка с родителями и семьей.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- 60 минут.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 соответствии с индивидуальной программой ранней помощи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должно обеспечивать:</w:t>
            </w:r>
          </w:p>
          <w:p w:rsidR="008E3702" w:rsidRDefault="000F28D6">
            <w:pPr>
              <w:pStyle w:val="ConsPlusNormal0"/>
              <w:jc w:val="both"/>
            </w:pPr>
            <w:r>
              <w:t>- положительную динамику развития ребенка в области общения и речи;</w:t>
            </w:r>
          </w:p>
          <w:p w:rsidR="008E3702" w:rsidRDefault="000F28D6">
            <w:pPr>
              <w:pStyle w:val="ConsPlusNormal0"/>
              <w:jc w:val="both"/>
            </w:pPr>
            <w:r>
              <w:t>- положительную динамику родительской компетентности в области развития у ребенка общения и речи;</w:t>
            </w:r>
          </w:p>
          <w:p w:rsidR="008E3702" w:rsidRDefault="000F28D6">
            <w:pPr>
              <w:pStyle w:val="ConsPlusNormal0"/>
              <w:jc w:val="both"/>
            </w:pPr>
            <w:r>
              <w:t>- удовлетворенность потребителей (семьи)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2.9 введен </w:t>
            </w:r>
            <w:hyperlink r:id="rId1045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11.06.2019 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тестировании проводятся оценочные процедуры для разработки индивидуальной программы ранней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</w:t>
            </w:r>
            <w:r>
              <w:t>одной классификацией функционирования, ограничений жизнедеятельности и здоровья (МКФ).</w:t>
            </w:r>
          </w:p>
          <w:p w:rsidR="008E3702" w:rsidRDefault="000F28D6">
            <w:pPr>
              <w:pStyle w:val="ConsPlusNormal0"/>
              <w:jc w:val="both"/>
            </w:pPr>
            <w:r>
              <w:t>Оценка других аспектов развития ребенка и его взаимодействия с социальным окружением:</w:t>
            </w:r>
          </w:p>
          <w:p w:rsidR="008E3702" w:rsidRDefault="000F28D6">
            <w:pPr>
              <w:pStyle w:val="ConsPlusNormal0"/>
              <w:jc w:val="both"/>
            </w:pPr>
            <w:r>
              <w:t>- качество взаимодействия и отношений ребенка с родителями, другими непосредственно</w:t>
            </w:r>
            <w:r>
              <w:t xml:space="preserve"> ухаживающими за ребенком лицами, в семье, с другими детьми;</w:t>
            </w:r>
          </w:p>
          <w:p w:rsidR="008E3702" w:rsidRDefault="000F28D6">
            <w:pPr>
              <w:pStyle w:val="ConsPlusNormal0"/>
              <w:jc w:val="both"/>
            </w:pPr>
            <w:r>
              <w:t>- состояние эмоционального и поведенческого благополучия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анализ показателей здоровья, функций и структур организма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вовлеченности и поведения ребенка и его родителей в</w:t>
            </w:r>
            <w:r>
              <w:t xml:space="preserve"> повседневных естественных жизненных ситуациях;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состояния, потребностей и ресурсов семьи; обсуждение с родителями результатов оценки.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- 20 - 240 минут.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В срок 10 рабочих дней от даты заключения договора с </w:t>
            </w:r>
            <w:r>
              <w:t>родителями (законными представителями) об оказании услуг ранней помощи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(в течение 10 рабочих дней от даты заключения договора об оказании услуг ранней помощи).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удовлетворенности п</w:t>
            </w:r>
            <w:r>
              <w:t>отребителей (семьи)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3.1.1 в ред. </w:t>
            </w:r>
            <w:hyperlink r:id="rId1046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11.06.2019</w:t>
            </w:r>
          </w:p>
          <w:p w:rsidR="008E3702" w:rsidRDefault="000F28D6">
            <w:pPr>
              <w:pStyle w:val="ConsPlusNormal0"/>
              <w:jc w:val="both"/>
            </w:pPr>
            <w:r>
              <w:t>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</w:t>
            </w:r>
            <w:r>
              <w:t>ие универсальных 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</w:t>
            </w:r>
            <w:r>
              <w:t xml:space="preserve"> 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</w:t>
            </w:r>
            <w:r>
              <w:t>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</w:t>
            </w:r>
            <w:r>
              <w:t>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досуга (праздники, экскурсии и другие культурные мероприятия), формирование позитивных интересов (в том числе в сфере досуга) должны </w:t>
            </w:r>
            <w:r>
              <w:t>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</w:t>
            </w:r>
            <w:r>
              <w:t>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практические занятия, просмотр телевизора и т.д.).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</w:t>
            </w:r>
            <w:r>
              <w:t>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47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11.06.2019 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развития, уровня развития речи.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</w:t>
            </w:r>
            <w:r>
              <w:t>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проводится с </w:t>
            </w:r>
            <w:r>
              <w:t>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</w:t>
            </w:r>
            <w:r>
              <w:t>и поведении получателя социальных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</w:t>
            </w:r>
            <w:r>
              <w:t xml:space="preserve">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</w:t>
            </w:r>
            <w:r>
              <w:t>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</w:t>
            </w:r>
            <w:r>
              <w:t>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</w:t>
            </w:r>
            <w:r>
              <w:t>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тестировании для определения направлений развития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 (светолечение, теплолечение, электролечение, электрофорез с лекарственными пр</w:t>
            </w:r>
            <w:r>
              <w:t>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 должно быть направлено на оказание содействия</w:t>
            </w:r>
            <w:r>
              <w:t xml:space="preserve"> по интеграции получателей социальных услуг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или а</w:t>
            </w:r>
            <w:r>
              <w:t>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</w:t>
            </w:r>
            <w:r>
              <w:t>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11 введен </w:t>
      </w:r>
      <w:hyperlink r:id="rId1048" w:tooltip="Приказ Минсоцразвития Новосибирской области от 20.11.2017 N 996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Минсоцразвития Новосибирской области от 20.11.2017 N 996)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12. Стандарты социальных услуг, предоставляемых детям-инвалидам, детям с ограниченными возможностями в возрасте от 0 до 7 лет в </w:t>
      </w:r>
      <w:r>
        <w:t>полустационарной форме в условиях кратковременного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4168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</w:t>
            </w:r>
            <w:r>
              <w:t>а обслуживания 42 рабочих дня (на 1 получателя социальных услуг)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или по возрасту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4168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</w:t>
            </w:r>
            <w:r>
              <w:t>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обеспечить удовлетворение потребност</w:t>
            </w:r>
            <w:r>
              <w:t>ей получателя социальных услуг в своевременном проведении предписанных процедур, способствовать улучшению состояния его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или по возрасту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4168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</w:t>
            </w:r>
            <w:r>
              <w:t>ечить удовлетворение потребностей получателя социальных услуг в своевременном проведении процедуры, способствовать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хранения личных вещей и ценностей в специально отведенных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Оценка способности к </w:t>
            </w:r>
            <w:r>
              <w:t>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определяется нуждаемость ребенка и семьи в ранней помощи и разработке индивидуальной программы ранней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 состав услуги входит:</w:t>
            </w:r>
          </w:p>
          <w:p w:rsidR="008E3702" w:rsidRDefault="000F28D6">
            <w:pPr>
              <w:pStyle w:val="ConsPlusNormal0"/>
              <w:jc w:val="both"/>
            </w:pPr>
            <w:r>
              <w:t>- регистрация обращ</w:t>
            </w:r>
            <w:r>
              <w:t>ения, информирование о порядке предоставления услуг ранней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- информирование о правах получателей услуг;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информации об организации - поставщике услуг ранней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- прием документов на обслуживание;</w:t>
            </w:r>
          </w:p>
          <w:p w:rsidR="008E3702" w:rsidRDefault="000F28D6">
            <w:pPr>
              <w:pStyle w:val="ConsPlusNormal0"/>
              <w:jc w:val="both"/>
            </w:pPr>
            <w:r>
              <w:t>- заключение договора с родителями (законными представителями) об оказании услуг ранней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- первичный прием - беседа с родителями, анализ</w:t>
            </w:r>
            <w:r>
              <w:t xml:space="preserve"> документации (выписки, медицинская карта, результаты обследований, индивидуальная программа реабилитации или абилитации ребенка-инвалида), наблюдение, проведение оценочных процедур несколькими специалистами в сфере ранней помощи с оформлением протокола пе</w:t>
            </w:r>
            <w:r>
              <w:t>рвичного приема.</w:t>
            </w:r>
          </w:p>
          <w:p w:rsidR="008E3702" w:rsidRDefault="000F28D6">
            <w:pPr>
              <w:pStyle w:val="ConsPlusNormal0"/>
              <w:jc w:val="both"/>
            </w:pPr>
            <w:r>
              <w:t>Оценка и принятие решения о нуждаемости ребенка и семьи в ранней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на проведение оценочных процедур для разработки индивидуальной программы ранней помощи по согласованию с родителями.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и оформление индивидуальной про</w:t>
            </w:r>
            <w:r>
              <w:t>граммы ранней помощи, включая ее согласование с родителями (законными представителями).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- 120 минут.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 срок - 10 рабочих дней от даты заключения договора об оказании услуг ранней помощи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При предоставлении услуги </w:t>
            </w:r>
            <w:r>
              <w:t>учитывается конкретная жизненная ситуация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(в течение 10 рабочих дней от даты заключения договора об оказании услуг ранней помощи).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удовлетворенности пот</w:t>
            </w:r>
            <w:r>
              <w:t>ребителей (семьи)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62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1.3 в ред. </w:t>
            </w:r>
            <w:hyperlink r:id="rId1049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11.06.2019</w:t>
            </w:r>
          </w:p>
          <w:p w:rsidR="008E3702" w:rsidRDefault="000F28D6">
            <w:pPr>
              <w:pStyle w:val="ConsPlusNormal0"/>
              <w:jc w:val="both"/>
            </w:pPr>
            <w:r>
              <w:t>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1.4.1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жилых помещений и мест общего 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1-го раза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41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</w:t>
            </w:r>
            <w:r>
              <w:t>но-гигиенических норм и правил. Услуга предоставляется с применением инвентаря (тряпка для влажной 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62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1.4 введен </w:t>
            </w:r>
            <w:hyperlink r:id="rId1050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21.12.2021</w:t>
            </w:r>
          </w:p>
          <w:p w:rsidR="008E3702" w:rsidRDefault="000F28D6">
            <w:pPr>
              <w:pStyle w:val="ConsPlusNormal0"/>
              <w:jc w:val="both"/>
            </w:pPr>
            <w:r>
              <w:t>N 1084)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 &lt;*&gt;: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осмотра врачом (выслушивание жалоб, выяснение анамнеза, проведение наружного осмотра кожи, слизистой </w:t>
            </w:r>
            <w:r>
              <w:t>полости рта, ушей, оценка психического состояния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Сбор анамнеза жизни и болезни у самого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</w:t>
            </w:r>
            <w:r>
              <w:t>обработки должно включать в себя мероприятия по первичному осмотру врачом (дежурной медсестрой) с целью определения объективного состояния получателей социальных услуг, их физического и психологического состояния, а также санитарной обработке получателя со</w:t>
            </w:r>
            <w:r>
              <w:t>циальных услуг (купание, смена нательного белья, выдача одежды) для предотвращения заноса инфекции в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</w:t>
            </w:r>
            <w:r>
              <w:t>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</w:t>
            </w:r>
            <w:r>
              <w:t>ранением здоровья получателей социальных услуг (измерение температуры тела, артериального давления, контроль за приемом лекарств и др.) &lt;*&gt;: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проведение процедуры по закапыванию кап</w:t>
            </w:r>
            <w:r>
              <w:t>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41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</w:t>
            </w:r>
            <w:r>
              <w:t>сонала по отношению к получателям социальных услуг. Услуга должна обеспечить удовлетворение потребностей получателей социальных услуг в своевременном проведении предписанных процедур, способствовать улучшению состояния его здоровья и самочувствия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62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51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11.06.2019 N 612)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</w:t>
            </w:r>
            <w:r>
              <w:t>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41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получателям социальных услуг. Услуга должна обеспеч</w:t>
            </w:r>
            <w:r>
              <w:t>ить удовлетворение потребностей получателей социальных услуг в своевременном проведении предписанных процедур, способствовать улучшению состояния их здоровья и самочувствия, устранять неприятные ощущения дискомфорта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62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2.3.2 введен </w:t>
            </w:r>
            <w:hyperlink r:id="rId1052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11.06.2019 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 &lt;*&gt;: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</w:t>
            </w:r>
            <w:r>
              <w:t xml:space="preserve">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о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</w:t>
            </w:r>
            <w:r>
              <w:t>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организации консультирования врачами-специалистами способствует расширению предоста</w:t>
            </w:r>
            <w:r>
              <w:t>вляемых услуг в соответствии с заболеваниями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оформление эпикриза с рекомендациями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Фиксация обобщенных данных результатов проведения лечебно-оздоровительных процедур и наблюдения специалистами учреждения в индивидуальной медицинской карте получателя </w:t>
            </w:r>
            <w:r>
              <w:t>социальных услуг с рекомендациями по дальнейшему проведению реабилитационных мероприятий в домашних условиях (режим, наблюдение или консультирование медицинскими специалистами, лечебно-оздоровительные действия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Выдача </w:t>
            </w:r>
            <w:r>
              <w:t>получателю социальных услуг эпикриза с рекомендациями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</w:t>
            </w:r>
            <w:r>
              <w:t>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</w:t>
            </w:r>
            <w:r>
              <w:t xml:space="preserve">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</w:t>
            </w:r>
            <w:r>
              <w:t xml:space="preserve">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</w:t>
            </w:r>
            <w:r>
              <w:t>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кислородный коктейль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</w:t>
            </w:r>
            <w:r>
              <w:t>ведении предписанных процедур, способствовать улучшению состояния его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2.7.3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витаминотерапия, иммунотерапия &lt;*&gt;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либо индивидуальная раздача иммунных или витаминных препаратов с учетом возрастног</w:t>
            </w:r>
            <w:r>
              <w:t>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41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C, способствует укреплению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62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2.7.3 введен </w:t>
            </w:r>
            <w:hyperlink r:id="rId1053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от 11.06.2019 </w:t>
            </w:r>
            <w:r>
              <w:t>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</w:t>
            </w:r>
            <w:r>
              <w:t>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социально-медицинской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развитие общения и речи ребенка в естественных жизненн</w:t>
            </w:r>
            <w:r>
              <w:t>ых ситуациях, в том числе с использованием средств дополнительной и альтернативной коммуникации, а именно: развитие у ребенка способности воспринимать вербальные и невербальные сообщения при общении, использовать речь и невербальные сигналы, направленные н</w:t>
            </w:r>
            <w:r>
              <w:t>а взрослого при общении, начинать, поддерживать диалог.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оказывается посредством консультирования родителей и других непосредственно ухаживающих за ребенком лиц, а также организации и поддержки совместной активности ребенка с родителями и семьей.</w:t>
            </w:r>
          </w:p>
          <w:p w:rsidR="008E3702" w:rsidRDefault="000F28D6">
            <w:pPr>
              <w:pStyle w:val="ConsPlusNormal0"/>
              <w:jc w:val="both"/>
            </w:pPr>
            <w:r>
              <w:t>Про</w:t>
            </w:r>
            <w:r>
              <w:t>должительность услуги - 60 минут.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 соответствии с индивидуальной программой ранней помощи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1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должно обеспечивать:</w:t>
            </w:r>
          </w:p>
          <w:p w:rsidR="008E3702" w:rsidRDefault="000F28D6">
            <w:pPr>
              <w:pStyle w:val="ConsPlusNormal0"/>
              <w:jc w:val="both"/>
            </w:pPr>
            <w:r>
              <w:t>- положительную динамику развития ребенка в области общения и речи;</w:t>
            </w:r>
          </w:p>
          <w:p w:rsidR="008E3702" w:rsidRDefault="000F28D6">
            <w:pPr>
              <w:pStyle w:val="ConsPlusNormal0"/>
              <w:jc w:val="both"/>
            </w:pPr>
            <w:r>
              <w:t>- поло</w:t>
            </w:r>
            <w:r>
              <w:t>жительную динамику родительской компетентности в области развития у ребенка общения и речи;</w:t>
            </w:r>
          </w:p>
          <w:p w:rsidR="008E3702" w:rsidRDefault="000F28D6">
            <w:pPr>
              <w:pStyle w:val="ConsPlusNormal0"/>
              <w:jc w:val="both"/>
            </w:pPr>
            <w:r>
              <w:t>- удовлетворенность потребителей (семьи)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62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2.9 введен </w:t>
            </w:r>
            <w:hyperlink r:id="rId1054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11.06.2019 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тестировании проводятся оценочные процедуры для разработки индивидуальной программы ранней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Углубленная оценка функционирования и ограничений жизнедеятельности ребенка в </w:t>
            </w:r>
            <w:r>
              <w:t>контексте факторов окружающей среды по категориям в соответствии с Международной классификацией функционирования, ограничений жизнедеятельности и здоровья (МКФ).</w:t>
            </w:r>
          </w:p>
          <w:p w:rsidR="008E3702" w:rsidRDefault="000F28D6">
            <w:pPr>
              <w:pStyle w:val="ConsPlusNormal0"/>
              <w:jc w:val="both"/>
            </w:pPr>
            <w:r>
              <w:t>Оценка других аспектов развития ребенка и его взаимодействия с социальным окружением:</w:t>
            </w:r>
          </w:p>
          <w:p w:rsidR="008E3702" w:rsidRDefault="000F28D6">
            <w:pPr>
              <w:pStyle w:val="ConsPlusNormal0"/>
              <w:jc w:val="both"/>
            </w:pPr>
            <w:r>
              <w:t>- качест</w:t>
            </w:r>
            <w:r>
              <w:t>во взаимодействия и отношений ребенка с родителями, другими непосредственно ухаживающими за ребенком лицами, в семье, с другими детьми;</w:t>
            </w:r>
          </w:p>
          <w:p w:rsidR="008E3702" w:rsidRDefault="000F28D6">
            <w:pPr>
              <w:pStyle w:val="ConsPlusNormal0"/>
              <w:jc w:val="both"/>
            </w:pPr>
            <w:r>
              <w:t>- состояние эмоционального и поведенческого благополучия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анализ показателей здоровья, функций и структур орга</w:t>
            </w:r>
            <w:r>
              <w:t>низма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вовлеченности и поведения ребенка и его родителей в повседневных естественных жизненных ситуациях;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состояния, потребностей и ресурсов семьи; обсуждение с родителями результатов оценки.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- 120 - 240 м</w:t>
            </w:r>
            <w:r>
              <w:t>инут.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 срок 10 рабочих дней от даты заключения договора с родителями (законными представителями) об оказании услуг ранней помощи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(в течение 10 рабочих дней от даты заключения договора об оказании услуг ранней помощи).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удовлетворенности потребителей (семьи)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862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3.1.1 в ред. </w:t>
            </w:r>
            <w:hyperlink r:id="rId1055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11.06.2019</w:t>
            </w:r>
          </w:p>
          <w:p w:rsidR="008E3702" w:rsidRDefault="000F28D6">
            <w:pPr>
              <w:pStyle w:val="ConsPlusNormal0"/>
              <w:jc w:val="both"/>
            </w:pPr>
            <w:r>
              <w:t>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</w:t>
            </w:r>
            <w:r>
              <w:t>ие универсальных 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4168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</w:t>
            </w:r>
            <w:r>
              <w:t>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 в группах, направленн</w:t>
            </w:r>
            <w:r>
              <w:t>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психологических навыков (коммуникативных навыков, самоконтроля, саморегуляции, стре</w:t>
            </w:r>
            <w:r>
              <w:t>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4168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</w:t>
            </w:r>
            <w:r>
              <w:t>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4168" w:type="dxa"/>
            <w:vMerge w:val="restart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досуга (праздники, экскурсии и другие культурные мероприятия), формирование позитивных интересов (в том числе в сфере досуга) должны </w:t>
            </w:r>
            <w:r>
              <w:t>быть направлены на удовлетворение социокультурных и духовных запросов получателей социальных услуг. Способствовать расширению общего и культурного кругозора, сферы общения, повышению творческой активности получателей социальных услуг, привлечению их к учас</w:t>
            </w:r>
            <w:r>
              <w:t>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Организация различных форм досуговой деятельности (творческие мастерские, практические занятия, просмотр телевизора и т.д.).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 раза в не</w:t>
            </w:r>
            <w:r>
              <w:t>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4168" w:type="dxa"/>
            <w:vMerge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13862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56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11.06.2019 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развития, уровня развития речи.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диагностика (тестирование) </w:t>
            </w:r>
            <w:r>
              <w:t>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</w:t>
            </w:r>
            <w:r>
              <w:t>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 или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4168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 с ц</w:t>
            </w:r>
            <w:r>
              <w:t>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4168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4168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</w:t>
            </w:r>
            <w:r>
              <w:t>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4168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проведения артикуляционной и пальчиковой гимнастики и настольных </w:t>
            </w:r>
            <w:r>
              <w:t>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4168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</w:t>
            </w:r>
            <w:r>
              <w:t>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4168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тестировании для определения направлений разв</w:t>
            </w:r>
            <w:r>
              <w:t>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(музыкотерапия)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4168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898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 (светолечение, теплолечение, электролечение, электрофорез с лекарственными пр</w:t>
            </w:r>
            <w:r>
              <w:t>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4168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 должно быть направлено на оказание содействия</w:t>
            </w:r>
            <w:r>
              <w:t xml:space="preserve"> по интеграции получателей социальных услуг в общество.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или а</w:t>
            </w:r>
            <w:r>
              <w:t>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4168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4168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</w:t>
            </w:r>
            <w:r>
              <w:t>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4168" w:type="dxa"/>
            <w:vMerge/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sectPr w:rsidR="008E3702">
          <w:headerReference w:type="default" r:id="rId1057"/>
          <w:footerReference w:type="default" r:id="rId1058"/>
          <w:headerReference w:type="first" r:id="rId1059"/>
          <w:footerReference w:type="first" r:id="rId1060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12 введен </w:t>
      </w:r>
      <w:hyperlink r:id="rId1061" w:tooltip="Приказ Минсоцразвития Новосибирской области от 20.11.2017 N 996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Минсоцразвития Новосибирской области от 20.11.2017 N 996)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13. Стандарты социальных услуг, предоставляемых родителям, имеющим детей-инвалидов, детей с ограниченными возмож</w:t>
      </w:r>
      <w:r>
        <w:t>ностями, в полустационарной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42 рабочих дня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медико-психологических и социально-медицинских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</w:t>
            </w:r>
            <w:r>
              <w:t>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</w:t>
            </w:r>
            <w:r>
              <w:t>ированной помощи в проведении мероприятий по социально-медицинской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 &lt;*&gt;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осмотра, выяснение анамнеза заболевания, выявление факторов риска развития заболевания. Информирование членов семьи о развитии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консультирования должна обеспечивать предоставление медицинского консультирования и помощи, оказываемых семье и ребенку врачом-педиатром, детским неврологом и другими специалистами при отсутствии противопоказаний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</w:t>
            </w:r>
            <w:r>
              <w:t>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тестировании проводятся оценочные процедуры для разработки индивидуальной программы ранней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</w:t>
            </w:r>
            <w:r>
              <w:t>одной классификацией функционирования, ограничений жизнедеятельности и здоровья (МКФ).</w:t>
            </w:r>
          </w:p>
          <w:p w:rsidR="008E3702" w:rsidRDefault="000F28D6">
            <w:pPr>
              <w:pStyle w:val="ConsPlusNormal0"/>
              <w:jc w:val="both"/>
            </w:pPr>
            <w:r>
              <w:t>Оценка других аспектов развития ребенка и его взаимодействия с социальным окружением:</w:t>
            </w:r>
          </w:p>
          <w:p w:rsidR="008E3702" w:rsidRDefault="000F28D6">
            <w:pPr>
              <w:pStyle w:val="ConsPlusNormal0"/>
              <w:jc w:val="both"/>
            </w:pPr>
            <w:r>
              <w:t>- качество взаимодействия и отношений ребенка с родителями, другими непосредственно</w:t>
            </w:r>
            <w:r>
              <w:t xml:space="preserve"> ухаживающими за ребенком лицами, в семье, с другими детьми;</w:t>
            </w:r>
          </w:p>
          <w:p w:rsidR="008E3702" w:rsidRDefault="000F28D6">
            <w:pPr>
              <w:pStyle w:val="ConsPlusNormal0"/>
              <w:jc w:val="both"/>
            </w:pPr>
            <w:r>
              <w:t>- состояние эмоционального и поведенческого благополучия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анализ показателей здоровья, функций и структур организма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вовлеченности и поведения ребенка и его родителей в</w:t>
            </w:r>
            <w:r>
              <w:t xml:space="preserve"> повседневных естественных жизненных ситуациях;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состояния, потребностей и ресурсов семьи; обсуждение с родителями результатов оценки.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- 120 - 240 минут.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В срок 10 рабочих дней от даты заключения договора с</w:t>
            </w:r>
            <w:r>
              <w:t xml:space="preserve"> родителями (законными представителями) об оказании услуг ранней помощи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(в течение 10 рабочих дней от даты заключения договора об оказании услуг ранней помощи).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удовлетворенности потребителей (семьи)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(пп. 2.1.1 в ред. </w:t>
            </w:r>
            <w:hyperlink r:id="rId1062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11.06.2019</w:t>
            </w:r>
          </w:p>
          <w:p w:rsidR="008E3702" w:rsidRDefault="000F28D6">
            <w:pPr>
              <w:pStyle w:val="ConsPlusNormal0"/>
              <w:jc w:val="both"/>
            </w:pPr>
            <w:r>
              <w:t>N 612)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 итогам тестирования при участии родителей составляется индивидуальный план развития ребенка и сопровождения семьи, заключение договора с семьей на реализацию индивидуального план</w:t>
            </w:r>
            <w:r>
              <w:t>а социально-психологической реабилитации. 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Результатом является индивидуальный план социально-психологической реабилитации, содержащий рекомендации по работе с род</w:t>
            </w:r>
            <w:r>
              <w:t>ителями ребенка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Достоверность и обоснованность результатов обеспечиваются комплексностью примененных методов, п</w:t>
            </w:r>
            <w:r>
              <w:t>рактическими результатами коррекционно-педагогического воздействия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получателей социальных услуг, родственников получателей социальных услуг проводится с целью выявления проблем, определения объема и видов предполагаемой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</w:t>
            </w:r>
            <w:r>
              <w:t>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- услуга,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</w:t>
            </w:r>
            <w:r>
              <w:t xml:space="preserve"> ресурсов и последующего решения социально-психологических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занятий, в том числе совместно с ребенком, направленных на снятие ограничений жизнедеятельности и развитие универсальных адаптационных психологических навыков (коммуникативных навыков, самоконтроля, саморегуляции, стрессоустойчи</w:t>
            </w:r>
            <w:r>
              <w:t>вости и т.п.), налаживание детско-родительских взаимоотношений.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ослабление отклоне</w:t>
            </w:r>
            <w:r>
              <w:t>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нормами и требования</w:t>
            </w:r>
            <w:r>
              <w:t>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занятий, направленных на снятие ограничений жизнедеятельности и развитие универсальных адаптационных психологических навыков (коммуникативных навыков, самоконтроля, саморегуляции, стрессоустойчивости и т.п.), налаживание детско-</w:t>
            </w:r>
            <w:r>
              <w:t>родительских взаимоотношений.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ослабление отклонений в развитии, эмоциональном сос</w:t>
            </w:r>
            <w:r>
              <w:t>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</w:t>
            </w:r>
            <w:r>
              <w:t>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  <w:r>
              <w:t xml:space="preserve"> 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 в первую очередь в сфере межличностных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социально-психоло</w:t>
            </w:r>
            <w:r>
              <w:t>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</w:t>
            </w:r>
            <w:r>
              <w:t>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социально-психологическо</w:t>
            </w:r>
            <w:r>
              <w:t>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социально-педагогических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</w:t>
            </w:r>
            <w:r>
              <w:t>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социально-педагогической реабилитации, повышении их интеллектуального уровня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</w:t>
            </w:r>
            <w:r>
              <w:t>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досуга) должны быть направлены на удовлетворение социокультурных и духовных запросов получателей социальных услуг. Способствов</w:t>
            </w:r>
            <w:r>
              <w:t>ать расширению общего и культурного кругозора, сферы общения, повышению творческой активности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</w:t>
            </w:r>
            <w:r>
              <w:t xml:space="preserve">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</w:t>
            </w:r>
            <w:r>
              <w:t xml:space="preserve"> по педагогической коррекции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получателя социальных услуг,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</w:t>
            </w:r>
            <w:r>
              <w:t>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</w:t>
            </w:r>
            <w:r>
              <w:t>луг,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 и интерпретации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</w:t>
            </w:r>
            <w:r>
              <w:t>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Социально-педагогическое консультирование - услуга,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</w:t>
            </w:r>
            <w:r>
              <w:t>ресурсов и последующего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 и интерпретации результатов и подведение итогов тестиров</w:t>
            </w:r>
            <w:r>
              <w:t>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Социально-педагогическое консультирование - услуга, заключающаяся в получении информации от получателя социальных услуг о его проблемах ребенка и обсуждении с ним этих </w:t>
            </w:r>
            <w:r>
              <w:t>проблем для раскрытия и мобилизации получателем социальных услуг внутренних ресурсов и последующего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практическим навыкам общего ухода за тяжелобольными получателями социальных услуг, получате</w:t>
            </w:r>
            <w:r>
              <w:t>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с родителями по обучению практическим навыкам общего ухода, обучению с их помощью передвижению, ориентации в пространстве и др.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быть проведено с учетом индивидуальных особенностей ребенка, характера его индивидуальности, степени ограничения возможностей, физического или психического состояния, а также степени подготовленности родителей к этим процедурам.</w:t>
            </w:r>
          </w:p>
          <w:p w:rsidR="008E3702" w:rsidRDefault="000F28D6">
            <w:pPr>
              <w:pStyle w:val="ConsPlusNormal0"/>
              <w:jc w:val="both"/>
            </w:pPr>
            <w:r>
              <w:t>Каче</w:t>
            </w:r>
            <w:r>
              <w:t>ство обучения должно быть оценено по степени восстановления физических или умственных возможностей детей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родительским функциям, в том числе организации жизни ребенка по возрастному режиму, одеванию ребен</w:t>
            </w:r>
            <w:r>
              <w:t>ка, развитию ребенка, уходу за больным ребенком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Установление эмоционально-содержательного контакта с получателем социальных услуг, оказание личностно-психологической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Обсуждение особенностей развития, поведения малыша, наблюдение за малышом.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</w:t>
            </w:r>
            <w:r>
              <w:t>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воспитанию и развитию детей, детской психологии, педагогике, развивающим играм, предупреждение и преодоление педагогических ошибок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</w:t>
            </w:r>
            <w:r>
              <w:t>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оказание помощи в формулировании запроса.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</w:t>
            </w:r>
            <w:r>
              <w:t>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</w:t>
            </w:r>
            <w:r>
              <w:t>ка и направление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</w:t>
            </w:r>
            <w:r>
              <w:t xml:space="preserve">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</w:t>
            </w:r>
            <w:r>
              <w:t>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</w:t>
            </w:r>
            <w:r>
              <w:t>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получателю социальных услуг содержания необходимых документов в зависимости от их предназначения, </w:t>
            </w:r>
            <w:r>
              <w:t>изложение и написание (по необходимости) текста документов или заполнение форменных бланков, написание сопроводительных писем.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Оформление документов (получение паспорта, полиса обязательного медицинского страхования, постановка на регистрационный учет) по </w:t>
            </w:r>
            <w:r>
              <w:t>вопросам пенсионного обеспечения, получения установленных законодательством льгот и преимуществ.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услуги должно обеспечивать разъяснение клиентам содержания необходимых документов в зависимости от их предназначения, изложение и написание (при необходимости) текста документов или запол</w:t>
            </w:r>
            <w:r>
              <w:t>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детей-инвалидов, детей с ограниченными возможностями пользованию техническими средствами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получатель социальных услуг имеет возможность использования технических средств реабилитации в домашних условиях, что способствует увеличению самостоятельной активности ребенка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</w:t>
            </w:r>
            <w:r>
              <w:t>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определяется нуждаемость ребенка и семьи в ранней помощи и разработке индивидуальной программы ранней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В состав услуги входит:</w:t>
            </w:r>
          </w:p>
          <w:p w:rsidR="008E3702" w:rsidRDefault="000F28D6">
            <w:pPr>
              <w:pStyle w:val="ConsPlusNormal0"/>
              <w:jc w:val="both"/>
            </w:pPr>
            <w:r>
              <w:t>- регистрация обращения, информирование о порядке предоставления услуг ранней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- информир</w:t>
            </w:r>
            <w:r>
              <w:t>ование о правах получателей услуг;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информации об организации - поставщике услуг</w:t>
            </w:r>
          </w:p>
          <w:p w:rsidR="008E3702" w:rsidRDefault="000F28D6">
            <w:pPr>
              <w:pStyle w:val="ConsPlusNormal0"/>
              <w:jc w:val="both"/>
            </w:pPr>
            <w:r>
              <w:t>ранней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- прием документов на обслуживание;</w:t>
            </w:r>
          </w:p>
          <w:p w:rsidR="008E3702" w:rsidRDefault="000F28D6">
            <w:pPr>
              <w:pStyle w:val="ConsPlusNormal0"/>
              <w:jc w:val="both"/>
            </w:pPr>
            <w:r>
              <w:t>- заключение договора с родителями (законными представителями) об оказании услуг ранней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- первичный </w:t>
            </w:r>
            <w:r>
              <w:t>прием - беседа с родителями, анализ документации (выписки, медицинская карта, результаты обследований, индивидуальная программа реабилитации или абилитации ребенка-инвалида), наблюдение, проведение оценочных процедур несколькими специалистами в сфере ранне</w:t>
            </w:r>
            <w:r>
              <w:t>й помощи с оформлением протокола первичного приема.</w:t>
            </w:r>
          </w:p>
          <w:p w:rsidR="008E3702" w:rsidRDefault="000F28D6">
            <w:pPr>
              <w:pStyle w:val="ConsPlusNormal0"/>
              <w:jc w:val="both"/>
            </w:pPr>
            <w:r>
              <w:t>Оценка и принятие решения о нуждаемости ребенка и семьи в ранней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на проведение оценочных процедур для разработки индивидуальной программы ранней помощи по согласованию с родителями.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</w:t>
            </w:r>
            <w:r>
              <w:t>тка и оформление индивидуальной программы ранней помощи, включая ее согласование с родителями (законными представителями).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- 120 минут.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В срок 10 рабочих дней от даты заключения договора об оказании услуг ранней по</w:t>
            </w:r>
            <w:r>
              <w:t>мощи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учитывается конкретная жизненная ситуация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(в течение 10 рабочих дней от даты заключения договора об оказании услуг ранней помощи).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удовлетворенности потребителей (семьи)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Уборка жилых помещений: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6.2.1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жилых помещений и мест общего 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1-го</w:t>
            </w:r>
            <w:r>
              <w:t xml:space="preserve"> раза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осуществляться с </w:t>
            </w:r>
            <w:r>
              <w:t>соблюдением санитарно-гигиенических норм и правил. Услуга предоставляется с применением инвентаря (тряпка для влажной уборки, емкость для влажной уборки поверхностей, веник, мешок для мусора, щетка для пола, швабра, половая тряпка, ведро для мытья полов, м</w:t>
            </w:r>
            <w:r>
              <w:t>оющее средство)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6.2 введен </w:t>
            </w:r>
            <w:hyperlink r:id="rId1063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21.12.2021</w:t>
            </w:r>
          </w:p>
          <w:p w:rsidR="008E3702" w:rsidRDefault="000F28D6">
            <w:pPr>
              <w:pStyle w:val="ConsPlusNormal0"/>
              <w:jc w:val="both"/>
            </w:pPr>
            <w:r>
              <w:t>N 1084)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6 введен </w:t>
            </w:r>
            <w:hyperlink r:id="rId1064" w:tooltip="Приказ Минтруда и соцразвития Новосибирской области от 11.06.2019 N 61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 от 11.06.2019</w:t>
            </w:r>
          </w:p>
          <w:p w:rsidR="008E3702" w:rsidRDefault="000F28D6">
            <w:pPr>
              <w:pStyle w:val="ConsPlusNormal0"/>
              <w:jc w:val="both"/>
            </w:pPr>
            <w:r>
              <w:t>N 612)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13 введен </w:t>
      </w:r>
      <w:hyperlink r:id="rId1065" w:tooltip="Приказ Минсоцразвития Новосибирской области от 20.11.2017 N 996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Минсоцразвития Новосибирской области от 20.11.2017 N 996)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14. Стандарты социальных услуг, предоставляемых детям от 7 до 18 лет, испытывающим трудности в социальной адаптации, в полустаци</w:t>
      </w:r>
      <w:r>
        <w:t>онарной форме.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1066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21.12.2021 N 1084)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</w:t>
            </w:r>
            <w:r>
              <w:t>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2 календарных месяца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</w:t>
            </w:r>
            <w:r>
              <w:t>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</w:t>
            </w:r>
            <w:r>
              <w:t>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</w:t>
            </w:r>
            <w:r>
              <w:t>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</w:t>
            </w:r>
            <w:r>
              <w:t>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</w:t>
            </w:r>
            <w:r>
              <w:t>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медицинский осмотр, включающий выяснение анамнеза, жалоб, проведение наружного осмотра кожных покровов и слизистых, аускультация легких и сердца, пальпация органов брюшной полости.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данных осмотра в медицинскую карту амбулаторног</w:t>
            </w:r>
            <w:r>
              <w:t>о больного.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и психического здоровья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(тестирование, анкет</w:t>
            </w:r>
            <w:r>
              <w:t>ирование, наблюдение и др.),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дают информацию для составления прогноза и разработки реко</w:t>
            </w:r>
            <w:r>
              <w:t>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индивидуального плана реабилитации по результатам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пакет документов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учитывается конкретная жизненная ситуация получателя социальных услуг и разрабатываются рекомендации по проведению коррекционных ме</w:t>
            </w:r>
            <w:r>
              <w:t>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необходимой информацией для составления прогноза и разработки рекомендаций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услуг, оказание помощи в формулировании запроса по</w:t>
            </w:r>
            <w:r>
              <w:t>лучателя социальных услуг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социальных услуг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социальных услуг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</w:t>
            </w:r>
            <w:r>
              <w:t>циальных услуг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полученной от получателя социальных услуг</w:t>
            </w:r>
            <w:r>
              <w:t xml:space="preserve"> информации и обсуждения с ним возникших социально-психологических проблем помочь ему раскрыть и мобилизовать внутренние ресурсы и решить эти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реабилитационных мероприятий,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</w:t>
            </w:r>
            <w:r>
              <w:t>ие универсальных 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</w:t>
            </w:r>
            <w:r>
              <w:t>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группового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</w:t>
            </w:r>
            <w:r>
              <w:t>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стрессоустойчивости, в первую очередь в сфере межл</w:t>
            </w:r>
            <w:r>
              <w:t>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социальных услуг и своевременное выявление ситуаций психического дискомфорта, личностного (внутриличностного) или межличностного конфликта и оказание им необходимой в данный момент социально-психологической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социальных услуг психического дискомфорта, личностного и межличностного конфликта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Выявление в ходе беседы психологических проблем, стоящих перед получателем социальных услуг (родственниками получателя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бесед, выслушивание, подбадривание, психологическая под</w:t>
            </w:r>
            <w:r>
              <w:t>держка преодоления имеющихся трудностей.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обеспечивать: психологическую помощь получателю социальных услуг, содействие в мобилизации его физических, духовных, личностных, интеллектуальных ресурсов для выхода из кризисного состояния, расширении у него диапазона приемлемых средств для </w:t>
            </w:r>
            <w:r>
              <w:t>самостоятельного решения возникших проблем и преодоления трудностей, укреплении уверенности в себе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</w:t>
            </w:r>
            <w:r>
              <w:t>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</w:t>
            </w:r>
            <w:r>
              <w:t>г, влияющих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</w:t>
            </w:r>
            <w:r>
              <w:t>ания в соответствии с установленным диагнозом эффективной педагогической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проблем, интерпретация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Социально-педагогическое консультирование - услуга,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</w:t>
            </w:r>
            <w:r>
              <w:t>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в форме бесед, разъяснений, рекомендаций для усвоения знаний, умений, навыков, которые получатель социальных ус</w:t>
            </w:r>
            <w:r>
              <w:t>луг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 с целью обеспечить соответствие этих </w:t>
            </w:r>
            <w:r>
              <w:t>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индивидуальных занятий с детьми в форме бесед, разъяснений, рекомендаций для усвоения знаний, </w:t>
            </w:r>
            <w:r>
              <w:t>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Составление </w:t>
            </w:r>
            <w:r>
              <w:t>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формирование позитивных интересов (в том числе в сфере досуга) должны быть направлены на удовлетворение социокультурных и духовных запросов получателей социальных услуг. Способствов</w:t>
            </w:r>
            <w:r>
              <w:t>ать расширению общего и культурного кругозора, сферы общения, повышению творческой активности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</w:t>
            </w:r>
            <w:r>
              <w:t xml:space="preserve">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</w:t>
            </w:r>
            <w:r>
              <w:t>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ближним окружением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 проблем, стоящих перед родственниками и получателем социальных услуг, оказание помощи в формулировании запроса, оформление писем, обращений в различные ор</w:t>
            </w:r>
            <w:r>
              <w:t>ганизации.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рекомендаций по решению стоящих перед ними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Своевременная и профессиональная подготовка и направление в соответствующие инстанции писем, запросов и других документов, необходимых для оказания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консультирование):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 по социально-правовым вопросам, в том числе по вопросам, связанным с правом </w:t>
            </w:r>
            <w:r>
              <w:t>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практиче</w:t>
            </w:r>
            <w:r>
              <w:t>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</w:t>
            </w:r>
            <w:r>
              <w:t>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14 введен </w:t>
      </w:r>
      <w:hyperlink r:id="rId1067" w:tooltip="Приказ Минтруда и соцразвития Новосибирской области от 17.12.2018 N 1383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17.12.2018 N 1383)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15. Стандарты социальных услуг, предоставляемых детям-инвалидам от 7 до 18 лет, полностью утратившим способность к самообслуживанию, в комплексном центре социальной адаптаци</w:t>
      </w:r>
      <w:r>
        <w:t>и для инвалидов, в полустационарной форме дневного пребывания.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1068" w:tooltip="Приказ Минтруда и соцразвития Новосибирской области от 19.10.2022 N 1411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19.10.2022 N 1411)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6 календарных месяцев (на 1 получателя социальных услуг</w:t>
            </w:r>
            <w:r>
              <w:t>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  <w:jc w:val="both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</w:t>
            </w:r>
            <w:r>
              <w:t>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106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</w:t>
            </w:r>
            <w:r>
              <w:t xml:space="preserve">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</w:t>
            </w:r>
            <w:r>
              <w:t>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070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</w:t>
            </w:r>
            <w:r>
              <w:t>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107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социальной </w:t>
            </w:r>
            <w:r>
              <w:t>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</w:t>
            </w:r>
            <w:r>
              <w:t>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107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</w:t>
            </w:r>
            <w:r>
              <w:t>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073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</w:t>
            </w:r>
            <w:r>
              <w:t>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</w:t>
            </w:r>
            <w:r>
              <w:t>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107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</w:t>
            </w:r>
            <w:r>
              <w:t xml:space="preserve">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107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</w:t>
            </w:r>
            <w:r>
              <w:t xml:space="preserve">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107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Обеспечение мягким инвентарем (одеждой, обувью, нательным бельем и постельными принадлежностями) согласно </w:t>
            </w:r>
            <w:r>
              <w:t>утвержденным нормативам: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постельными принадлежностями (гражданам, полностью утратившим и сохранившим способность к самообслуживанию)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107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</w:t>
            </w:r>
            <w:r>
              <w:t>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078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передаче получателем социальных услуг на хранение</w:t>
            </w:r>
            <w:r>
              <w:t xml:space="preserve"> документов, личных вещей, денежных сумм, драгоценностей и ценных бумаг делается их опись и вкладывается в личное дело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условий для хранения личных вещей и ценностей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</w:t>
            </w:r>
            <w:r>
              <w:t>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079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</w:t>
            </w:r>
            <w:r>
              <w:t>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625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1.5 в ред. </w:t>
            </w:r>
            <w:hyperlink r:id="rId1080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</w:t>
            </w:r>
            <w:r>
              <w:t xml:space="preserve">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питье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питья в кружку (поилку, бутылку с соской).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</w:t>
            </w:r>
            <w:r>
              <w:t>уги к принятию питья, в том числе надевание нагрудника (пеленки), прием удобного положения тела.</w:t>
            </w:r>
          </w:p>
          <w:p w:rsidR="008E3702" w:rsidRDefault="000F28D6">
            <w:pPr>
              <w:pStyle w:val="ConsPlusNormal0"/>
              <w:jc w:val="both"/>
            </w:pPr>
            <w:r>
              <w:t>Поддерживание тела и головы при приеме питья. Уборка использованной посуды.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5-ти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625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социальной услуги. Услуга должна обеспеч</w:t>
            </w:r>
            <w:r>
              <w:t>ить удовлетворение потребностей получателя социальной услуги в своевременном проведении предписанных процедур, способствовать улучшению состояния их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</w:t>
            </w:r>
            <w:r>
              <w:t>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250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помощь в передвижении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Помощь в передвижении осуществляется с помощью приспособлений и вспомогательных средств, т</w:t>
            </w:r>
            <w:r>
              <w:t>аких как коляски, трости, костыли, опоры (в том числе ходунки, манежи, палки-опоры).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Для получателей социальных услуг, полностью утративших спо</w:t>
            </w:r>
            <w:r>
              <w:t>собность к передвижению и находящихся на постельном режиме, используют судна.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Подготовка клеенки или одноразовой пеленки.</w:t>
            </w:r>
          </w:p>
          <w:p w:rsidR="008E3702" w:rsidRDefault="000F28D6">
            <w:pPr>
              <w:pStyle w:val="ConsPlusNormal0"/>
              <w:jc w:val="both"/>
            </w:pPr>
            <w:r>
              <w:t>Подставить судно под пациента для мочеиспускания и (или) дефекации, после чего слегка повернув пациента на бок убрать судно из-под него.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 до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375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вынос горшка (судна, утки) с последующей обработко</w:t>
            </w:r>
            <w:r>
              <w:t>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которые не способны по состоянию здоровья или из-за преклонного возраста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Своевременный вынос горшка (судна, утки) и гигиенич</w:t>
            </w:r>
            <w:r>
              <w:t>еская обработка горшка (судна, утки).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 до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375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замена памперса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социальной услуги, не способным по состоянию здоровья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После снятия памперса проводится туалет наружных половых органов (подмывание и обтирание).</w:t>
            </w:r>
          </w:p>
          <w:p w:rsidR="008E3702" w:rsidRDefault="000F28D6">
            <w:pPr>
              <w:pStyle w:val="ConsPlusNormal0"/>
              <w:jc w:val="both"/>
            </w:pPr>
            <w:r>
              <w:t>Памперс одевают, предварительно смазав кожу получателя социальной услуги тонизирующей жидкостью или защитным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 не менее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375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1.6.7 - 1.6.8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Исключены. - </w:t>
            </w:r>
            <w:hyperlink r:id="rId1081" w:tooltip="Приказ Минтруда и соцразвития Новосибирской области от 28.08.2020 N 74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28.08.2020 N 742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чистого комплекта постельного белья, смена грязного комплекта постельного б</w:t>
            </w:r>
            <w:r>
              <w:t>елья. Белье собирают и транспортируют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смена нательного белья (трусы, майка)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Нательное белье (трусы, майка) собирается в отдельные мешки.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 1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</w:t>
            </w:r>
            <w:r>
              <w:t>г, не способным по состоянию здоровья или из-за преклонного возраста выполнять процедуры индивидуально обслуживающего и гигиенического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Умывание проводится ежедневно утром, вечером (перед сном) и по мере необходимости. Используются мыло, обязател</w:t>
            </w:r>
            <w:r>
              <w:t>ьно чистое полотенце.</w:t>
            </w:r>
          </w:p>
          <w:p w:rsidR="008E3702" w:rsidRDefault="000F28D6">
            <w:pPr>
              <w:pStyle w:val="ConsPlusNormal0"/>
              <w:jc w:val="both"/>
            </w:pPr>
            <w:r>
              <w:t>У тяжелобольных уход за кожей лица осуществляется с применением ватных или марлевых тампонов. Влажным тампоном протирается лицо, затем вытирается насухо.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 не менее 5-ти раз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удовлетворение потребностей </w:t>
            </w:r>
            <w:r>
              <w:t>получателя социальной услуги в своевременном проведении процедуры, способствовать улучшению состояния их самочувствия,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Помощь в приеме пищи (кормление)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Доставка питания детям, полностью утратившим способность </w:t>
            </w:r>
            <w:r>
              <w:t>к самообслуживанию, и оказание им помощи в приеме пищи, в том числе с помощью зонда.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5-ти раз ежедневно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для обеспечения полного и своевременного удовлетворения нужд и потребностей получа</w:t>
            </w:r>
            <w:r>
              <w:t>телей социальных услуг по получению питания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Во время влажной уборки помещения протираются все поверхности, вытирается пыль с мебели, с подоконников. После уборки помещение проветривается.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комфортных условий жизнедеятельности, содержание пом</w:t>
            </w:r>
            <w:r>
              <w:t>ещений в соответствии с установленными законодательством санитарно-гигиеническими нормами и требованиями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</w:t>
            </w:r>
            <w:r>
              <w:t>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получателю социальных услуг сохранность жизни </w:t>
            </w:r>
            <w:r>
              <w:t>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получателю социальных услуг при необходимости перевозки в медицинскую, образовательную организацию, в организации культу</w:t>
            </w:r>
            <w:r>
              <w:t>ры, спорта, если по состоянию здоровья ему противопоказано пользование общественным транспортом.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</w:t>
            </w:r>
            <w:r>
              <w:t>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</w:t>
            </w:r>
            <w:r>
              <w:t>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1.10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1.10.1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Получателя социальных услуг одевают в одежду в соответствии с сезоном. Сопровождение на прогулке.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Прогулка групповая (группы не более 7 человек) осуществляется в сопровождении сотрудника орга</w:t>
            </w:r>
            <w:r>
              <w:t>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посре</w:t>
            </w:r>
            <w:r>
              <w:t>дством опроса получателя социальной услуги, заслушиванием пояснений законного представителя, наблюдением специалистов на основании реальных возможностей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Проведение первичного медицинского осмотра и первичной санитарной обработки: </w:t>
            </w:r>
            <w:hyperlink w:anchor="P228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Врачом проводится м</w:t>
            </w:r>
            <w:r>
              <w:t>едицинский осмотр, включающий выяснение анамнеза, жалоб, проведение наружного осмотра кожных покровов и слизистых, аускультацию легких и сердца, пальпацию органов брюшной полости.</w:t>
            </w:r>
          </w:p>
          <w:p w:rsidR="008E3702" w:rsidRDefault="000F28D6">
            <w:pPr>
              <w:pStyle w:val="ConsPlusNormal0"/>
              <w:jc w:val="both"/>
            </w:pPr>
            <w:r>
              <w:t>Занесение данных осмотра в амбулаторную карту.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</w:t>
            </w:r>
            <w:r>
              <w:t>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и психического здоровья получателя социальных услуг, составляется план мероприятий по реабилитации с учетом рекомендаций в ИПР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здоровья: </w:t>
            </w:r>
            <w:hyperlink w:anchor="P228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</w:t>
            </w:r>
          </w:p>
          <w:p w:rsidR="008E3702" w:rsidRDefault="000F28D6">
            <w:pPr>
              <w:pStyle w:val="ConsPlusNormal0"/>
              <w:jc w:val="both"/>
            </w:pPr>
            <w:r>
              <w:t>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 xml:space="preserve">Ежемесячно </w:t>
            </w:r>
            <w:r>
              <w:t>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>дготовка термометра или тонометра.</w:t>
            </w:r>
          </w:p>
          <w:p w:rsidR="008E3702" w:rsidRDefault="000F28D6">
            <w:pPr>
              <w:pStyle w:val="ConsPlusNormal0"/>
              <w:jc w:val="both"/>
            </w:pPr>
            <w:r>
              <w:t>Измерение температуры тела или давления.</w:t>
            </w:r>
          </w:p>
          <w:p w:rsidR="008E3702" w:rsidRDefault="000F28D6">
            <w:pPr>
              <w:pStyle w:val="ConsPlusNormal0"/>
              <w:jc w:val="both"/>
            </w:pPr>
            <w:r>
              <w:t>Фиксирование результатов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какого-либо вреда их здоровью, физических или моральных страданий и неудобств.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социально-медицинский патронаж, в том числе новорожденных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обхода медицинской сестрой комнат для проживания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социаль</w:t>
            </w:r>
            <w:r>
              <w:t>но-медицинского патронажа проводится с целью выявления жалоб, организации гигиенических процедур получателями социальных услуг, соблюдения санитарно-гигиенических правил проживания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 </w:t>
            </w:r>
            <w:hyperlink w:anchor="P228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контроль за приемом лекарств (раздача лекарств), закапывание капель, проведение ингаляций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и раздача медицинских лекарственных препаратов для медицинского применения. Подготовка лекарственных препаратов и проведе</w:t>
            </w:r>
            <w:r>
              <w:t>ние процедуры по закапыванию капель, ингаляции.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здоровья, самочувствия, устранять неприятные ощущения. При оказании услуги необходима особая корректность</w:t>
            </w:r>
            <w:r>
              <w:t xml:space="preserve">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наложение компрессов, перевязка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медицинских препаратов и изделий медицинского назначения, лекарственных средств и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Подготовка лекарственных средств для проведения инъекции, обработка инъекционного поля дезинфицирующим средством и проведение инъекции. Утилизация медицинских отходов согласно инструкции.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процедура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внутривенная инъекция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Обработка раневой поверхности лекарственными препаратами и наложение повязки.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 xml:space="preserve">- витаминотерапия, иммунотерапия </w:t>
            </w:r>
            <w:hyperlink w:anchor="P228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Витаминизация третьего блюда аскорбиновой кислотой с учетом возрастного состава получателей социальной услуги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насыщения принимаемой пищи витамином "С", способствует ук</w:t>
            </w:r>
            <w:r>
              <w:t>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 xml:space="preserve">- кислородный коктейль </w:t>
            </w:r>
            <w:hyperlink w:anchor="P228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клиента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 xml:space="preserve">- подбор индивидуального физкультурно-оздоровительного комплекса </w:t>
            </w:r>
            <w:hyperlink w:anchor="P228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</w:t>
            </w:r>
            <w:r>
              <w:t>ает более качественный и оптимальный подход к реабилитации каждого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 xml:space="preserve">- гимнастика </w:t>
            </w:r>
            <w:hyperlink w:anchor="P228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</w:t>
            </w:r>
            <w:r>
              <w:t>ти от возраста, пола, состояния здоровья, с целью поддержания активного образа жизни (при наличии лицензии).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Проводится осмотр повреждений, ран, остановка кровотечения, наложение жгута, повязок, иммобилизация конечностей. Вызов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</w:t>
            </w:r>
            <w:r>
              <w:t>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оказанию первичной медико-санитарной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2.7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1082" w:tooltip="Приказ Минтруда и соцразвития Новосибирской области от 21.12.2021 N 108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21.12.2021 N 1084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(тестирование, анке</w:t>
            </w:r>
            <w:r>
              <w:t>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</w:t>
            </w:r>
            <w:r>
              <w:t>ендаций по проведению коррекционных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социальной услуги. Выявление в ходе беседы психологических проблем, стоящих перед получателем социальной услуги, оказание помощи в формулировании запроса получателя социальной усл</w:t>
            </w:r>
            <w:r>
              <w:t>уги.</w:t>
            </w:r>
          </w:p>
          <w:p w:rsidR="008E3702" w:rsidRDefault="000F28D6">
            <w:pPr>
              <w:pStyle w:val="ConsPlusNormal0"/>
              <w:jc w:val="both"/>
            </w:pPr>
            <w:r>
              <w:t>Разъяснение получателю социальной услуги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Определение реакции получателя социальной услуги на имеющиеся проблемы и уровня мотивации к их преодолению.</w:t>
            </w:r>
          </w:p>
          <w:p w:rsidR="008E3702" w:rsidRDefault="000F28D6">
            <w:pPr>
              <w:pStyle w:val="ConsPlusNormal0"/>
              <w:jc w:val="both"/>
            </w:pPr>
            <w:r>
              <w:t>Разработка для получателя социальной услуги рек</w:t>
            </w:r>
            <w:r>
              <w:t>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на основе полученной от получателя социальной услуги информации и обсу</w:t>
            </w:r>
            <w:r>
              <w:t>ждения с ним возникших социально-психологических проблем помочь ему раскрыть и мобилизовать внутренние ресурсы и решить эти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состоит в проведении реабилитационных мероприятий, индивидуальных (групповых) и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</w:t>
            </w:r>
            <w:r>
              <w:t>адаптационных психологических навыков (коммуникативных навыков, самоконтроля, саморегуляции, стрессоустойчивости и т.п.).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поведении получателя социальной услуги (неблагоприятных форм эмоционального реагирования и ст</w:t>
            </w:r>
            <w:r>
              <w:t>ереотипов поведения отдельных лиц), что позволит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социальной услуги и своевременно</w:t>
            </w:r>
            <w:r>
              <w:t>е выявление ситуаций психического дискомфорта, личностного (внутриличностного) или межличностного конфликта и оказание ему необходимой в данный момент социально-психологической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Ежеквартально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Наблюдение и оказание необходимой социально-психологической помощи с целью устранения у получателя социальной услуги психического дискомфорта, личностного и межличностного конфликта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</w:t>
            </w:r>
            <w:r>
              <w:t>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личности/получателя социальной услуги, вли</w:t>
            </w:r>
            <w:r>
              <w:t>яющих на отклонения в его поведении.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</w:t>
            </w:r>
            <w:r>
              <w:t xml:space="preserve"> соответствии с установленным диагнозом эффективной педагогической помощи получателю социальной услуги,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в форме бесед, разъяснений, рекомендаций для усвоения знаний, умений, навыков, которые получатель социальной услуги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</w:t>
            </w:r>
            <w:r>
              <w:t>чить соответствие этих отклонений возрастным нормативам, требованиям социальной среды и интересам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</w:t>
            </w:r>
            <w:r>
              <w:t>рректируют процессы мышления, внимания, памяти, 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7 человек) с детьми.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тестировании для определения направлений разв</w:t>
            </w:r>
            <w:r>
              <w:t>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 и другие культурные мероприятия), формир</w:t>
            </w:r>
            <w:r>
              <w:t>ование позитивных интересов (в том числе в сфере досуга) должны быть направлены на удовлетворение социокультурных и духовных запросов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Создание развивающей среды для проведения настольно-печатных игр, спортивно-групповых игр, п</w:t>
            </w:r>
            <w:r>
              <w:t>роведение музыкальных викторин, праздничных тематических вечеров.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привлечению получателей социальных услуг к активной кружковой работе, формированию общего и культурного кругозора в сфере общения, повышению творческой активност</w:t>
            </w:r>
            <w:r>
              <w:t>и, развитию мыслительных процессов в игре, воспитанию личностных черт характера (толерантности, доброжелательности, сдержанности, юмора), умению принимать и выполнять правила коллективной игры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занятий, обеспечении доступа к просмотру телевизора.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Социально-педагогический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Посещение получателя социальной услуги с целью оказания своевременной педагогической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Социально-педагогический патронаж - социально-педагогическая услуга, заключающаяся в систематическ</w:t>
            </w:r>
            <w:r>
              <w:t>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ситуаций, могущих усугубить трудную жизненную ситуацию, и оказания им при необходимости социально-педагог</w:t>
            </w:r>
            <w:r>
              <w:t>ической помощи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взаимодействия с учреждениями образования/учебными центрами по вопросам получения образования или обучения получателя услуги и предоставление ему необходимых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ПМПК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получении обр</w:t>
            </w:r>
            <w:r>
              <w:t>азования детьми-инвалидами в соответствии с их способностями должна заключаться в создании системы непрерывного образования, включающей учреждения начального образования, с учетом физических возможностей и умственных способностей получателей социальных усл</w:t>
            </w:r>
            <w:r>
              <w:t>уг. Условия обучения должны включать в себя использование адаптивных методов обучения и воспитания, специальных учебников, учебных пособий, специальных технических средств обучения, проведение групповых и индивидуальных коррекционных занятий, обеспечение д</w:t>
            </w:r>
            <w:r>
              <w:t>оступа в здания образовательных организаций и другие условия. Обучающиеся дети-инвалиды должны иметь возможность обучаться по индивидуальному учебному плану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Разъяснение квалифицированными специалистами интересующих получателя социальных услуг проблем, определение предполагаемых путей их решения, предоставление информации, рекомендаций</w:t>
            </w:r>
            <w:r>
              <w:t xml:space="preserve">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получении юридической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</w:t>
            </w:r>
            <w:r>
              <w:t>бходимости не менее 1 раза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разъяснение сути интересующих получателя социальных услуг проблем, определять предполагаемые пути их решения и осуществлять практические меры: содействие в подго</w:t>
            </w:r>
            <w:r>
              <w:t>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</w:t>
            </w:r>
            <w:r>
              <w:t>чателю социальных услуг полное представление об установленных законодательством правах на обслуживание и о путях их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 формирование устойчивых навыков пользования техническими средствами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предоставлении услуги у получателя социальной услуги происходит расширение двигатель</w:t>
            </w:r>
            <w:r>
              <w:t>ного режима, возможностей использования технических средств реабилитации в домашних условиях, что дает удовлетворение его способности к самостоятельности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 xml:space="preserve">Проведение социально-реабилитационных мероприятий в сфере социального обслуживания: </w:t>
            </w:r>
            <w:hyperlink w:anchor="P2289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</w:t>
            </w:r>
            <w:r>
              <w:t>казании необходимо обладать умением, квалификацией, корректностью по отношению к получателю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социальной услуги к физиотерапевтическим процедурам: светолечению, теплолечению, электролечению, электрофорезу с лекарственными препаратами и др. Проведение процедуры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социальной услуги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Обучение навыкам самообслуживания, поведения в б</w:t>
            </w:r>
            <w:r>
              <w:t>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индивидуальное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практических занятий по обучению получателя социальной услуги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Не менее 1-го занятия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поведения</w:t>
            </w:r>
            <w:r>
              <w:t xml:space="preserve"> в быту и общественных местах должно обеспечивать социальную реабилитацию получателей услуги, повышение их интеллектуального уровня и адаптацию к сложившимся условиям жизни и быта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083"/>
          <w:footerReference w:type="default" r:id="rId1084"/>
          <w:headerReference w:type="first" r:id="rId1085"/>
          <w:footerReference w:type="first" r:id="rId1086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39" w:name="P22896"/>
      <w:bookmarkEnd w:id="39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15 введен </w:t>
      </w:r>
      <w:hyperlink r:id="rId1087" w:tooltip="Приказ Минтруда и соцразвития Новосибирской области от 27.12.2018 N 145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27.12.2018 N 1450)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16. Стандарты социальных услуг, предоставляемых семьям с детьми-инвалидами, детьми с ограниченными возможностями в возрасте от 0 до 11 лет, для прохождения реабилитационно-диагностической программы в полустационарной форме в условиях кратковременного пребы</w:t>
      </w:r>
      <w:r>
        <w:t>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5 рабочих дня (на 1 получателя социальных</w:t>
            </w:r>
            <w:r>
              <w:t xml:space="preserve">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наблюде</w:t>
            </w:r>
            <w:r>
              <w:t>нием специалистов на основании реальных возможностей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Специалисты, оказывающие услугу ребенку: врач, логопед, дефектолог, социальный педагог, воспитатель; родителю: социальный педагог.</w:t>
            </w:r>
          </w:p>
          <w:p w:rsidR="008E3702" w:rsidRDefault="000F28D6">
            <w:pPr>
              <w:pStyle w:val="ConsPlusNormal0"/>
              <w:jc w:val="both"/>
            </w:pPr>
            <w:r>
              <w:t>В услугу входит: регистрация обращения</w:t>
            </w:r>
            <w:r>
              <w:t>, прием документов на обслуживание, заключение договора с получателем социальных услуг, скрининговая диагностика, анкета и т.п.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реабилитации и другие факторы, вли</w:t>
            </w:r>
            <w:r>
              <w:t>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2318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 Сбор анамнеза жизни и болезни у</w:t>
            </w:r>
            <w:r>
              <w:t xml:space="preserve"> самого получателя социальных услуг. Фиксация результатов осмотра. Услугу оказывают: педиатр, терапевт.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включает в себя мероприятия по первичному осмотру врачом с целью определен</w:t>
            </w:r>
            <w:r>
              <w:t>ия объективного состояния получателя социальных услуг, его физического и психологического состояния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по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 Вы</w:t>
            </w:r>
            <w:r>
              <w:t>явление проблем, стоящих перед ним. Разъяснение сути проблем и подготовка рекомендаций. Услугу оказывают: педиатр, психиатр, невролог.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консультация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обеспечивает оказание</w:t>
            </w:r>
            <w:r>
              <w:t xml:space="preserve"> квалифицированной помощи получателю услуги в правильном понимании и решении стоящих перед ним конкретных социально-медицинских проблем (планирование семьи, современные средства контрацепции, гигиена питания и жилища, избавление от вредных привычек, профил</w:t>
            </w:r>
            <w:r>
              <w:t>актика различных заболеваний, обучение родственников больных практическим навыкам общего ухода за ними и др.)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 </w:t>
            </w:r>
            <w:hyperlink w:anchor="P2318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 Измерение температуры тела получателей услуг. Занесение информации в медицинскую карту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без причинения какого-либ</w:t>
            </w:r>
            <w:r>
              <w:t>о вреда здоровью, физических или моральных страданий и неудобств получателям. При оказании услуги необходима особая корректность обслуживающего персонала по отношению к получателю социальных услуг. Услуга обеспечивает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 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</w:t>
            </w:r>
            <w:r>
              <w:t>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</w:t>
            </w:r>
            <w:r>
              <w:t>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специалисты: невролог, психиатр, врач функциональной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</w:t>
            </w:r>
            <w:r>
              <w:t>зация консультирования о конкретных действиях, необходимых для решения различных социально-медицинских проблем получателя социальных услуг, проведении специализированных обследований (ЭЭГ, УЗИ)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оформление эпикриза с рекомендациями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 Фиксация обобщенных данных результатов проведения лечебно-оздоровительных процедур и наблюдения специалистами учреждения в индив</w:t>
            </w:r>
            <w:r>
              <w:t>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(режим, наблюдение или консультирование медицинскими специалистами, лечебно-оздоровительные действия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получателю социальных услуг эпикриза с рекомендациями специалистов учреждения: врача функциональной диагностики, невролога, психиатра, педиатра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2318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</w:t>
            </w:r>
            <w:r>
              <w:t>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</w:t>
            </w:r>
            <w:r>
              <w:t>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гимнастика </w:t>
            </w:r>
            <w:hyperlink w:anchor="P2318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овладение получателем социальных услуг доступным и безопасным для здоровья к</w:t>
            </w:r>
            <w:r>
              <w:t>омплексом физических упражнений в целях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</w:t>
            </w:r>
            <w:r>
              <w:t>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23182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удовлетворение потребностей получателя социальных услуг в своевременном проведении предписанны</w:t>
            </w:r>
            <w:r>
              <w:t>х процедур, способствует улучшению состояния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кислородный коктейль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удовлетворение потребностей получателя социальных услуг в своевременном проведении предписанных процедур, способствует улучшению состояния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</w:t>
            </w:r>
            <w:r>
              <w:t xml:space="preserve">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</w:t>
            </w:r>
            <w:r>
              <w:t>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При тестировании проводятся оценочные процедуры для разработки индивидуальной программы ранней помощи. Углубленная оценка функционирования и ограничений жизнедеятельности ребенка в </w:t>
            </w:r>
            <w:r>
              <w:t>контексте факторов окружающей среды по категориям в соответствии с Международной классификацией функционирования, ограничений жизнедеятельности и здоровья (МКФ). Оценка других аспектов развития ребенка и его взаимодействия с социальным окружением:</w:t>
            </w:r>
          </w:p>
          <w:p w:rsidR="008E3702" w:rsidRDefault="000F28D6">
            <w:pPr>
              <w:pStyle w:val="ConsPlusNormal0"/>
              <w:jc w:val="both"/>
            </w:pPr>
            <w:r>
              <w:t>- качест</w:t>
            </w:r>
            <w:r>
              <w:t>во взаимодействия и отношений ребенка с родителями, другими непосредственно ухаживающими за ребенком лицами, в семье, с другими детьми;</w:t>
            </w:r>
          </w:p>
          <w:p w:rsidR="008E3702" w:rsidRDefault="000F28D6">
            <w:pPr>
              <w:pStyle w:val="ConsPlusNormal0"/>
              <w:jc w:val="both"/>
            </w:pPr>
            <w:r>
              <w:t>- анализ показателей психофизического здоровья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вовлеченности и поведения ребенка и его родителей в пов</w:t>
            </w:r>
            <w:r>
              <w:t>седневных естественных жизненных ситуациях;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состояния, потребностей и ресурсов семьи;</w:t>
            </w:r>
          </w:p>
          <w:p w:rsidR="008E3702" w:rsidRDefault="000F28D6">
            <w:pPr>
              <w:pStyle w:val="ConsPlusNormal0"/>
              <w:jc w:val="both"/>
            </w:pPr>
            <w:r>
              <w:t>- обсуждение с родителями результатов оценки.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</w:t>
            </w:r>
            <w:r>
              <w:t>ния прогноза и разработки рекомендаций по проведению коррекционных мероприятий. Услуга предоставляется для обеспечения удовлетворенности получателей социальных услуг (семьи)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 итогам тестирования при участии родителей составляется индивидуальный план социально-психологической реабилитации ребенка и сопровождения семьи.</w:t>
            </w:r>
          </w:p>
          <w:p w:rsidR="008E3702" w:rsidRDefault="000F28D6">
            <w:pPr>
              <w:pStyle w:val="ConsPlusNormal0"/>
              <w:jc w:val="both"/>
            </w:pPr>
            <w:r>
              <w:t>Заключается договор с семьей на р</w:t>
            </w:r>
            <w:r>
              <w:t>еализацию индивидуального плана социально-психологической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Результатом являются рекомендации родителям по выполнению индивидуального плана социально-психологической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</w:t>
            </w:r>
            <w:r>
              <w:t>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Достоверность и обоснованность результатов обеспечиваются комплексностью примененных методов, практическими результатами коррекционно-педагогического воздействия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</w:t>
            </w:r>
            <w:r>
              <w:t>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услуг, оказание помощи в формулировании запроса получателя социальных услуг</w:t>
            </w:r>
            <w:r>
              <w:t>. Разъяснение получателю социальных услуг сути проблем и определение возможных путей их решения. Определение реакции получателя социальных услуг на имеющиеся проблемы и уровня мотивации к их преодолению. Разработка для получателя социальных услуг рекоменда</w:t>
            </w:r>
            <w:r>
              <w:t>ций по решению стоящих перед ним психологических проблем. Консультация может оказываться получателю социальных услуг в том числе дистанционно.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на основе полученной от получателя социальных услуг информации и обсуждения с ним возникших социально-психологических проблем помогает ему раскрыть и мобилизовать внутренние ресурсы и найти способы решения этих пр</w:t>
            </w:r>
            <w:r>
              <w:t>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Услуга состоит в проведении занятий (в том числе интегрированных) совместно с родителем и ребенком, направленных на снятие ограничений жизнедеятельности и развитие универсальных адаптационных психологических навыков (коммуникативных навыков, самоконтроля, </w:t>
            </w:r>
            <w:r>
              <w:t>саморегуляции, стрессоустойчивости и т.п.), налаживание детско-родительских взаимоотношений.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обеспечивает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</w:t>
            </w:r>
            <w:r>
              <w:t xml:space="preserve"> отдельных лиц), что позволяет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занятий, направленных на снятие ограничений жизнеде</w:t>
            </w:r>
            <w:r>
              <w:t>ятельности и развитие универсальных адаптационных психологических навыков (коммуникативных навыков, самоконтроля, саморегуляции, стрессоустойчивости и т.п.), налаживание детско-родительских взаимоотношений.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</w:t>
            </w:r>
            <w:r>
              <w:t>екция как активное психологическое воздействие обеспечивает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</w:t>
            </w:r>
            <w:r>
              <w:t>х лиц), что позволяет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социально-психологических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</w:t>
            </w:r>
            <w:r>
              <w:t>ние услуги обеспечивает обучение членов семьи и оказание им квалифицированной помощи в проведении мероприятий по социально-психологической реабилитации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Составление </w:t>
            </w:r>
            <w:r>
              <w:t>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воспитатель/музыкальный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 другие культурные мероприятия), форми</w:t>
            </w:r>
            <w:r>
              <w:t xml:space="preserve">рование позитивных интересов (в том числе в сфере досуга) направлены на удовлетворение социокультурных и духовных запросов получателей социальных услуг, способствуют расширению общего и культурного кругозора, сферы общения, повышению творческой активности </w:t>
            </w:r>
            <w:r>
              <w:t>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 ручным трудом и т.п.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оказывает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получателям социальных услуг печатных изданий, настольных дидактических игр и пособий.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предоставляет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 Услугу оказывают специалисты: дефектолог, логопед,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</w:t>
            </w:r>
            <w:r>
              <w:t>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услуг, влияющих на отклонения в его поведении. Социально-педагогическая диагн</w:t>
            </w:r>
            <w:r>
              <w:t xml:space="preserve">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</w:t>
            </w:r>
            <w:r>
              <w:t>помощи получателю социальных услуг,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проблем, интерпретация результатов и подведение итогов тестирования. Услугу оказывают специалисты: дефектолог, социальный педагог, воспитатель, монтессори-педаг</w:t>
            </w:r>
            <w:r>
              <w:t>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Консультация педагога (логопеда)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</w:t>
            </w:r>
            <w:r>
              <w:t>их ресурсов и последующего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проблем, интерпретация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групповых, в том числе интегрированных, занятий с детьми и с их родителями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оказывает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</w:t>
            </w:r>
            <w:r>
              <w:t>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социальных услуг с целью об</w:t>
            </w:r>
            <w:r>
              <w:t>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</w:t>
            </w:r>
            <w:r>
              <w:t>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внимания, памяти, воображения, зрительно-м</w:t>
            </w:r>
            <w:r>
              <w:t>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интегрированных занятий с детьми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проведением артикуляционной и пальчиковой гимнастики и настольных дидак</w:t>
            </w:r>
            <w:r>
              <w:t>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оказывают: дефектолог/монтессори-педагог/сурдопедагог/тифлопедагог (по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и их родителями.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оказывает 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направлений разв</w:t>
            </w:r>
            <w:r>
              <w:t>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социально-педагогических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</w:t>
            </w:r>
            <w:r>
              <w:t>й в домашних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специалисты: дефектолог, логопед, социальный педагог, воспитатель, монтессори-педагог, 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проводится с учетом индивидуальных особенностей ребенка, степени ограничения возможностей, физического или психического состояния, а также степени подготовленности родителей к этим процедурам. Качество обучения оцени</w:t>
            </w:r>
            <w:r>
              <w:t>вается по степени восстановления физических или умственных возможностей детей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</w:t>
            </w:r>
            <w:r>
              <w:t>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навыкам. Услугу оказывает воспитатель, социальный педагог.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получателя социальных услуг</w:t>
            </w:r>
            <w:r>
              <w:t xml:space="preserve"> доступным социально-средовым и бытовым навыкам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0" w:name="P23182"/>
      <w:bookmarkEnd w:id="40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16 введен </w:t>
      </w:r>
      <w:hyperlink r:id="rId1088" w:tooltip="Приказ Минтруда и соцразвития Новосибирской области от 20.12.2019 N 133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20.12.2019 N 1330)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17. Стандарты социальных услуг, предоставляемых семьям с детьми-инвалидами, детьми с ограниченными возможностя</w:t>
      </w:r>
      <w:r>
        <w:t>ми в возрасте от 0 до 11 лет, для прохождения психолого-педагогической и медицинской реабилитации, в полустационарной форме в условиях кратковременного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</w:t>
            </w:r>
            <w:r>
              <w:t>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10 рабочих дня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наблюдением специалистов на основании реальных возможностей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Специалисты</w:t>
            </w:r>
            <w:r>
              <w:t>, оказывающие услугу ребенку: врач, логопед, дефектолог, социальный педагог, воспитатель; родителю: социальный педагог.</w:t>
            </w:r>
          </w:p>
          <w:p w:rsidR="008E3702" w:rsidRDefault="000F28D6">
            <w:pPr>
              <w:pStyle w:val="ConsPlusNormal0"/>
              <w:jc w:val="both"/>
            </w:pPr>
            <w:r>
              <w:t>В услугу входит: регистрация обращения, прием документов на обслуживание, заключение договора с получателем социальных услуг, скринингов</w:t>
            </w:r>
            <w:r>
              <w:t>ая диагностика, анкета и т.п.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</w:t>
            </w:r>
            <w:r>
              <w:t>огательных технических средств реабилитации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2352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 Сбор анамнеза жизни и болезни у</w:t>
            </w:r>
            <w:r>
              <w:t xml:space="preserve"> самого получателя социальных услуг.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оказывают: педиатр, терапевт.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включает в себя мероприятия по первичному осмотру врачом с целью определен</w:t>
            </w:r>
            <w:r>
              <w:t>ия объективного состояния получателя социальных услуг, его физического и психологического состояния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по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 Вы</w:t>
            </w:r>
            <w:r>
              <w:t>явление проблем, стоящих перед ним. 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оказывают: педиатр, психиатр, невролог.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консультация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обеспечивает оказание</w:t>
            </w:r>
            <w:r>
              <w:t xml:space="preserve"> квалифицированной помощи получателю услуги в правильном понимании и решении стоящих перед ним конкретных социально-медицинских проблем (планирование семьи, современные средства контрацепции, гигиена питания и жилища, избавление от вредных привычек, профил</w:t>
            </w:r>
            <w:r>
              <w:t>актика различных заболеваний, обучение родственников больных практическим навыкам общего ухода за ними и др.)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 </w:t>
            </w:r>
            <w:hyperlink w:anchor="P2352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 Измерение температуры или давления. Занесение информацию в медицинскую карту получателя социальных услуг. Услугу оказывает дежурная медицинская сестра.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</w:t>
            </w:r>
            <w:r>
              <w:t>ставляется без причинения какого-либо вреда здоровью, физических или моральных страданий и неудобств получателям. При оказании услуги необходима особая корректность обслуживающего персонала по отношению к получателю социальных услуг. Услуга обеспечивает сн</w:t>
            </w:r>
            <w:r>
              <w:t>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 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</w:t>
            </w:r>
            <w:r>
              <w:t>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</w:t>
            </w:r>
            <w:r>
              <w:t>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специалисты: невролог, психиатр, врач физиотерапевт.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</w:t>
            </w:r>
            <w:r>
              <w:t>тирования о конкретных действиях, необходимых для решения различных социально-медицинских проблем получателя социальных услуг, проведении специализированных обследований (ЭЭГ, УЗИ)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оформление эпикриза с рекомендациями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 Фиксация обобщенных данных результатов проведения лечебно-оздоровительных процедур и наблюдения специалистами учреждения в индив</w:t>
            </w:r>
            <w:r>
              <w:t>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(режим, наблюдение или консультирование медицинскими специалистами, лечебно-оздоровительные действия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получателю социальных услуг эпикриза с рекомендациями специалистов учреждения: невролога, психиатра, педиатра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2352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</w:t>
            </w:r>
            <w:r>
              <w:t>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</w:t>
            </w:r>
            <w:r>
              <w:t>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гимнастика </w:t>
            </w:r>
            <w:hyperlink w:anchor="P2352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овладение получателем социальных услуг доступным и безопасным для здоровья к</w:t>
            </w:r>
            <w:r>
              <w:t>омплексом физических упражнений в целях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</w:t>
            </w:r>
            <w:r>
              <w:t>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2352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удовлетворение потребностей получателя социальных услуг в своевременном проведении предписанн</w:t>
            </w:r>
            <w:r>
              <w:t>ых процедур, способствует улучшению состояния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2352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Индивидуальная раздача иммунных или витаминных препаратов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</w:t>
            </w:r>
            <w:r>
              <w:t>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укрепления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кислородный коктейль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За курс </w:t>
            </w:r>
            <w:r>
              <w:t>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удовлетворение потребностей получателя социальных услуг в своевременном проведении предписанных процедур, способствует улучшению состояния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</w:t>
            </w:r>
            <w:r>
              <w:t xml:space="preserve">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</w:t>
            </w:r>
            <w:r>
              <w:t>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</w:t>
            </w:r>
            <w:r>
              <w:t>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тестировании проводятся оценочные процедуры для разработки индивидуальной программы ранней помощи.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</w:t>
            </w:r>
            <w:r>
              <w:t>одной классификацией функционирования, ограничений жизнедеятельности и здоровья (МКФ). Оценка других аспектов развития ребенка и его взаимодействия с социальным окружением:</w:t>
            </w:r>
          </w:p>
          <w:p w:rsidR="008E3702" w:rsidRDefault="000F28D6">
            <w:pPr>
              <w:pStyle w:val="ConsPlusNormal0"/>
              <w:jc w:val="both"/>
            </w:pPr>
            <w:r>
              <w:t>- качество взаимодействия и отношений ребенка с родителями, другими непосредственно</w:t>
            </w:r>
            <w:r>
              <w:t xml:space="preserve"> ухаживающими за ребенком лицами, в семье, с другими детьми;</w:t>
            </w:r>
          </w:p>
          <w:p w:rsidR="008E3702" w:rsidRDefault="000F28D6">
            <w:pPr>
              <w:pStyle w:val="ConsPlusNormal0"/>
              <w:jc w:val="both"/>
            </w:pPr>
            <w:r>
              <w:t>- анализ показателей психофизического здоровья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вовлеченности и поведения ребенка и его родителей в повседневных естественных жизненных ситуациях;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состояния, потребносте</w:t>
            </w:r>
            <w:r>
              <w:t>й и ресурсов семьи;</w:t>
            </w:r>
          </w:p>
          <w:p w:rsidR="008E3702" w:rsidRDefault="000F28D6">
            <w:pPr>
              <w:pStyle w:val="ConsPlusNormal0"/>
              <w:jc w:val="both"/>
            </w:pPr>
            <w:r>
              <w:t>- обсуждение с родителями результатов оценки.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 по проведению коррекционны</w:t>
            </w:r>
            <w:r>
              <w:t>х мероприятий. Услуга предоставляется для обеспечения удовлетворенности получателей социальных услуг (семьи)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 итогам тестирования при участии родителей составляется индивидуальный план социально-психологической реабилитации ребенка и сопровождения семьи.</w:t>
            </w:r>
          </w:p>
          <w:p w:rsidR="008E3702" w:rsidRDefault="000F28D6">
            <w:pPr>
              <w:pStyle w:val="ConsPlusNormal0"/>
              <w:jc w:val="both"/>
            </w:pPr>
            <w:r>
              <w:t>Заключается договор с семьей на р</w:t>
            </w:r>
            <w:r>
              <w:t>еализацию индивидуального плана социально-психологической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Результатом являются рекомендации родителям по выполнению индивидуального плана социально-психологической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</w:t>
            </w:r>
            <w:r>
              <w:t>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 Входящая и итоговая.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Достоверность и обоснованность результатов обеспечиваются комплексностью примененных методов, практическими результатами коррекционно-педагогического воздействия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</w:t>
            </w:r>
            <w:r>
              <w:t>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услуг, оказание помощи в формулировании запроса получателя социальных услуг</w:t>
            </w:r>
            <w:r>
              <w:t>. Разъяснение получателю социальных услуг сути проблем и определение возможных путей их решения. Определение реакции получателя социальных услуг на имеющиеся проблемы и уровня мотивации к их преодолению. Разработка для получателя социальных услуг рекоменда</w:t>
            </w:r>
            <w:r>
              <w:t>ций по решению стоящих перед ним психологических проблем. Консультация может оказываться получателю социальных услуг в том числе дистанционно.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на основе полученной от получа</w:t>
            </w:r>
            <w:r>
              <w:t>теля социальных услуг информации и обсуждения с ним возникших социально-психологических проблем помогает ему раскрыть и мобилизовать внутренние ресурсы и найти способы решения этих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занятий (в том числе интегрированных) совместно с родителем и ребенком, направленных на снятие ограничений жизнедеятельности и развитие универсальных адаптационных психологических навыков</w:t>
            </w:r>
            <w:r>
              <w:t xml:space="preserve"> (коммуникативных навыков, самоконтроля, саморегуляции, стрессоустойчивости и т.п.), налаживание детско-родительских взаимоотношений.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обеспечивает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</w:t>
            </w:r>
            <w:r>
              <w:t xml:space="preserve"> отдельных лиц), что позволяет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занятий, направленных на снятие ограничений жизнеде</w:t>
            </w:r>
            <w:r>
              <w:t>ятельности и развитие универсальных адаптационных психологических навыков (коммуникативных навыков, самоконтроля, саморегуляции, стрессоустойчивости и т.п.), налаживание детско-родительских взаимоотношений.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</w:t>
            </w:r>
            <w:r>
              <w:t>екция как активное психологическое воздействие обеспечивает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</w:t>
            </w:r>
            <w:r>
              <w:t>х лиц), что позволяет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активного воздействия, направленного на снятие последствий психотравмирующих ситуаций, нервно-психической напряженности у родителей,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у родителей последствий психотравмирующих ситуаций, нервно-психической напряженности, повышение стрессоустойчивости, в первую очередь в сфере межличностных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социально-психологических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</w:t>
            </w:r>
            <w:r>
              <w:t>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обеспечивает обучение членов семьи и оказание им квалифицированной помощи в проведении мероприятий по социально-психологической реабилитации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</w:t>
            </w:r>
            <w:r>
              <w:t>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воспитатель/ 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(праздники, экскурсии и</w:t>
            </w:r>
            <w:r>
              <w:t xml:space="preserve"> другие культурные мероприятия), формирование позитивных интересов (в том числе в сфере досуга) направлены на удовлетворение социокультурных и духовных запросов получателей социальных услуг, способствуют расширению общего и культурного кругозора, сферы общ</w:t>
            </w:r>
            <w:r>
              <w:t>ения, повышению творческой активности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 ручным трудом и т.п.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оказывает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получателям социальных услуг печатных изданий, настольных дидактических игр и пособий.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предоставляет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коррекция, включая диагностику </w:t>
            </w:r>
            <w:r>
              <w:t>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специалисты: дефектолог, логопед, воспитатель, монтессори-педагог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услуг, влияющих на отклонения в его поведении. Социально-</w:t>
            </w:r>
            <w:r>
              <w:t>педагогическая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</w:t>
            </w:r>
            <w:r>
              <w:t>вной педагогической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проблем, интерпретация результатов и подведение итогов тестирования. Услугу оказывают специалисты: дефектолог, социальный педагог, воспитатель, монтессори-педаг</w:t>
            </w:r>
            <w:r>
              <w:t>ог, 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Консультация педагогов заключается в получении информации от получателя социальных услуг о проблемах, связанных с развитием его ребенка и обсуждении с ним этих проблем для раскрытия и м</w:t>
            </w:r>
            <w:r>
              <w:t>обилизации получателем социальных услуг внутренних ресурсов и последующего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проблем, интерпретация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групповых, в том числе интегрированных, занятий с детьми и с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</w:t>
            </w:r>
            <w:r>
              <w:t xml:space="preserve"> оказывает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</w:t>
            </w:r>
            <w:r>
              <w:t>ии получателя социальных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совместно с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</w:t>
            </w:r>
            <w:r>
              <w:t>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внимания, памяти, в</w:t>
            </w:r>
            <w:r>
              <w:t>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групповых, интегрированных занятий с детьми совместно с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проведением артикуляционной и пальчиковой гимнастики и настольных</w:t>
            </w:r>
            <w:r>
              <w:t xml:space="preserve"> 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оказывают: дефектолог/монтессори-педагог/сурдопедагог/тифлопедагог (по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совместно с родит</w:t>
            </w:r>
            <w:r>
              <w:t>елями.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оказывает 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направлений разв</w:t>
            </w:r>
            <w:r>
              <w:t>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социально-педагогических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</w:t>
            </w:r>
            <w:r>
              <w:t>й в домашних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специалисты: дефектолог, логопед, социальный педагог, воспитатель, монтессори-педагог, 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</w:t>
            </w:r>
            <w:r>
              <w:t xml:space="preserve">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проводится с учетом индивидуальных особенностей ребенка, степени ограничения возможностей, физического или психического состояния, а также степени подготовленности родителей к этим процедурам. Качество обучения оценива</w:t>
            </w:r>
            <w:r>
              <w:t>ется по степени восстановления физических или умственных возможностей детей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родительским функциям, в том числе организации жизни ребенка по возрастному режиму, одеванию ребенка, развитию ребенка, уходу за больным ребенком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Установление эмоционально-содержательного контакта с получателем социальных услуг, оказание личностно</w:t>
            </w:r>
            <w:r>
              <w:t>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Обсуждение особенностей развития, поведения ребенка, наблюдение за ним. Услугу оказывают: воспитатель, социальный педагог.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воспитанию и развитию дет</w:t>
            </w:r>
            <w:r>
              <w:t>ей и подростков, ознакомление с особенностями психологии детского возраста, обучение развивающим играм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</w:t>
            </w:r>
            <w:r>
              <w:t>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23521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физиотерапевтическим процедурам (светолечение, теплолечение, электролечение, электрофо</w:t>
            </w:r>
            <w:r>
              <w:t>рез с лекарственными препаратами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Качество социально-реабилитационных мероприятий определяется тем, в какой степени все оказываемые мероприя</w:t>
            </w:r>
            <w:r>
              <w:t>тия соответствуют по объему и качеству требованиям индивидуальной программы реабилитации инвалида.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</w:t>
            </w:r>
            <w:r>
              <w:t>ию здоровья. При ее оказании необходимо обладать умением, квалификацией, корректностью по отношению к получателю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</w:t>
            </w:r>
            <w:r>
              <w:t>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</w:t>
            </w:r>
            <w:r>
              <w:t>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оказывает воспитатель, социальный педагог.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получателя социальных услуг доступным социально-средовым и бытовым навыкам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089"/>
          <w:footerReference w:type="default" r:id="rId1090"/>
          <w:headerReference w:type="first" r:id="rId1091"/>
          <w:footerReference w:type="first" r:id="rId1092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1" w:name="P23521"/>
      <w:bookmarkEnd w:id="41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17 введен </w:t>
      </w:r>
      <w:hyperlink r:id="rId1093" w:tooltip="Приказ Минтруда и соцразвития Новосибирской области от 20.12.2019 N 133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20.12.2019 </w:t>
      </w:r>
      <w:r>
        <w:t>N 1330)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18. Стандарты социальных услуг, предоставляемых семьям с детьми-инвалидами, детьми с ограниченными возможностями в возрасте от 0 до 11 лет, для прохождения диагностики и психолого-педагогической и медицинской реабилитации, в полустационарной форме в услови</w:t>
      </w:r>
      <w:r>
        <w:t>ях кратковременного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15 рабочих дня (</w:t>
            </w:r>
            <w:r>
              <w:t>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услуг, наблюде</w:t>
            </w:r>
            <w:r>
              <w:t>нием специалистов на основании реальных возможностей и с учетом медицинских показаний.</w:t>
            </w:r>
          </w:p>
          <w:p w:rsidR="008E3702" w:rsidRDefault="000F28D6">
            <w:pPr>
              <w:pStyle w:val="ConsPlusNormal0"/>
              <w:jc w:val="both"/>
            </w:pPr>
            <w:r>
              <w:t>Специалисты, оказывающие услугу ребенку: врач, логопед, дефектолог, социальный педагог, воспитатель; родителю: социальный педагог.</w:t>
            </w:r>
          </w:p>
          <w:p w:rsidR="008E3702" w:rsidRDefault="000F28D6">
            <w:pPr>
              <w:pStyle w:val="ConsPlusNormal0"/>
              <w:jc w:val="both"/>
            </w:pPr>
            <w:r>
              <w:t>В услугу входит: регистрация обращения</w:t>
            </w:r>
            <w:r>
              <w:t>, прием документов на обслуживание, заключение договора с получателем социальных услуг, скрининговая диагностика, анкета и т.п.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</w:t>
            </w:r>
            <w:r>
              <w:t>я социальных услуг, стремление к выполнению того или иного действия, наличие и использование вспомогательных технических средств реабилитации и другие факторы, влияющие на степень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238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осмотра врачом (выслушивание жалоб, выяснение анамнеза, проведение наружного осмотра кожи, слизистой полости рта, ушей, оценка психического состояния и др.). Сбор анамнеза жизни и болезни у</w:t>
            </w:r>
            <w:r>
              <w:t xml:space="preserve"> самого получателя социальных услуг.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оказывают: педиатр, терапевт.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включает в себя мероприятия по первичному осмотру врачом с целью определен</w:t>
            </w:r>
            <w:r>
              <w:t>ия объективного состояния получателя социальных услуг, его физического и психологического состояния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по вопросам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Личное знакомство и установление контакта с получателем социальных услуг. Вы</w:t>
            </w:r>
            <w:r>
              <w:t>явление проблем, стоящих перед ним. Разъяснение сути проблем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оказывают: педиатр, психиатр, невролог.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консультация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обеспечивает оказание</w:t>
            </w:r>
            <w:r>
              <w:t xml:space="preserve"> квалифицированной помощи получателю услуги в правильном понимании и решении стоящих перед ним конкретных социально-медицинских проблем (планирование семьи, современные средства контрацепции, гигиена питания и жилища, избавление от вредных привычек, профил</w:t>
            </w:r>
            <w:r>
              <w:t>актика различных заболеваний, обучение родственников больных практическим навыкам общего ухода за ними и др.)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Систематическое наблюдение за получателями социальных услуг для выявления отклонений в состоянии их здоровья </w:t>
            </w:r>
            <w:hyperlink w:anchor="P238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термометра или тонометра. Измерение температуры или давления. Занесение информацию в медицинскую карту получателя социальных услуг. Услугу оказывает дежурная медицинская сестра.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</w:t>
            </w:r>
            <w:r>
              <w:t>ставляется без причинения какого-либо вреда здоровью, физических или моральных страданий и неудобств получателям. При оказании услуги необходима особая корректность обслуживающего персонала по отношению к получателю социальных услуг. Услуга обеспечивает сн</w:t>
            </w:r>
            <w:r>
              <w:t>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текущего осмотра врачом получателя социальной услуги с отметкой динамики в состоянии здоровья, осуществление контроля за проведением и исполнением врачебных назначений. Запись осмотра в амбулаторной карте.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</w:t>
            </w:r>
            <w:r>
              <w:t>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осмотра получателя социальных услуг, выяснение анамнеза заболевания, выявление факторов риска развития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специалисты: невролог, психиатр, врач физиотерапевт.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консуль</w:t>
            </w:r>
            <w:r>
              <w:t>тирования о конкретных действиях, необходимых для решения различных социально-медицинских проблем получателя социальных услуг, проведении специализированных обследований (ЭЭГ, УЗИ)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оформление эпикриза с рекомендациями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Знакомство с медицинской документацией и обобщение данных о получателе социальных услуг. Фиксация обобщенных данных результатов проведения лечебно-оздоровительных процедур и наблюдения специалистами учреждения в индив</w:t>
            </w:r>
            <w:r>
              <w:t>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(режим, наблюдение или консультирование медицинскими специалистами, лечебно-оздоровительные действия и др.).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выписке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Выдача получателю социальных услуг эпикриза с рекомендациями специалистов учреждения: невролога, психиатра, педиатра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238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Индивидуальный подбор комплекса адаптивной физкультуры проводится инструктором по л</w:t>
            </w:r>
            <w:r>
              <w:t>ечебной физкультуре для каждого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</w:t>
            </w:r>
            <w:r>
              <w:t>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гимнастика </w:t>
            </w:r>
            <w:hyperlink w:anchor="P238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гимнастики в зависимости от возраста, пола, состояния здоровья, с целью поддержания активного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овладение получателем социальных услуг доступным и безопасным для здоровья к</w:t>
            </w:r>
            <w:r>
              <w:t>омплексом физических упражнений в целях систематического выполнения для укрепления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</w:t>
            </w:r>
            <w:r>
              <w:t>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238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удовлетворение потребностей получателя социальных услуг в своевременном проведении предписанн</w:t>
            </w:r>
            <w:r>
              <w:t>ых процедур, способствует улучшению состояния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витаминотерапия, иммунотерапия </w:t>
            </w:r>
            <w:hyperlink w:anchor="P238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Индивидуальная раздача иммунных или витаминных препаратов с учетом возрастного состава получателей социальных услуг проводится медицинской сестрой.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</w:t>
            </w:r>
            <w:r>
              <w:t>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проводится с целью укрепления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кислородный коктейль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расходного материала и технических средств для проведения процедуры.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За курс </w:t>
            </w:r>
            <w:r>
              <w:t>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обеспечивает удовлетворение потребностей получателя социальных услуг в своевременном проведении предписанных процедур, способствует улучшению состояния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 медико-психологических и социально-медицинских знаний</w:t>
            </w:r>
            <w:r>
              <w:t xml:space="preserve">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</w:t>
            </w:r>
            <w:r>
              <w:t>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</w:t>
            </w:r>
            <w:r>
              <w:t>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тестировании проводятся оценочные процедуры для разработки индивидуальной программы ранней помощи.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</w:t>
            </w:r>
            <w:r>
              <w:t>одной классификацией функционирования, ограничений жизнедеятельности и здоровья (МКФ). Оценка других аспектов развития ребенка и его взаимодействия с социальным окружением:</w:t>
            </w:r>
          </w:p>
          <w:p w:rsidR="008E3702" w:rsidRDefault="000F28D6">
            <w:pPr>
              <w:pStyle w:val="ConsPlusNormal0"/>
              <w:jc w:val="both"/>
            </w:pPr>
            <w:r>
              <w:t>- качество взаимодействия и отношений ребенка с родителями, другими непосредственно</w:t>
            </w:r>
            <w:r>
              <w:t xml:space="preserve"> ухаживающими за ребенком лицами, в семье, с другими детьми;</w:t>
            </w:r>
          </w:p>
          <w:p w:rsidR="008E3702" w:rsidRDefault="000F28D6">
            <w:pPr>
              <w:pStyle w:val="ConsPlusNormal0"/>
              <w:jc w:val="both"/>
            </w:pPr>
            <w:r>
              <w:t>- анализ показателей психофизического здоровья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вовлеченности и поведения ребенка и его родителей в повседневных естественных жизненных ситуациях;</w:t>
            </w:r>
          </w:p>
          <w:p w:rsidR="008E3702" w:rsidRDefault="000F28D6">
            <w:pPr>
              <w:pStyle w:val="ConsPlusNormal0"/>
              <w:jc w:val="both"/>
            </w:pPr>
            <w:r>
              <w:t>- оценка состояния, потребносте</w:t>
            </w:r>
            <w:r>
              <w:t>й и ресурсов семьи;</w:t>
            </w:r>
          </w:p>
          <w:p w:rsidR="008E3702" w:rsidRDefault="000F28D6">
            <w:pPr>
              <w:pStyle w:val="ConsPlusNormal0"/>
              <w:jc w:val="both"/>
            </w:pPr>
            <w:r>
              <w:t>- обсуждение с родителями результатов оценки.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 по проведению коррекционны</w:t>
            </w:r>
            <w:r>
              <w:t>х мероприятий. Услуга предоставляется для обеспечения удовлетворенности получателей социальных услуг (семьи)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 итогам тестирования при участии родителей составляется индивидуальный план социально-психологической реабилитации ребенка и сопровождения семьи.</w:t>
            </w:r>
          </w:p>
          <w:p w:rsidR="008E3702" w:rsidRDefault="000F28D6">
            <w:pPr>
              <w:pStyle w:val="ConsPlusNormal0"/>
              <w:jc w:val="both"/>
            </w:pPr>
            <w:r>
              <w:t>Заключается договор с семьей на реализацию индивидуального плана социально-психологической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Результатом являются рекомендации родителям по выполнению индивидуального плана социально-п</w:t>
            </w:r>
            <w:r>
              <w:t>сихологической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характеристики на основе тестирования. Входящая и итоговая.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Достоверность и обоснованность результатов обеспечиваются комплексностью примененных методов, практическими результатами коррекционно-педагогического воздействия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</w:t>
            </w:r>
            <w:r>
              <w:t>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личное знакомство и установление контакта с получателем социальных услуг. Выявление в ходе беседы психологических проблем, стоящих перед получателем социальных услуг, оказание помощи в формулировании запроса получателя социальных услуг</w:t>
            </w:r>
            <w:r>
              <w:t>. Разъяснение получателю социальных услуг сути проблем и определение возможных путей их решения. Определение реакции получателя социальных услуг на имеющиеся проблемы и уровня мотивации к их преодолению. Разработка для получателя социальных услуг рекоменда</w:t>
            </w:r>
            <w:r>
              <w:t>ций по решению стоящих перед ним психологических проблем. Консультация может оказываться получателю социальных услуг в том числе дистанционно.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на основе полученной от получа</w:t>
            </w:r>
            <w:r>
              <w:t>теля социальных услуг информации и обсуждения с ним возникших социально-психологических проблем помогает ему раскрыть и мобилизовать внутренние ресурсы и найти способы решения этих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занятий (в том числе интегрированных) совместно с родителем и ребенком, направленных, на снятие ограничений жизнедеятельности и развитие универсальных адаптационных психологических навыко</w:t>
            </w:r>
            <w:r>
              <w:t>в (коммуникативных навыков, самоконтроля, саморегуляции, стрессоустойчивости и т.п.), налаживание детско-родительских взаимоотношений.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Психокоррекция как активное психологическое воздействие обеспечивает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</w:t>
            </w:r>
            <w:r>
              <w:t xml:space="preserve"> отдельных лиц), что позволяет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занятий, направленных на снятие ограничений жизнеде</w:t>
            </w:r>
            <w:r>
              <w:t>ятельности и развитие универсальных адаптационных психологических навыков (коммуникативных навыков, самоконтроля, саморегуляции, стрессоустойчивости и т.п.), налаживание детско-родительских взаимоотношений.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Психокор</w:t>
            </w:r>
            <w:r>
              <w:t>рекция как активное психологическое воздействие обеспечивает преодоление или ослабление отклонений 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</w:t>
            </w:r>
            <w:r>
              <w:t>ых лиц), что позволяет привести эти показатели в соответствие с возрастными нормами и требованиями социальной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психологического активного воздействия, направленного на снятие последствий психотравмирующих ситуаций, нервно-психической напряженности у родителей,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у родителей последствий психотравмирующих ситуаций, нервно-психической напряженности, повышение стрессоустойчивости, в первую очередь в сфере межличностных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социально-психологических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</w:t>
            </w:r>
            <w:r>
              <w:t>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обеспечивает обучение членов семьи и оказание им квалифицированной помощи в проведении мероприятий по социально-психологической реабилитации и адаптации к сложившимся условиям жизни и быта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</w:t>
            </w:r>
            <w:r>
              <w:t>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Составление плана проведения с указанием даты проведения, количества участников мероприятия.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воспитатель/музыкальный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Организация досуга (праздники, экскурсии и </w:t>
            </w:r>
            <w:r>
              <w:t>другие культурные мероприятия), формирование позитивных интересов (в том числе в сфере досуга) направлены на удовлетворение социокультурных и духовных запросов получателей социальных услуг, способствуют расширению общего и культурного кругозора, сферы обще</w:t>
            </w:r>
            <w:r>
              <w:t>ния, повышению творческой активности получателей социальных услуг, привлечению их к участию в праздниках, соревнованиях, к активной клубной и кружковой работе, к проведению других культурно-досуговых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проведении бесед, лекций, практических занятий ручным трудом и т.п.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оказывает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18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состоит в предоставлении получателям социальных услуг печатных изданий, настольных дидактических игр и пособий.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предоставляет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Социально-педагогическая коррекция, включая диагностику </w:t>
            </w:r>
            <w:r>
              <w:t>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диагностики (тестирования) для установления степени социально-педагогической дезадаптации, определения интеллектуального развития и степени готовности к обучению.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специалисты: дефектолог, логопед, воспитатель, монтессори-педагог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(тестирование) - услуга, заключающаяся в выявлении и анализе индивидуальных особенностей личности получателя социальных услуг, влияющих на отклонения в его поведении. Социально-</w:t>
            </w:r>
            <w:r>
              <w:t>педагогическая диагностика (тестирование) проводится с использованием современных приборов, аппаратуры,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</w:t>
            </w:r>
            <w:r>
              <w:t>вной педагогической помощи получателю социальных услуг, попавшему в кризисную или конфликтную ситуацию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педагога для решения социально-педагогических проблем, интерпретация результатов и подведение итогов тестирования. Услугу оказывают специалисты: дефектолог, социальный педагог, воспитатель, монтессори-педаг</w:t>
            </w:r>
            <w:r>
              <w:t>ог, 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Консультация педагогов заключается в получении информации от получателя социальных услуг о проблемах, связанных с развитием его ребенка и обсуждении с ним этих проблем для раскрытия и м</w:t>
            </w:r>
            <w:r>
              <w:t>обилизации получателем социальных услуг внутренних ресурсов и последующего решения социально-педагогических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индивидуальной консультации с участием логопеда для решения социально-педагогических проблем, интерпретация результатов и подведение итогов тестирования.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групповых, в том числе интегрированных, занятий с детьми и с их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</w:t>
            </w:r>
            <w:r>
              <w:t xml:space="preserve"> оказывает воспитатель.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</w:t>
            </w:r>
            <w:r>
              <w:t>нии получателя социальных услуг с целью обеспечить соответствие этих отклонений возрастным нормативам, требованиям социальной среды и интересам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детьми совместно с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</w:t>
            </w:r>
            <w:r>
              <w:t xml:space="preserve">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внимания, памяти, </w:t>
            </w:r>
            <w:r>
              <w:t>воображения, зрительно-моторной координации, речевой деятельности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групповых, интегрированных занятий с детьми, совместно с родителями в форме бесед, разъяснений, рекомендаций для усвоения знаний, умений, навыков, которые ребенок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в индивидуальной форме в специализированном кабинете посредством проведения игр-упражнений, подвижных игр малой активности, проведением артикуляционной и пальчиковой гимнастики и настольных</w:t>
            </w:r>
            <w:r>
              <w:t xml:space="preserve"> дидактических игр.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оказывают: дефектолог/монтессори-педагог/сурдопедагог/тифлопедагог (по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с детьми совместно с родит</w:t>
            </w:r>
            <w:r>
              <w:t>елями.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оказывает 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заключается в формировании знаний, умений, навыков, которые ребенок не может усвоить самостоятельно, в коррекции неадекватных форм поведения, в развитии музыкальных способностей, навыков и умений, в т.ч. тестирование для определения направлений разв</w:t>
            </w:r>
            <w:r>
              <w:t>ития музыкальных способностей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социально-педагогических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</w:t>
            </w:r>
            <w:r>
              <w:t>й в домашних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оказывают специалисты: дефектолог, логопед, социальный педагог, воспитатель, монтессори-педагог, музыкальный руководитель.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</w:t>
            </w:r>
            <w:r>
              <w:t xml:space="preserve">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проводится с учетом индивидуальных особенностей ребенка, степени ограничения возможностей, физического или психического состояния, а также степени подготовленности родителей к этим процедурам. Качество обучения оценива</w:t>
            </w:r>
            <w:r>
              <w:t>ется по степени восстановления физических или умственных возможностей детей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родительским функциям, в том числе организации жизни ребенка по возрастному режиму, одеванию ребенка, развитию ребенка, уходу за больным ребенком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Установление эмоционально-содержательного контакта с получателем социальных услуг, оказание личностно-психологической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Обсуждение особенностей развития, поведения ребенка, наблюдение за ним. Услугу оказывают: воспитатель, социальный педагог.</w:t>
            </w:r>
          </w:p>
          <w:p w:rsidR="008E3702" w:rsidRDefault="000F28D6">
            <w:pPr>
              <w:pStyle w:val="ConsPlusNormal0"/>
              <w:jc w:val="both"/>
            </w:pPr>
            <w:r>
              <w:t>1 ус</w:t>
            </w:r>
            <w:r>
              <w:t>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воспитанию и развитию детей и подростков, ознакомление с особенностями психологии детского возраста, обучение развивающим играм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</w:t>
            </w:r>
            <w:r>
              <w:t xml:space="preserve">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23860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ф</w:t>
            </w:r>
            <w:r>
              <w:t>изиотерапевтическим процедурам (светолечение, теплолечение, электролечение, электрофорез с лекарственными препаратами и др.). Проведение процедур осуществляется медицинской сестрой физиокабинета.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Качество социально-р</w:t>
            </w:r>
            <w:r>
              <w:t>еабилитационных мероприятий определяется тем, в какой степени все оказываемые мероприятия соответствуют по объему и качеству требованиям индивидуальной программы реабилитации инвалида. Услуга должна обеспечивать выполнение оптимального для каждого получате</w:t>
            </w:r>
            <w:r>
              <w:t>ля социальных услуг набора разработанных мероприятий по всем видам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Подготовка получателя социальных услуг к процедуре. Проведение массажа осуществляется медицинской сестрой по массажу.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</w:t>
            </w:r>
            <w:r>
              <w:t>азании необходимо обладать умением, квалификацией, корректностью по отношению к получателю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групповое занятие с получателями социальных услуг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</w:t>
            </w:r>
            <w:r>
              <w:t>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Инструктором по лечебной физкультуре проводится индивидуальное занятие с получателями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</w:t>
            </w:r>
            <w:r>
              <w:t>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Услугу оказывает воспитатель, социальный педагог.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получателя социальных услуг доступным социально-средовым и бытовым навыкам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2" w:name="P23860"/>
      <w:bookmarkEnd w:id="42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18 введен </w:t>
      </w:r>
      <w:hyperlink r:id="rId1094" w:tooltip="Приказ Минтруда и соцразвития Новосибирской области от 20.12.2019 N 1330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20.12.2019 N 1330)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19. Стандарты социальных услуг, предоставляемых гражданам пожилого возраста и инвалидам в полустационарной форме дневного пребывания в организациях социального обслуживания.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</w:t>
            </w:r>
            <w:r>
              <w:t>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6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</w:t>
            </w:r>
            <w:r>
              <w:t xml:space="preserve">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095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</w:t>
            </w:r>
            <w:r>
              <w:t>ю (не менее 1 раза в день)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</w:t>
            </w:r>
            <w:r>
              <w:t>ормам питания, санитарно-гигиеническим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написании и прочтении писем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ознакомление получателя социальной услуги с текстом письма (документа), разъяснение его содержания;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написании письма (документа), включающая запись текста письма или необходимого документа под диктовку получателя социальной услуги (или набор</w:t>
            </w:r>
            <w:r>
              <w:t xml:space="preserve"> текста с помощью компьютера), прочтение текста вслух для возможной его корректировки получателем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</w:t>
            </w:r>
            <w:r>
              <w:t>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</w:t>
            </w:r>
            <w:r>
              <w:t>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обеспечивать конфиденциальность личной переписки получателя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принятые от получателей социальных услуг личные вещи и документы хранятся в специально оборудованных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</w:t>
            </w:r>
            <w:r>
              <w:t xml:space="preserve">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</w:t>
            </w:r>
            <w:r>
              <w:t>ь предоставления социальной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</w:t>
            </w:r>
            <w:r>
              <w:t>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получателю социальных услуг в одевании верхней одежды и обуви;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получателю социальных услуг в раздевании и снятие обуви;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обуви и одежды на место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на получателя социальной услуги обуви и о</w:t>
            </w:r>
            <w:r>
              <w:t>дежды.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день, 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</w:t>
            </w:r>
            <w:r>
              <w:t>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</w:t>
            </w:r>
            <w:r>
              <w:t>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помощь в безопасном передвижении (ходьбе) осуществляется с помощью технических средств реабилитации (кресла-коляски, трости, костыли, опоры, в том числе ходунки, манежи, палки-опоры) и без технических средств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</w:t>
            </w:r>
            <w:r>
              <w:t>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день, 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</w:t>
            </w:r>
            <w:r>
              <w:t>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</w:t>
            </w:r>
            <w:r>
              <w:t xml:space="preserve"> размеру технических средств реабилитации (в случае их необходимости)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получателя социальной услуги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 (судно/санитарное кресло);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 (судна/санитарного кресла);</w:t>
            </w:r>
          </w:p>
          <w:p w:rsidR="008E3702" w:rsidRDefault="000F28D6">
            <w:pPr>
              <w:pStyle w:val="ConsPlusNormal0"/>
              <w:jc w:val="both"/>
            </w:pPr>
            <w:r>
              <w:t>5) подтирание или подмывание получа</w:t>
            </w:r>
            <w:r>
              <w:t>теля социальной услуги, помощь в смене абсорбирующего белья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мытье рук получателю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234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</w:t>
            </w:r>
            <w:r>
              <w:t>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</w:t>
            </w:r>
            <w:r>
              <w:t>уждаемости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салфетки, туалетная бумага, абсорбирующее белье).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</w:t>
            </w:r>
            <w:r>
              <w:t>ских норм и правил и при соблюдении техники безопасности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причесывание получателя социальной услуги, не имеющего возможности по состоянию здоровья осуществить данную манипуляцию самостоятельно. 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день, 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</w:t>
            </w:r>
            <w:r>
              <w:t>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</w:t>
            </w:r>
            <w:r>
              <w:t>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умывание рук, лица, шеи, ушей водой либо водой с использованием гигиенических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234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</w:t>
            </w:r>
            <w:r>
              <w:t>том числе исходя из степени нуждаемости получателя социальных услуг,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 и др.).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</w:t>
            </w:r>
            <w:r>
              <w:t>юдением санитарно-гигиенических норм и правил и при соблюдении техники безопасности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кожных покровов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смачивание полотенца (ватного тампона) тонизирующей жидкостью или дезинфицирующим раствором;</w:t>
            </w:r>
          </w:p>
          <w:p w:rsidR="008E3702" w:rsidRDefault="000F28D6">
            <w:pPr>
              <w:pStyle w:val="ConsPlusNormal0"/>
              <w:jc w:val="both"/>
            </w:pPr>
            <w:r>
              <w:t>2) протирание/обработка кожных покровов получателя социальной услуги в целях профилактики возникновения пролежней.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</w:t>
            </w:r>
            <w:r>
              <w:t xml:space="preserve">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2 раз 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</w:t>
            </w:r>
            <w:r>
              <w:t>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кремов, дезинфицирующего раствора и иных средств получателя с</w:t>
            </w:r>
            <w:r>
              <w:t>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пользовании очками или слуховыми аппаратами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пользовании очками или слуховыми аппаратами;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проверка технического состояния, чистоты и безопасности очков, аппарата;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установке аппарата и надевании очков и их снятии.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</w:t>
            </w:r>
            <w:r>
              <w:t>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</w:t>
            </w:r>
            <w:r>
              <w:t xml:space="preserve">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социальной услуги, приобретенных в соответствии с назначение</w:t>
            </w:r>
            <w:r>
              <w:t>м врача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приему пищи: удобно усадить получателя социальных услуг (кормление осуществляется в сидячем или полусидячем положении в зависимости от состояния получателя социальных услуг) и вымыть ему руки;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столовых приборов, посуды (выбрать нужную посуду и столовые приборы) для приема пищи 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4) подготовка места для приема пищи;</w:t>
            </w:r>
          </w:p>
          <w:p w:rsidR="008E3702" w:rsidRDefault="000F28D6">
            <w:pPr>
              <w:pStyle w:val="ConsPlusNormal0"/>
              <w:jc w:val="both"/>
            </w:pPr>
            <w:r>
              <w:t>5) подача одной порции блюда на стол;</w:t>
            </w:r>
          </w:p>
          <w:p w:rsidR="008E3702" w:rsidRDefault="000F28D6">
            <w:pPr>
              <w:pStyle w:val="ConsPlusNormal0"/>
              <w:jc w:val="both"/>
            </w:pPr>
            <w:r>
              <w:t>6) кормление получателя социал</w:t>
            </w:r>
            <w:r>
              <w:t>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получателю социальных услуг рук, лица, по необходимости полоскание ротовой полости;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1-го раза е</w:t>
            </w:r>
            <w:r>
              <w:t>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сборе получателя социальной услуги на прогулку (одевание, обувание, усаживание и т.д.);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 в диаметре 1000 метров от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 в орг</w:t>
            </w:r>
            <w:r>
              <w:t>анизацию социального обслуживания, если иное предварительно не оговорено при согласовании маршрута.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</w:t>
            </w:r>
            <w:r>
              <w:t>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одежды и обуви, соответствующих сезону, у получателя социальных услуг, возможности безопасного передвижения по улице, а также с учетом погодных условий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сотрудник учреждения забирает маломобильного получателя социальных услуг из квартиры/дома либо из учреждения/отделения дневного пребывания;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сотрудник учреждения пров</w:t>
            </w:r>
            <w:r>
              <w:t>ожает маломобильного получателя социальных услуг до входа учреждения/отделения дневного пребывания либо квартиры/дома, открывает ему дверь и впускает его внутрь.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2 раза в день, от 1 до 3 раз в неделю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Транспорт, предназначенный для перевозки получателей социальных услуг, должен быть оборудованным для перевозок людей и прошедшим 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</w:t>
            </w:r>
            <w:r>
              <w:t>е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</w:t>
            </w:r>
            <w:r>
              <w:t>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подача специально оборудованного транспорта для перевозки маломобильных граждан к зданию учреждения/отделения днев</w:t>
            </w:r>
            <w:r>
              <w:t>ного пребывания либо по адресу проживания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проезд получателя социальных услуг к месту назначения.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день, 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Транспорт, предназначенный для перевозки получателей социальных услуг, должен быть оборудованным для перевозок людей и прошедшим 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получателю социальных услуг сохранность </w:t>
            </w:r>
            <w:r>
              <w:t>жизни и здоровья при его передвижении вне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</w:t>
            </w:r>
            <w:r>
              <w:t>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</w:t>
            </w:r>
            <w:r>
              <w:t>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</w:t>
            </w:r>
            <w:r>
              <w:t>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жилых помещений и мест общего 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</w:t>
            </w:r>
            <w:r>
              <w:t>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</w:t>
            </w:r>
            <w:r>
              <w:t xml:space="preserve">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инвентаря (тряпка для влажной уборки, емкость для влажной уборки</w:t>
            </w:r>
            <w:r>
              <w:t xml:space="preserve">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(выслушивание жалоб, проведение наружного осмотра кожи, слизи</w:t>
            </w:r>
            <w:r>
              <w:t>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самого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медицинской лицензии.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Продолжительность услуги - 0,08 </w:t>
            </w:r>
            <w:r>
              <w:t>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</w:t>
            </w:r>
            <w:r>
              <w:t>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экспертизы, в том числе через Единый портал государственных и муниципальных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сборе документов, необходимых для комплексной оценки состояния здоровья получателя</w:t>
            </w:r>
            <w:r>
              <w:t xml:space="preserve"> социальной услуги, при необходимости;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</w:t>
            </w:r>
            <w:r>
              <w:t xml:space="preserve">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В соответствии со сроками переосвидетельствования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</w:t>
            </w:r>
            <w:r>
              <w:t>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своевременном посещении врачей-специалистов в медицинских организ</w:t>
            </w:r>
            <w:r>
              <w:t>ациях, в том числе терапевта, хирурга, окулиста, невропатолога, психиатра и др.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законом или со специ</w:t>
            </w:r>
            <w:r>
              <w:t>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сердечно-легочной реанимации</w:t>
            </w:r>
            <w:r>
              <w:t xml:space="preserve">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</w:t>
            </w:r>
            <w:r>
              <w:t>стного случая)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</w:t>
            </w:r>
            <w:r>
              <w:t>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персоналом, прошедшим обучение по оказанию первичной доврачебной медико-санитарной помощи в экстренной форме, при </w:t>
            </w:r>
            <w:r>
              <w:t>наличии необходимых перевязочных средств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</w:t>
            </w:r>
            <w:r>
              <w:t>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специальным службам, сотрудники к</w:t>
            </w:r>
            <w:r>
              <w:t>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</w:t>
            </w:r>
            <w:r>
              <w:t>чами-специалистами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для прохождения диспансеризации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предварительная запись получателей социальных услуг на прием в медицинскую организацию к врачам-специалистам для прохождения диспансеризации, в том</w:t>
            </w:r>
            <w:r>
              <w:t xml:space="preserve"> числе через Единый портал государственных и муниципальных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с</w:t>
            </w:r>
            <w:r>
              <w:t>воевременном посещении врачей-специалистов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предварительная запись получателей социальных услуг на прием в медицинскую организацию к врачам-специалистам, в том числе через Единый портал государственных и муниципальных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</w:t>
            </w:r>
            <w:r>
              <w:t>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своевременном посещении врачей-специалистов в медицинских организациях, в том числе терапевта, хирурга,</w:t>
            </w:r>
            <w:r>
              <w:t xml:space="preserve">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</w:t>
            </w:r>
            <w:r>
              <w:t>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госпитализацию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</w:t>
            </w:r>
            <w:r>
              <w:t>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</w:t>
            </w:r>
            <w:r>
              <w:t>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обеспечивает оказание медицинской помощи в стационарных условиях с использованием лабораторных и диагностических исследований, консультаций врачей-специалистов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своевременный вызов дежурного врача неотложной медицинской помощи или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</w:t>
            </w:r>
            <w:r>
              <w:t>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</w:t>
            </w:r>
            <w:r>
              <w:t>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обработка пролежней (с целью профилактики и предупреждения распространения процесса опрелостей), раневых поверхностей;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</w:t>
            </w:r>
            <w:r>
              <w:t>тавляется персоналом, имеющим соответствующее образование и квалификацию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2.7.2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ингаляции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процедура раздачи лекарств:</w:t>
            </w:r>
          </w:p>
          <w:p w:rsidR="008E3702" w:rsidRDefault="000F28D6">
            <w:pPr>
              <w:pStyle w:val="ConsPlusNormal0"/>
              <w:jc w:val="both"/>
            </w:pPr>
            <w:r>
              <w:t>а) внимательно ознакомиться с назначениями врача, прочитать название лекарственного препарата, его дозировку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б) внимательно прочитать название препарата и дозировку на упаковке, сверить с назначениями в</w:t>
            </w:r>
            <w:r>
              <w:t>рача;</w:t>
            </w:r>
          </w:p>
          <w:p w:rsidR="008E3702" w:rsidRDefault="000F28D6">
            <w:pPr>
              <w:pStyle w:val="ConsPlusNormal0"/>
              <w:jc w:val="both"/>
            </w:pPr>
            <w:r>
              <w:t>в)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г)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д) разложить лекарственные препараты в соответствии с назначениями врача в таблетницы или мензурки, согласно назначенной индивидуальной дозе (при необходимости </w:t>
            </w:r>
            <w:r>
              <w:t>разделить на части), с учетом времени приема (утром, днем, вечером, на ночь), способа приема (до еды, во время еды, после еды, независимо от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>е) разъяснить получателю социальных услуг о необходимости своевремен</w:t>
            </w:r>
            <w:r>
              <w:t>ного приема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ж)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интоксикации;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назначению врача</w:t>
            </w:r>
            <w:r>
              <w:t>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осуществляется с применением медицинских лекарственных препаратов, капель и др.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здоровья, самочувствия, устранять неприятные ощущения.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</w:t>
            </w:r>
            <w:r>
              <w:t>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квалификацию, при наличии назначений врача, записанных в лист назначений (составляется согласно имеющ</w:t>
            </w:r>
            <w:r>
              <w:t>ейся медицинской документации).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2) процедура закапывания капель: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социальных услуг о необходимости закапывани</w:t>
            </w:r>
            <w:r>
              <w:t>я капель;</w:t>
            </w:r>
          </w:p>
          <w:p w:rsidR="008E3702" w:rsidRDefault="000F28D6">
            <w:pPr>
              <w:pStyle w:val="ConsPlusNormal0"/>
              <w:jc w:val="both"/>
            </w:pPr>
            <w:r>
              <w:t>б)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в) набрать в пипетку лекарственный раствор из флакона в объеме, достаточном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г)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>д) ввести пипетку в правый носовой ход</w:t>
            </w:r>
            <w:r>
              <w:t xml:space="preserve"> на глубину 1 - 1,5 см, стараясь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е)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ж)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3) процедура ингаляции: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</w:t>
            </w:r>
            <w:r>
              <w:t>циальных услуг о необходимости проведения ингаляции, а также о поведении и дыхании 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б)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в)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г)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д) вести наблюдение за получателе</w:t>
            </w:r>
            <w:r>
              <w:t>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е) по окончании процедуры выключить ингалятор, снять наконечник и простерилизовать.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- 0,067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услуг, в том числе отслеживание изменений состояния кожных покровов и слизистых оболоче</w:t>
            </w:r>
            <w:r>
              <w:t>к получателя социальных услуг с целью своевременного выявления риска развития пролежней и их профилактики;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измерений (температуры, артериального давления) с занесением результатов в соотв</w:t>
            </w:r>
            <w:r>
              <w:t>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занесение информации в медицинскую карту получателя социальной услуги или лист набл</w:t>
            </w:r>
            <w:r>
              <w:t>юдения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здоровья, самочувствия, устранять неприятные ощущения. 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</w:t>
            </w:r>
            <w:r>
              <w:t>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</w:t>
            </w:r>
            <w:r>
              <w:t>ствующее образование и квалификацию, при наличии назначений врача, записанных в лист назначений (составляется согласно имеющейся медицинской документации).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</w:t>
            </w:r>
            <w:r>
              <w:t>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услуг,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</w:t>
            </w:r>
            <w:r>
              <w:t>ролежней и их профилактики;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 результатов в соответствующие дневники наблюдения за состоянием здоровья получ</w:t>
            </w:r>
            <w:r>
              <w:t>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занесение информации в лист наблюдения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От 1 </w:t>
            </w:r>
            <w:r>
              <w:t>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</w:t>
            </w:r>
            <w:r>
              <w:t>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</w:t>
            </w:r>
            <w:r>
              <w:t>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</w:t>
            </w:r>
            <w:r>
              <w:t>тсутствии в учреждении стоматологического кабинета)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предварительная запись получателей социальных услуг на прием в медицинскую организацию к врачам-специалистам, в том числе через Единый портал государственных и муниципальных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по оказанию своевременной медицинской помощи и диагностике способствует сохранению здоровья полости рта у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2.10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</w:t>
            </w:r>
            <w:r>
              <w:t>ирование по социально-медицинским вопросам (в том числе вопросам поддержания и сохранения здоровья получателя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получателя социальной услуги о методах подде</w:t>
            </w:r>
            <w:r>
              <w:t>ржания и сохранения здоровья и профилактики заболеваний, о возрастной адаптации и формировании навыков здорового образа жизни;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социальной услуги о средствах реабилитации и ухода, способных улучшить качество жизни;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получателя социальной услуги о принципах безопасной организации пространства (квартиры, дома);</w:t>
            </w:r>
          </w:p>
          <w:p w:rsidR="008E3702" w:rsidRDefault="000F28D6">
            <w:pPr>
              <w:pStyle w:val="ConsPlusNormal0"/>
              <w:jc w:val="both"/>
            </w:pPr>
            <w:r>
              <w:t>4) получение обратной связи</w:t>
            </w:r>
            <w:r>
              <w:t xml:space="preserve"> от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</w:t>
            </w:r>
            <w:r>
              <w:t>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</w:t>
            </w:r>
            <w:r>
              <w:t>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формирование групп получателей социальных услуг и тем занятий по интересам;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плана проведения занятия;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занятий, обучающих здоровому образу жизни, в том числе:</w:t>
            </w:r>
          </w:p>
          <w:p w:rsidR="008E3702" w:rsidRDefault="000F28D6">
            <w:pPr>
              <w:pStyle w:val="ConsPlusNormal0"/>
              <w:jc w:val="both"/>
            </w:pPr>
            <w:r>
              <w:t>- выработка санитарно-гигиенических навыков, навыков ведения здоров</w:t>
            </w:r>
            <w:r>
              <w:t>ого образа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- предупреждение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- санитарно-просветительская работа для решения вопросов возрастной адаптации.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</w:t>
            </w:r>
            <w:r>
              <w:t>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выполнении физических упражнений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</w:t>
            </w:r>
            <w:r>
              <w:t>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интенсивности с учетом медицинских 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общеукрепляющей гимнастики под наблюдением персонала (сидя, лежа, стоя);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специ</w:t>
            </w:r>
            <w:r>
              <w:t>альных физических упражнений для определенных групп мышц.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назначению врача)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</w:t>
            </w:r>
            <w:r>
              <w:t xml:space="preserve">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</w:t>
            </w:r>
            <w:r>
              <w:t>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медицинской лицензии в учреждении и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- 0,067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</w:t>
            </w:r>
            <w:r>
              <w:t>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</w:t>
            </w:r>
            <w:r>
              <w:t>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медицинской лицензии в учреждении и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лечения согласно медицинским показаниям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подготовке необходимых документов для получения путевки на санаторно-курортное лечение;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</w:t>
            </w:r>
            <w:r>
              <w:t>я социальных услуг к отправке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</w:t>
            </w:r>
            <w:r>
              <w:t>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</w:t>
            </w:r>
            <w:r>
              <w:t xml:space="preserve">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скрининга когнитивной функции у получателя социальной услуги перед началом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плана мероприятий с описанием видов физической культуры, включая описание необходимого инвентаря;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занятия в спортивном, тренажерн</w:t>
            </w:r>
            <w:r>
              <w:t>ом зале или зале ЛФК (адаптивной физической культуры).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интенсивности с учетом медицинских 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групп получателей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общеукрепляющей гимн</w:t>
            </w:r>
            <w:r>
              <w:t>астики под наблюдением персонала (самостоятельная активная и пассивная гимнастика)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специальных физических упражнений (групповых, индивидуальных) для определенных групп мышц.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</w:t>
            </w:r>
            <w:r>
              <w:t>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</w:t>
            </w:r>
            <w:r>
              <w:t>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</w:t>
            </w:r>
            <w:r>
              <w:t>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При </w:t>
            </w:r>
            <w:r>
              <w:t>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</w:t>
            </w:r>
            <w:r>
              <w:t>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сложившийся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</w:t>
            </w:r>
            <w:r>
              <w:t>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</w:t>
            </w:r>
            <w:r>
              <w:t xml:space="preserve">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</w:t>
            </w:r>
            <w:r>
              <w:t>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</w:t>
            </w:r>
            <w:r>
              <w:t>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</w:t>
            </w:r>
            <w:r>
              <w:t>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</w:t>
            </w:r>
            <w:r>
              <w:t xml:space="preserve">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индивидуальной беседы с получателем социальной услуги на интересующие его темы с целью поддержания коммуникати</w:t>
            </w:r>
            <w:r>
              <w:t>вных навыков, в том числе выслушивание, подбадривание;</w:t>
            </w:r>
          </w:p>
          <w:p w:rsidR="008E3702" w:rsidRDefault="000F28D6">
            <w:pPr>
              <w:pStyle w:val="ConsPlusNormal0"/>
              <w:jc w:val="both"/>
            </w:pPr>
            <w:r>
              <w:t>3) выявление в ходе беседы психологических проблем, стоящих перед получателем социальной услуги, психологическая поддержка;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</w:t>
            </w:r>
            <w:r>
              <w:t xml:space="preserve">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</w:t>
            </w:r>
            <w:r>
              <w:t>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</w:t>
            </w:r>
            <w:r>
              <w:t>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</w:t>
            </w:r>
            <w:r>
              <w:t>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социальной услуги и своевременное выявление ситуаций психического дискомфорта, личностного (внутриличностного) или межличностного конфликта и оказание ему необходимой в данный момент социа</w:t>
            </w:r>
            <w:r>
              <w:t>льно-психологической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</w:t>
            </w:r>
            <w:r>
              <w:t>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</w:t>
            </w:r>
            <w:r>
              <w:t>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выявление,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(тестирование, анкетирование, наблюде</w:t>
            </w:r>
            <w:r>
              <w:t>ние и др.)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</w:t>
            </w:r>
            <w:r>
              <w:t xml:space="preserve"> по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</w:t>
            </w:r>
            <w:r>
              <w:t>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информации от получателя социальной услуги о его проблемах;</w:t>
            </w:r>
          </w:p>
          <w:p w:rsidR="008E3702" w:rsidRDefault="000F28D6">
            <w:pPr>
              <w:pStyle w:val="ConsPlusNormal0"/>
              <w:jc w:val="both"/>
            </w:pPr>
            <w:r>
              <w:t>2) обсуждение этих проблем для раскрытия и мобилизации получателем социальных услуг внутренних ресурсов и последующего решения социал</w:t>
            </w:r>
            <w:r>
              <w:t>ьно-педагогических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2 месяца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</w:t>
            </w:r>
            <w:r>
              <w:t>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</w:t>
            </w:r>
            <w:r>
              <w:t xml:space="preserve">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 с получателями социальных услуг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</w:t>
            </w:r>
            <w:r>
              <w:t xml:space="preserve">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обеспечить соответствие этих</w:t>
            </w:r>
            <w:r>
              <w:t xml:space="preserve"> отклонений возрастным нормативам, требованиям 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</w:t>
            </w:r>
            <w:r>
              <w:t>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индивидуального занятия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</w:t>
            </w:r>
            <w:r>
              <w:t xml:space="preserve">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обеспечить соответствие этих отклонений возрастным нормативам, требованиям </w:t>
            </w:r>
            <w:r>
              <w:t>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</w:t>
            </w:r>
            <w:r>
              <w:t>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</w:t>
            </w:r>
            <w:r>
              <w:t>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</w:t>
            </w:r>
            <w:r>
              <w:t>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культурно-массовых мероприятий, в том числе проведение торжеств в пределах и за пределами организации;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интересующих получателя социальной услуги телевизионных и радиопередач, музыкальных произведений, аудиокниг (спектаклей, концерт</w:t>
            </w:r>
            <w:r>
              <w:t>ов);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поздравлений, концертов с помощью других получателей социальной услуги, волонтеров, благотворительных организаций;</w:t>
            </w:r>
          </w:p>
          <w:p w:rsidR="008E3702" w:rsidRDefault="000F28D6">
            <w:pPr>
              <w:pStyle w:val="ConsPlusNormal0"/>
              <w:jc w:val="both"/>
            </w:pPr>
            <w:r>
              <w:t>4) организация угощения за счет средств получателя социальной услуги в соответствии с санитарно-гигиеническими правилами.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</w:t>
            </w:r>
            <w:r>
              <w:t>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спектаклей, выставок, концертов,</w:t>
            </w:r>
            <w:r>
              <w:t xml:space="preserve"> экскурсий;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приобретение билетов в театры, на экскурсии, концерты, спектакли, интересующие получателей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получателей социальной услуги на культурном мероприятии при необходимости.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</w:t>
            </w:r>
            <w:r>
              <w:t>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 (по факту обращения)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</w:t>
            </w:r>
            <w:r>
              <w:t>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кружковой работы: кружки пения, танцев, игры на музыкальных инструментах, шитья, вязания, рукоделия, фотографии,</w:t>
            </w:r>
            <w:r>
              <w:t xml:space="preserve"> рисования, флористики, кулинарии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кружков, интересующих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</w:t>
            </w:r>
            <w:r>
              <w:t xml:space="preserve">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</w:t>
            </w:r>
            <w:r>
              <w:t>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</w:t>
            </w:r>
            <w:r>
              <w:t>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получателей социальной услуги тем для проведения бесед;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планов мероприятий;</w:t>
            </w:r>
          </w:p>
          <w:p w:rsidR="008E3702" w:rsidRDefault="000F28D6">
            <w:pPr>
              <w:pStyle w:val="ConsPlusNormal0"/>
              <w:jc w:val="both"/>
            </w:pPr>
            <w:r>
              <w:t>3) установление контакта с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беседы с получателями социальной услуги на интересующие их темы с цель</w:t>
            </w:r>
            <w:r>
              <w:t>ю поддержания коммуникативных навыков, выслушивание.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</w:t>
            </w:r>
            <w:r>
              <w:t xml:space="preserve">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основам </w:t>
            </w:r>
            <w:r>
              <w:t>домоводства, в том числе приготовление пищи, мелкий ремонт одежды, уход за квартирой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 должно быть наглядным и эффект</w:t>
            </w:r>
            <w:r>
              <w:t>ивным, в результате его получатели социальной услуги должны в полном объеме освоить такие бытовые процедуры, как приготовление пищи, мелкий ремонт одежды, уход за квартирой и т.п.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</w:t>
            </w:r>
            <w:r>
              <w:t>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услуг по сурдопереводу для решения ме</w:t>
            </w:r>
            <w:r>
              <w:t>дицинских, профессиональных, трудовых, социальных вопросов получателя социальных услуг как в учреждении, так и за его пределами.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</w:t>
            </w:r>
            <w:r>
              <w:t>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обучен</w:t>
            </w:r>
            <w:r>
              <w:t>ия инвалидов по зрению письму по Брайлю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организации занятий для получения навыков умения работы с текстовой информацией с применением специальных учебных пособий, в том числе книг, учебников, азбуки Брайля.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</w:t>
            </w:r>
            <w:r>
              <w:t>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</w:t>
            </w:r>
            <w:r>
              <w:t>ьей, внутри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психологических проблем получателя социальных услуг (внутрисемейные, отношения "дети - родители", межличностные, супружеские, др.);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в формировании запроса получателя социальных усл</w:t>
            </w:r>
            <w:r>
              <w:t>уг на поиск родственников;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встречи с родственниками (при необходимости), в том числе организация общения посредством электронных средств связи.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навыкам, восстановлению личнос</w:t>
            </w:r>
            <w:r>
              <w:t>тного и социального статуса: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создание условий для использования остаточных трудовых возможностей пол</w:t>
            </w:r>
            <w:r>
              <w:t>учателями социальных услуг и участия их в лечебно-трудовой 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разнообразных видов трудовой деятельности, отличающихся по своему характеру и сложности (лечебно-производственные (трудовые) мастерские, подсобные сельские хозяйства, р</w:t>
            </w:r>
            <w:r>
              <w:t>аботы по благоустройству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вовлечение получателей социальных услуг в лечебно-трудовую деятельность на добровольной основе, с учетом состояния здоровья, интересов, их прежних навыков и желаний, в соответствии с медицинским заключением и трудовыми р</w:t>
            </w:r>
            <w:r>
              <w:t>екомендациями.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факту обращения)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</w:t>
            </w:r>
            <w:r>
              <w:t>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поддержание актив</w:t>
            </w:r>
            <w:r>
              <w:t>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тестирования направлено на оценку профессиональной пригодности;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профессиональных интересах и возможностях;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профессий, наиболее соответствующих особенностям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жизни,</w:t>
            </w:r>
            <w:r>
              <w:t xml:space="preserve"> определять форму обучения получателей услуг, нуждающихся в социальной реабилитации, и оказывать им консультативную помощь в организации обучения с учетом степени их социально-педагогической дезадаптации, уровня знаний, физического и психического состояния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Организация профориентации должна помочь в выборе профессии, обучении этой профессии, получении соответствующей квалификации и устройстве на работу по выбранной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</w:t>
            </w:r>
            <w:r>
              <w:t xml:space="preserve">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правил использования технических средств реабилитации гражданам пожилого возраста, инвалидам, членам семьи получателя социальной услуги, лицам, осуществляющим уход;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обучающих занятий с целью использования технических средств ре</w:t>
            </w:r>
            <w:r>
              <w:t>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</w:t>
            </w:r>
            <w:r>
              <w:t>дварительное ознакомление с техническими средствами реабилитации и пользование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физиотерапия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социальной услуги к физиотерапевтическим процедурам (светолечение, теплолечение, электролечение, во</w:t>
            </w:r>
            <w:r>
              <w:t>долечение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</w:t>
            </w:r>
            <w:r>
              <w:t>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</w:t>
            </w:r>
            <w:r>
              <w:t>ии медицинской лицензии в учреждении и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</w:t>
            </w:r>
            <w:r>
              <w:t>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</w:t>
            </w:r>
            <w:r>
              <w:t>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</w:t>
            </w:r>
            <w:r>
              <w:t>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</w:t>
            </w:r>
            <w:r>
              <w:t>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групповых занятий получателей социальных услуг с легкой и умеренной степенью когнитивной дисфункции с использованием методов замедления потери памяти (работа с воспоминаниями, ориентация на реальность; когнитивная с</w:t>
            </w:r>
            <w:r>
              <w:t>тимуляция; восстановление утраченных когнитивных функций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групповых занятий с использованием методов нейрокогнитивного тренинга функций внимания (тренировка объема внимания; тренировка концентрации внимания; тренировка инте</w:t>
            </w:r>
            <w:r>
              <w:t>нсивности внимания; тренировка переключения внимания;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групповых занятий по нейрокогнитивному тренингу мнестической функции (тренировка оперативной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</w:t>
            </w:r>
            <w:r>
              <w:t>х упражнений, направленных на улучшение общего состояния, улучшение кровоснабжения головного мозга и т.д. (ЛФК, мозговая гимнастика, нейробика,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</w:t>
            </w:r>
            <w:r>
              <w:t>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индивидуальных заня</w:t>
            </w:r>
            <w:r>
              <w:t>тий получателя социальных услуг с легкой и умеренной степенью когнитивной дисфункции с использованием методов замедления потери памяти (работа с воспоминаниями, ориентация на реальность; когнитивная стимуляция; восстановление утраченных когнитивных функций</w:t>
            </w:r>
            <w:r>
              <w:t xml:space="preserve">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индивидуальных занятий с использованием методов нейрокогнитивного тренинга функций внимания (тренировка объема внимания; тренировка концентрации внимания; тренировка интенсивности внимания; тренировка переключения внимани</w:t>
            </w:r>
            <w:r>
              <w:t>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индивидуальных занятий по нейрокогнитивному тренингу мнестической функции (тренировка оперативной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физических упражнений, направленных на улучшение общего</w:t>
            </w:r>
            <w:r>
              <w:t xml:space="preserve"> состояния, улучшение кровоснабжения головного мозга и т.д. (ЛФК, мозговая гимнастика, нейробика,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</w:t>
            </w:r>
            <w:r>
              <w:t>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</w:t>
            </w:r>
            <w:r>
              <w:t>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диагностики возможностей получателя социальных услуг в выполнении действий по самообслуживанию;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поведения в быту и общественных местах (пользование общественным транспортом, правила поведения и безопасность в местах массов</w:t>
            </w:r>
            <w:r>
              <w:t>ого скопления граждан).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диагностики возможностей получателя социальных услуг в выполнении действий по самообслуживанию;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поведения в быту и общественных местах (пользование общественным транспортом, правила поведения и безопасность в местах массов</w:t>
            </w:r>
            <w:r>
              <w:t>ого скопления граждан).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</w:t>
            </w:r>
            <w:r>
              <w:t>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базовым навыкам в работе с операционной системой;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общения посредством электронной почты и Skype;</w:t>
            </w:r>
          </w:p>
          <w:p w:rsidR="008E3702" w:rsidRDefault="000F28D6">
            <w:pPr>
              <w:pStyle w:val="ConsPlusNormal0"/>
              <w:jc w:val="both"/>
            </w:pPr>
            <w:r>
              <w:t>3) обучение навыкам пользования специальн</w:t>
            </w:r>
            <w:r>
              <w:t>ыми вспомогательными программами и аппаратными средствами для работы на компьютере;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разъяснительных работ о деятельности многофункциональных центров, о предоставлении государственных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ориентирование в информационно-телекоммуникационн</w:t>
            </w:r>
            <w:r>
              <w:t>ой сети Интернет (работа в поисковых системах, общение в социальных сетях, ознакомление с возможностями обращения граждан на портале государственных и муниципальных услуг в электронном виде).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</w:t>
            </w:r>
            <w:r>
              <w:t xml:space="preserve"> раз в неделю (по факту обращения)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</w:t>
            </w:r>
            <w:r>
              <w:t>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поддержание и восстановление социальных связей получателей социальных услуг, профилактику одино</w:t>
            </w:r>
            <w:r>
              <w:t>чества посредством приобретения навыков работы на компьютере и использования ресурсов всемирной сети Интернет.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096"/>
          <w:footerReference w:type="default" r:id="rId1097"/>
          <w:headerReference w:type="first" r:id="rId1098"/>
          <w:footerReference w:type="first" r:id="rId1099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19 в ред. </w:t>
      </w:r>
      <w:hyperlink r:id="rId1100" w:tooltip="Приказ Минтруда и соцразвития Новосибирской области от 26.07.2022 N 919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26.07.2022 N 919)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20. Стандарты социальных услуг, предоставляемых гражданам пожилого возраста и инвалидам с умеренно сниженной спос</w:t>
      </w:r>
      <w:r>
        <w:t>обности к самообслуживанию и передвижению в полустационарной форме дневного пребывания (2 группа ухода).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 xml:space="preserve">Утратил силу. - </w:t>
      </w:r>
      <w:hyperlink r:id="rId1101" w:tooltip="Приказ Минтруда и соцразвития Новосибирской области от 26.07.2022 N 919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</w:t>
        </w:r>
      </w:hyperlink>
      <w:r>
        <w:t xml:space="preserve"> Минтруда и соцразвития Новосибирской области от 26.07.2022 N 919.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21. Стандарты социальных услуг, предоставляемых гражданам пожилого возраста и инвалидам со значительным снижением </w:t>
      </w:r>
      <w:r>
        <w:t>способности к самообслуживанию и передвижению в полустационарной форме дневного пребывания (3 группа ухода).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 xml:space="preserve">Утратил силу. - </w:t>
      </w:r>
      <w:hyperlink r:id="rId1102" w:tooltip="Приказ Минтруда и соцразвития Новосибирской области от 26.07.2022 N 919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</w:t>
        </w:r>
      </w:hyperlink>
      <w:r>
        <w:t xml:space="preserve"> Минтруда и соцразвития Новосибирской области от 26.07</w:t>
      </w:r>
      <w:r>
        <w:t>.2022 N 919.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22. Стандарты социальных услуг, предоставляемых гражданам пожилого возраста и инвалидам с сильным снижением способности к самообслуживанию и передвижению без посторонней помощи в полустационарной форме дневного пребывания (4 группа ухода).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У</w:t>
      </w:r>
      <w:r>
        <w:t xml:space="preserve">тратил силу. - </w:t>
      </w:r>
      <w:hyperlink r:id="rId1103" w:tooltip="Приказ Минтруда и соцразвития Новосибирской области от 26.07.2022 N 919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</w:t>
        </w:r>
      </w:hyperlink>
      <w:r>
        <w:t xml:space="preserve"> Минтруда и соцразвития Новосибирской области от 26.07.2022 N 919.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23. Стандарты социальных услуг, предоставляемых гражданам пожилого возраста и инвалидам, полность</w:t>
      </w:r>
      <w:r>
        <w:t>ю утратившим способность к самообслуживанию и передвижению без посторонней помощи, в полустационарной форме дневного пребывания (5 группа ухода).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 xml:space="preserve">Утратил силу. - </w:t>
      </w:r>
      <w:hyperlink r:id="rId1104" w:tooltip="Приказ Минтруда и соцразвития Новосибирской области от 26.07.2022 N 919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</w:t>
        </w:r>
      </w:hyperlink>
      <w:r>
        <w:t xml:space="preserve"> Минтруда и соцра</w:t>
      </w:r>
      <w:r>
        <w:t>звития Новосибирской области от 26.07.2022 N 919.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24. Стандарты социальных услуг, предоставляемых детям от 3 до 14 лет, испытывающим трудности в социальной адаптации, в полустационарной форме дневного пребывания.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sectPr w:rsidR="008E3702">
          <w:headerReference w:type="default" r:id="rId1105"/>
          <w:footerReference w:type="default" r:id="rId1106"/>
          <w:headerReference w:type="first" r:id="rId1107"/>
          <w:footerReference w:type="first" r:id="rId1108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</w:t>
            </w:r>
            <w:r>
              <w:t>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- 3 календарных месяца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1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109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110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</w:t>
            </w:r>
            <w:r>
              <w:t>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 в ред. </w:t>
            </w:r>
            <w:hyperlink r:id="rId1111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1.1.а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социальной </w:t>
            </w:r>
            <w:r>
              <w:t>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</w:t>
            </w:r>
            <w:r>
              <w:t>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111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</w:t>
            </w:r>
            <w:r>
              <w:t>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113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</w:t>
            </w:r>
            <w:r>
              <w:t>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</w:t>
            </w:r>
            <w:r>
              <w:t>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1.1.а введен </w:t>
            </w:r>
            <w:hyperlink r:id="rId1114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 в ред. </w:t>
            </w:r>
            <w:hyperlink r:id="rId1115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12.08.2022</w:t>
            </w:r>
          </w:p>
          <w:p w:rsidR="008E3702" w:rsidRDefault="000F28D6">
            <w:pPr>
              <w:pStyle w:val="ConsPlusNormal0"/>
              <w:jc w:val="both"/>
            </w:pPr>
            <w:r>
              <w:t>N 1032)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1.2.а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услуг, удобна в пользовании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(п. 1.2.а введен </w:t>
            </w:r>
            <w:hyperlink r:id="rId1116" w:tooltip="Приказ Минтруда и соцразвития Новосибирской области от 12.08.2022 N 103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both"/>
            </w:pPr>
            <w:r>
              <w:t>от 12.08.2022 N 1032)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</w:t>
            </w:r>
            <w:r>
              <w:t>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получателю социальной услуги в пользование комплекта постельных принадлежностей.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1117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</w:t>
            </w:r>
            <w:r>
              <w:t>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гигиеническим нормам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</w:t>
            </w:r>
            <w:r>
              <w:t>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приготовление или получение горячего питания согласно нормативам, утвержденным </w:t>
            </w:r>
            <w:hyperlink r:id="rId1118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</w:t>
            </w:r>
            <w:r>
              <w:t>а 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области";</w:t>
            </w:r>
          </w:p>
          <w:p w:rsidR="008E3702" w:rsidRDefault="000F28D6">
            <w:pPr>
              <w:pStyle w:val="ConsPlusNormal0"/>
              <w:jc w:val="both"/>
            </w:pPr>
            <w:r>
              <w:t>2) сервировка стола;</w:t>
            </w:r>
          </w:p>
          <w:p w:rsidR="008E3702" w:rsidRDefault="000F28D6">
            <w:pPr>
              <w:pStyle w:val="ConsPlusNormal0"/>
              <w:jc w:val="both"/>
            </w:pPr>
            <w:r>
              <w:t>3) подача пищи;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посуды и 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4-х раз в день,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санитарно-гигие</w:t>
            </w:r>
            <w:r>
              <w:t>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</w:t>
            </w:r>
            <w:r>
              <w:t xml:space="preserve">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</w:t>
            </w:r>
            <w:r>
              <w:t>ставление индивидуального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</w:t>
            </w:r>
            <w:r>
              <w:t>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</w:t>
            </w:r>
          </w:p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получателю социальных услуг в одевании верхней одежды и обуви;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получателю социальных услуг в раздевании и снятие обуви;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обуви и одежды на место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на получателя социальной услуги обуви и о</w:t>
            </w:r>
            <w:r>
              <w:t>дежды.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в день,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</w:t>
            </w:r>
            <w:r>
              <w:t>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</w:t>
            </w:r>
            <w:r>
              <w:t>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 белья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 в стиральную машину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</w:t>
            </w:r>
            <w:r>
              <w:t>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</w:t>
            </w:r>
            <w:r>
              <w:t>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глажение производится на гладильных катках, гладильных прессах, гладильных столах;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белья в отведенные места.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</w:t>
            </w:r>
            <w:r>
              <w:t>ость услуги - 0,28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</w:t>
            </w:r>
            <w:r>
              <w:t>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</w:t>
            </w:r>
            <w:r>
              <w:t>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постельного белья в мешок для грязного белья и транспортировка его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4) застилание кровати чистым ком</w:t>
            </w:r>
            <w:r>
              <w:t>плектом белья.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</w:t>
            </w:r>
            <w:r>
              <w:t>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</w:t>
            </w:r>
          </w:p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причесывание получателя социальной услуги не имеющего возможность осуществить данную манипуляцию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день,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</w:t>
            </w:r>
            <w:r>
              <w:t>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</w:t>
            </w:r>
            <w:r>
              <w:t>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</w:t>
            </w:r>
            <w:r>
              <w:t>ая ванна)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</w:t>
            </w:r>
          </w:p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социальной услуги к полному купанию в ванне (душе);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в душевую или ванную комнату;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полного туалета (купания) с помощью моющих средств или водой;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тела полотенцем полностью или помощь в вытирании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5) оказание помощи получателю социальных услуг в одевании одежды и обуви;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6) сопровождение из душевой или </w:t>
            </w:r>
            <w:r>
              <w:t>ванной комнаты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</w:t>
            </w:r>
            <w:r>
              <w:t>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</w:t>
            </w:r>
            <w:r>
              <w:t>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 и др.).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</w:t>
            </w:r>
          </w:p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умывание рук, лица, шеи, ушей водой либо водой с использованием гигиенических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Продолжительность услуги - </w:t>
            </w:r>
            <w:r>
              <w:t>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3-х раз в день, кроме субботы и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195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</w:t>
            </w:r>
            <w:r>
              <w:t xml:space="preserve">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</w:t>
            </w:r>
            <w:r>
              <w:t>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 и др.).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 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в душевую или ванную комнату;</w:t>
            </w:r>
          </w:p>
          <w:p w:rsidR="008E3702" w:rsidRDefault="000F28D6">
            <w:pPr>
              <w:pStyle w:val="ConsPlusNormal0"/>
              <w:jc w:val="both"/>
            </w:pPr>
            <w:r>
              <w:t>2) расчесывание волос перед мытьем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>3) вспенивание шампуня (мыла) в ладонях;</w:t>
            </w:r>
          </w:p>
          <w:p w:rsidR="008E3702" w:rsidRDefault="000F28D6">
            <w:pPr>
              <w:pStyle w:val="ConsPlusNormal0"/>
              <w:jc w:val="both"/>
            </w:pPr>
            <w:r>
              <w:t>4) нанесение шампуня (мыла) на голову;</w:t>
            </w:r>
          </w:p>
          <w:p w:rsidR="008E3702" w:rsidRDefault="000F28D6">
            <w:pPr>
              <w:pStyle w:val="ConsPlusNormal0"/>
              <w:jc w:val="both"/>
            </w:pPr>
            <w:r>
              <w:t>5) промывание волос массажными движениями;</w:t>
            </w:r>
          </w:p>
          <w:p w:rsidR="008E3702" w:rsidRDefault="000F28D6">
            <w:pPr>
              <w:pStyle w:val="ConsPlusNormal0"/>
              <w:jc w:val="both"/>
            </w:pPr>
            <w:r>
              <w:t>6) ополаскивание волос водой;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</w:t>
            </w:r>
            <w:r>
              <w:t>женедельно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 и</w:t>
            </w:r>
            <w:r>
              <w:t xml:space="preserve"> др.).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1.6.9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детям дошкольного возраста. Состав социальной услуги</w:t>
            </w:r>
            <w:r>
              <w:t>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инструментов к стрижке ногтей на руках (ногах);</w:t>
            </w:r>
          </w:p>
          <w:p w:rsidR="008E3702" w:rsidRDefault="000F28D6">
            <w:pPr>
              <w:pStyle w:val="ConsPlusNormal0"/>
              <w:jc w:val="both"/>
            </w:pPr>
            <w:r>
              <w:t>2) дезинфицирование инструментов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получателю социальной услуги хода выполнения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4) стрижка ногтей на руках (ногах);</w:t>
            </w:r>
          </w:p>
          <w:p w:rsidR="008E3702" w:rsidRDefault="000F28D6">
            <w:pPr>
              <w:pStyle w:val="ConsPlusNormal0"/>
              <w:jc w:val="both"/>
            </w:pPr>
            <w:r>
              <w:t>Под одной услугой считается</w:t>
            </w:r>
            <w:r>
              <w:t xml:space="preserve">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инвентаря: ножницы, пилка, крем для рук </w:t>
            </w:r>
            <w:r>
              <w:t>(ног).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</w:t>
            </w:r>
            <w:r>
              <w:t>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сотрудник учреждения провожает получателя социальных услуг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</w:t>
            </w:r>
            <w:r>
              <w:t xml:space="preserve">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</w:t>
            </w:r>
            <w:r>
              <w:t>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подача специально оборудованного транспорта для перевозки получателя социальных услуг в медицинскую, образовательн</w:t>
            </w:r>
            <w:r>
              <w:t>ую организацию, в организацию культуры, спорта;</w:t>
            </w:r>
          </w:p>
          <w:p w:rsidR="008E3702" w:rsidRDefault="000F28D6">
            <w:pPr>
              <w:pStyle w:val="ConsPlusNormal0"/>
              <w:jc w:val="both"/>
            </w:pPr>
            <w:r>
              <w:t>2) проезд получателя социальных услуг к месту назначения.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Транспорт, предназначенный для перевозки получателей социальных услуг, должен</w:t>
            </w:r>
            <w:r>
              <w:t xml:space="preserve"> быть оборудованным для перевозок людей и прошедшим 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сборе получателя социальной услуги на прогулку (одевание, обувание и т.д.);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прогулку;</w:t>
            </w:r>
          </w:p>
          <w:p w:rsidR="008E3702" w:rsidRDefault="000F28D6">
            <w:pPr>
              <w:pStyle w:val="ConsPlusNormal0"/>
              <w:jc w:val="both"/>
            </w:pPr>
            <w:r>
              <w:t>3) возв</w:t>
            </w:r>
            <w:r>
              <w:t>ращение вместе с получателем социальной услуги в организацию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день,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</w:t>
            </w:r>
            <w:r>
              <w:t xml:space="preserve">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</w:t>
            </w:r>
            <w:r>
              <w:t>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жилых помещений и мест общего 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в день,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</w:t>
            </w:r>
            <w:r>
              <w:t>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</w:t>
            </w:r>
            <w:r>
              <w:t>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</w:t>
            </w:r>
            <w:r>
              <w:t xml:space="preserve"> Услуга предоставляется с применением инвентаря (тряпка для влажной 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помощью с использованием специализиро</w:t>
            </w:r>
            <w:r>
              <w:t>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</w:t>
            </w:r>
            <w:r>
              <w:t>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</w:t>
            </w:r>
            <w:r>
              <w:t>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</w:t>
            </w:r>
            <w:r>
              <w:t>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</w:t>
            </w:r>
            <w:r>
              <w:t>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</w:t>
            </w:r>
            <w:r>
              <w:t>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</w:t>
            </w:r>
            <w:r>
              <w:t>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культурно-массовых мероприятий, в том числе и проведение торжеств в пределах и за пределами организации;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интересующих получателя социальной услуги телевизионных и радиопередач, музыкальных произведений, аудиокниг (спе</w:t>
            </w:r>
            <w:r>
              <w:t>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поздравлений, концертов с помощью других получателей социальной услуги, волонтеров, благотворительных организаций.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</w:t>
            </w:r>
            <w:r>
              <w:t>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</w:t>
            </w:r>
            <w:r>
              <w:t>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для получателя социальной услуги спектаклей, выставок, концер</w:t>
            </w:r>
            <w:r>
              <w:t>тов, экскурсий;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приобретение билетов в театры, на экскурсии, концерты, спектакли, интересующие получателей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получателей социальной услуги на культурном мероприятии.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</w:t>
            </w:r>
            <w:r>
              <w:t>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интересов: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кружковой работы: кружки пения, танцев, игры на музыкальных инструментах, шитья, вязания, рукоделия, фотографии, рисования, флористики, кулинарии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кружков, интересующих получателя социальной усл</w:t>
            </w:r>
            <w:r>
              <w:t>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</w:t>
            </w:r>
            <w:r>
              <w:t>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</w:t>
            </w:r>
            <w:r>
              <w:t>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кроме субботы, воскресенья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</w:t>
            </w:r>
            <w:r>
              <w:t>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</w:t>
            </w:r>
            <w:r>
              <w:t>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выявление,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(тестирование, анкетирование, наблюде</w:t>
            </w:r>
            <w:r>
              <w:t>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 п</w:t>
            </w:r>
            <w:r>
              <w:t>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</w:t>
            </w:r>
            <w:r>
              <w:t>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</w:t>
            </w:r>
            <w:r>
              <w:t>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индивидуального занятия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</w:t>
            </w:r>
            <w:r>
              <w:t xml:space="preserve">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обеспечить соответствие этих отклонений возрастным нормативам, требованиям </w:t>
            </w:r>
            <w:r>
              <w:t>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</w:t>
            </w:r>
            <w:r>
              <w:t>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</w:t>
            </w:r>
            <w:r>
              <w:t>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 с получателями социальных услуг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2 раза </w:t>
            </w:r>
            <w:r>
              <w:t>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обеспечить соответствие этих</w:t>
            </w:r>
            <w:r>
              <w:t xml:space="preserve"> отклонений возрастным нормативам, требованиям 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</w:t>
            </w:r>
            <w:r>
              <w:t>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психологических проблем получателя социальных услуг (внутрисемейные, отношения "дети - родители", межличностные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в формировании запроса получателя социальных услуг на поиск родственников;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встречи с родс</w:t>
            </w:r>
            <w:r>
              <w:t>твенниками (при необходимости), в том числе организация общения посредством электронных средств связи.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</w:t>
            </w:r>
            <w:r>
              <w:t>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</w:t>
            </w:r>
            <w:r>
              <w:t>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консультирование):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услуг,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</w:t>
            </w:r>
            <w:r>
              <w:t>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права на получение бесплатной</w:t>
            </w:r>
            <w:r>
              <w:t xml:space="preserve"> юридической помощи согласно Федеральному </w:t>
            </w:r>
            <w:hyperlink r:id="rId1119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</w:t>
            </w:r>
            <w:r>
              <w:t xml:space="preserve">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</w:t>
            </w:r>
            <w:r>
              <w:t>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диагностики возможностей получателя социальных услуг в</w:t>
            </w:r>
            <w:r>
              <w:t xml:space="preserve"> выполнении действий по самообслуживанию;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поведения в быту и общественных местах (пользование общественным транспортом, правила поведения и безопасность в местах массового скопления граждан).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</w:t>
            </w:r>
            <w:r>
              <w:t>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диагностики возможностей получателя социальных услуг в выполнении действий по самообслуживанию;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поведения в быту и общественных местах (пользование общественным транспортом, правила поведения и безопасность в местах массов</w:t>
            </w:r>
            <w:r>
              <w:t>ого скопления граждан).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</w:t>
            </w:r>
            <w:r>
              <w:t xml:space="preserve">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</w:t>
            </w:r>
            <w:r>
              <w:t>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24 введен </w:t>
      </w:r>
      <w:hyperlink r:id="rId1120" w:tooltip="Приказ Минтруда и соцразвития Новосибирской области от 09.07.2021 N 604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09.07.2021 N 604)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25. Стандарты социальных услуг, предоставляемых детям-инвалидам, детям с ограниченными возможностями в возрасте </w:t>
      </w:r>
      <w:r>
        <w:t>от 8 до 18 лет, нуждающимся в социокультурной реабилитации, в полустационарной форме в условиях временного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</w:t>
            </w:r>
            <w:r>
              <w:t xml:space="preserve">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6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</w:t>
            </w:r>
            <w:r>
              <w:t>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</w:t>
            </w:r>
            <w:r>
              <w:t>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112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</w:t>
            </w:r>
            <w:r>
              <w:t>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обеспечены всеми средствами коммунально-бытового обслуживания и соответствовать санитарно-гигиеническим нормам в соответс</w:t>
            </w:r>
            <w:r>
              <w:t xml:space="preserve">твии с </w:t>
            </w:r>
            <w:hyperlink r:id="rId1122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28.09.2020 N 28 "Об утверждении санитарных правил СП 2.4.36</w:t>
            </w:r>
            <w:r>
              <w:t>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</w:t>
            </w:r>
            <w:r>
              <w:t xml:space="preserve">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</w:t>
            </w:r>
            <w:r>
              <w:t>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1123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</w:t>
            </w:r>
            <w:r>
              <w:t>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обеспечены всеми средствами коммунально-бытового обслуживания и соответствовать санитарно-гигиеническим нор</w:t>
            </w:r>
            <w:r>
              <w:t xml:space="preserve">мам в соответствии с </w:t>
            </w:r>
            <w:hyperlink r:id="rId1124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28.09.2020 N 28 "Об утверждении санитарных пр</w:t>
            </w:r>
            <w:r>
              <w:t>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</w:t>
            </w:r>
            <w:r>
              <w:t>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</w:t>
            </w:r>
            <w:r>
              <w:t>ротивопожарной, соответствовать физическому состоянию и возрасту получателя социальных услуг. Мебель должна быть адаптирована к нуждам и запросам получателя социальных услуг, быть удобна в пользовании.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</w:t>
            </w:r>
            <w:r>
              <w:t>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</w:t>
            </w:r>
            <w:r>
              <w:t>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</w:t>
            </w:r>
            <w:r>
              <w:t>опожарной, соответствовать физическому состоянию и возрасту получателя социальных услуг. Мебель должна быть адаптирована к нуждам и запросам получателя социальных услуг, быть удобна в пользовании.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</w:t>
            </w:r>
            <w:r>
              <w:t>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</w:t>
            </w:r>
            <w:r>
              <w:t>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принятые от получателей социальных услуг личные вещи и документы хранятся в специально оборудованных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3 раза в </w:t>
            </w:r>
            <w:r>
              <w:t>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</w:t>
            </w:r>
            <w:r>
              <w:t>й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жилых помещений и мест общего 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</w:t>
            </w:r>
            <w:r>
              <w:t>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</w:t>
            </w:r>
            <w:r>
              <w:t xml:space="preserve">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инвентаря (тряпка дл</w:t>
            </w:r>
            <w:r>
              <w:t>я влажной 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сотрудник учреждения сопровождает получателя социальных услуг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</w:t>
            </w:r>
            <w:r>
              <w:t>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</w:t>
            </w:r>
            <w:r>
              <w:t>и вне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</w:t>
            </w:r>
            <w:r>
              <w:t>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</w:t>
            </w:r>
            <w:r>
              <w:t>тавление транспорта при необходимости перевозки для лечения, обучения,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подача транспорта к зданию учреждения/отделения;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проезд получателя социальных услуг к месту назначения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</w:t>
            </w:r>
            <w:r>
              <w:t>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Транспорт, предназначенный для перевозки получателей социальных услуг, должен быть оборудованным для перевозок людей и прошедшим 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</w:t>
            </w:r>
            <w:r>
              <w:t xml:space="preserve">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проведение на основании реальных возможностей и с учетом медицинских показаний оценки способности к самообслуживанию и </w:t>
            </w:r>
            <w:r>
              <w:t>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</w:t>
            </w:r>
            <w:r>
              <w:t>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</w:t>
            </w:r>
            <w:r>
              <w:t>е услуги &lt;*&gt;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(выслушивание жалоб, проведение наружного осмотра кожи, слизистой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получателя социальной услуги (родителя, опекуна);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</w:t>
            </w:r>
            <w:r>
              <w:t>ция результатов осмотра в индивидуальном плане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</w:t>
            </w:r>
            <w:r>
              <w:t>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</w:t>
            </w:r>
            <w:r>
              <w:t>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законодательством ил</w:t>
            </w:r>
            <w:r>
              <w:t>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проведение мероприятий по проведению сердечно-легочной </w:t>
            </w:r>
            <w:r>
              <w:t>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</w:t>
            </w:r>
            <w:r>
              <w:t>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</w:t>
            </w:r>
            <w:r>
              <w:t>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специальным службам, сотрудники которых обязаны оказывать первую пом</w:t>
            </w:r>
            <w:r>
              <w:t>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</w:t>
            </w:r>
            <w:r>
              <w:t>енной форме при наличии необходимых перевязочных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текущего осмотра врачом с отметкой динамики в состоянии здоровья;</w:t>
            </w:r>
          </w:p>
          <w:p w:rsidR="008E3702" w:rsidRDefault="000F28D6">
            <w:pPr>
              <w:pStyle w:val="ConsPlusNormal0"/>
              <w:jc w:val="both"/>
            </w:pPr>
            <w:r>
              <w:t>2) осуществление контроля за проведением и исполнением врачебных назначений;</w:t>
            </w:r>
          </w:p>
          <w:p w:rsidR="008E3702" w:rsidRDefault="000F28D6">
            <w:pPr>
              <w:pStyle w:val="ConsPlusNormal0"/>
              <w:jc w:val="both"/>
            </w:pPr>
            <w:r>
              <w:t>3) запись осмотра в индивидуальном плане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</w:t>
            </w:r>
            <w:r>
              <w:t>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контроля (температуры, артериального давления) с занесением результатов в медицинской карте получателя</w:t>
            </w:r>
            <w:r>
              <w:t xml:space="preserve">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</w:t>
            </w:r>
            <w:r>
              <w:t>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</w:t>
            </w:r>
            <w:r>
              <w:t>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</w:t>
            </w:r>
            <w:r>
              <w:t>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культурно-массовых мероприятий, в том числе экскурсии и другие культурные мероприятия, за пределами организации;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интересующих получателя социальной услуги телевизионных и радиопередач, музыкальных произведений, аудиокн</w:t>
            </w:r>
            <w:r>
              <w:t>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поздравлений, концертов с помощью других получателей социальной услуги, волонтеров, благотворительных организаций;</w:t>
            </w:r>
          </w:p>
          <w:p w:rsidR="008E3702" w:rsidRDefault="000F28D6">
            <w:pPr>
              <w:pStyle w:val="ConsPlusNormal0"/>
              <w:jc w:val="both"/>
            </w:pPr>
            <w:r>
              <w:t>4) организация угощения за счет средств получателя социальной услуги в соответствии с санитарно-ги</w:t>
            </w:r>
            <w:r>
              <w:t>гиеническими правилами.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</w:t>
            </w:r>
            <w:r>
              <w:t>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кружковой работы: кружки пения, танцев, игры на музыкальных инструментах, шитья, вязания, рукоделия, фотографии, рисования, флористики, кулинарии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</w:t>
            </w:r>
            <w:r>
              <w:t>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кружков, интересующих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216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 помощью специализированной диагностики (тестирование, анкетирование, наблюдение и др.) выявление и анализ индивидуальных особенностей личности получателя социальной услуги для оказания квалифицированной педагогической помощи в форме бесед, разъяснений, р</w:t>
            </w:r>
            <w:r>
              <w:t>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</w:t>
            </w:r>
            <w:r>
              <w:t>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</w:t>
            </w:r>
            <w:r>
              <w:t xml:space="preserve">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125"/>
          <w:footerReference w:type="default" r:id="rId1126"/>
          <w:headerReference w:type="first" r:id="rId1127"/>
          <w:footerReference w:type="first" r:id="rId1128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&lt;*&gt; - услуга предоставляется при наличии медицинской лицензии в учреждении и персоналом, имеющим соответствующее образование и квалификацию.</w:t>
      </w:r>
    </w:p>
    <w:p w:rsidR="008E3702" w:rsidRDefault="000F28D6">
      <w:pPr>
        <w:pStyle w:val="ConsPlusNormal0"/>
        <w:jc w:val="both"/>
      </w:pPr>
      <w:r>
        <w:t xml:space="preserve">(п. 25 введен </w:t>
      </w:r>
      <w:hyperlink r:id="rId1129" w:tooltip="Приказ Минтруда и соцразвития Новосибирской области от 25.02.2022 N 151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25.02.2022 N 151)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26. Стандарты социальных услуг, предоставляемых детям-инвалидам, детям с ограниченными возможностями в возрасте от 3 до 18 лет, для прохождения комплексного диагностического обследования в полустационарной форме в условиях кратковременного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</w:t>
            </w:r>
            <w:r>
              <w:t>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10 рабочих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</w:t>
            </w:r>
            <w:r>
              <w:t>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размещение получателя </w:t>
            </w:r>
            <w:r>
              <w:t>социальной услуги в жилых помещениях с учетом пола, возраста, состояния здоровья, пожеланий получателя социальной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1130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</w:t>
            </w:r>
            <w:r>
              <w:t>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обеспечены всеми средствами коммунально-бытового обслуживания и соответствовать санитарно-гигиенически</w:t>
            </w:r>
            <w:r>
              <w:t xml:space="preserve">м нормам в соответствии с </w:t>
            </w:r>
            <w:hyperlink r:id="rId1131" w:tooltip="Постановление Главного государственного санитарного врача РФ от 28.09.2020 N 28 (ред. от 30.08.2024) &quot;Об утверждении санитарных правил СП 2.4.3648-20 &quot;Санитарно-эпидемиологические требования к организациям воспитания и обучения, отдыха и оздоровления детей и м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28.09.2020 N 28 "Об утверждении санитарн</w:t>
            </w:r>
            <w:r>
              <w:t>ых правил СП 2.4.3648-20 "Санитарно-эпидемиологические требования к организациям воспитания и обучения, отдыха и оздоровления детей и молодежи".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</w:t>
            </w:r>
            <w:r>
              <w:t>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</w:t>
            </w:r>
            <w:r>
              <w:t>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услуг. Мебель должна быть адаптирована к нуждам и запросам получателя социальны</w:t>
            </w:r>
            <w:r>
              <w:t>х услуг, быть удобна в пользовании.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</w:t>
            </w:r>
            <w:r>
              <w:t>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</w:t>
            </w:r>
            <w:r>
              <w:t>нным нормативам: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комплекта постельных принадлежностей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За единицу услуги принимают факт выдачи сформированного комплекта постельных принадлежностей в соответствии с </w:t>
            </w:r>
            <w:hyperlink r:id="rId1132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</w:t>
            </w:r>
            <w:r>
              <w:t>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принадлежности должны отвечать гигие</w:t>
            </w:r>
            <w:r>
              <w:t>ническим нормам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в соответствии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133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5-ти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</w:t>
            </w:r>
            <w:r>
              <w:t>х услуг по калорийности, соответствовать установленным нормам питания, санитарно-гигиеническим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принятые от получателей социальных услуг личные вещи и документы хранятся в специально оборуд</w:t>
            </w:r>
            <w:r>
              <w:t>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</w:t>
            </w:r>
            <w:r>
              <w:t xml:space="preserve">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жилых помещений и мест общего 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</w:t>
            </w:r>
            <w:r>
              <w:t xml:space="preserve">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</w:t>
            </w:r>
            <w:r>
              <w:t>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инвентаря (тряпка для влажной у</w:t>
            </w:r>
            <w:r>
              <w:t>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 белья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 в стиральную машину;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</w:t>
            </w:r>
            <w:r>
              <w:t>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</w:t>
            </w:r>
            <w:r>
              <w:t>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</w:t>
            </w:r>
            <w:r>
              <w:t xml:space="preserve"> глажение производится на гладильных катках, гладильных прессах, гладильных столах;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белья в отведенные места.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</w:t>
            </w:r>
            <w:r>
              <w:t xml:space="preserve"> и выдача комплекта чистого постельного белья (простыня, наволочка, пододеяльник);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постельного белья в мешок для грязного белья и транспортировка его в прачечную.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</w:t>
            </w:r>
            <w:r>
              <w:t>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</w:t>
            </w:r>
            <w:r>
              <w:t>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получателям социальных услуг, не способным по состоянию здоровья выполнять процедуры индивидуального и гигие</w:t>
            </w:r>
            <w:r>
              <w:t>нического характера.</w:t>
            </w:r>
          </w:p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умывание рук, лица, шеи, ушей водой либо водой с использованием гигиенических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5-ти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</w:t>
            </w:r>
            <w:r>
              <w:t>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 и др.).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</w:t>
            </w:r>
            <w:r>
              <w:t>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получателя социальных услуг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</w:t>
            </w:r>
            <w:r>
              <w:t xml:space="preserve">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унитаза;</w:t>
            </w:r>
          </w:p>
          <w:p w:rsidR="008E3702" w:rsidRDefault="000F28D6">
            <w:pPr>
              <w:pStyle w:val="ConsPlusNormal0"/>
              <w:jc w:val="both"/>
            </w:pPr>
            <w:r>
              <w:t>5) подтирание или подмывание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6) мытье рук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</w:t>
            </w:r>
            <w:r>
              <w:t>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салфетки, туалетная бумага). Выполняется в одн</w:t>
            </w:r>
            <w:r>
              <w:t>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и при соблюдении техники безопасности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подготовить влажные салфетки, присыпку или крем, воду, мешок для утилизации использованного памперса и свежий памперс;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туалета наружных половых органов (подмывание, обтирание);</w:t>
            </w:r>
          </w:p>
          <w:p w:rsidR="008E3702" w:rsidRDefault="000F28D6">
            <w:pPr>
              <w:pStyle w:val="ConsPlusNormal0"/>
              <w:jc w:val="both"/>
            </w:pPr>
            <w:r>
              <w:t>3) памперс надевают, предварительно смазав кожу получателя соц</w:t>
            </w:r>
            <w:r>
              <w:t>иальных услуг тонизирующей жидкостью или защитным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3-х раз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</w:t>
            </w:r>
            <w:r>
              <w:t>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 (одноразовые перчатки предоставляются поставщиком социальных услуг). 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1.7.7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над</w:t>
            </w:r>
            <w:r>
              <w:t>евание на получателя социальной услуги подготовленной в соответствии с целью и сезоном обуви и одежды;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с получателя социальной услуги обуви и одежды;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обуви и одежды на место хранения.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</w:t>
            </w:r>
            <w:r>
              <w:t xml:space="preserve">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 Услуга должна осуществляться с соблюдением санитарно-гигиенических нор</w:t>
            </w:r>
            <w:r>
              <w:t>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сборе получателя социальной услуги на прогулку (одевание, обувание);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 в диаметре 1000 метров от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 в организацию социальног</w:t>
            </w:r>
            <w:r>
              <w:t>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</w:t>
            </w:r>
            <w:r>
              <w:t>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одежды и обуви, соответствующих сезону, у получателя социальных услуг, возможности безопасного передвижения по улице, а также с учетом погодных условий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(выслушивание жалоб, проведение наружного осмотра кожи, слизи</w:t>
            </w:r>
            <w:r>
              <w:t>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получателя социальной услуги или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 в индивидуальном плане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</w:t>
            </w:r>
            <w:r>
              <w:t>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</w:t>
            </w:r>
            <w:r>
              <w:t>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законодательством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</w:t>
            </w:r>
            <w:r>
              <w:t>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сердечно-легочной 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</w:t>
            </w:r>
            <w:r>
              <w:t xml:space="preserve">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подробному осмотру пострадавшего в целях выявлени</w:t>
            </w:r>
            <w:r>
              <w:t>я признаков травм, отравлений и других состояний, угрожающих его жизни 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</w:t>
            </w:r>
            <w:r>
              <w:t>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специальным службам, сотрудники которых обязаны оказывать первую помощь в соответствии с федеральным законом ил</w:t>
            </w:r>
            <w:r>
              <w:t>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экстренной форме при наличии необходимы</w:t>
            </w:r>
            <w:r>
              <w:t>х перевязочных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2) осуществление контроля (температуры, артериального давления) с занесением результатов в медицинскую карту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результатов измерений и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</w:t>
            </w:r>
            <w:r>
              <w:t>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</w:t>
            </w:r>
            <w:r>
              <w:t>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врачом (выслушивание жал</w:t>
            </w:r>
            <w:r>
              <w:t>об, проведение наружного осмотра кожи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 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</w:t>
            </w:r>
            <w:r>
              <w:t>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- 0,067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 (2 раза в неделю)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</w:t>
            </w:r>
            <w:r>
              <w:t>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медицинской лицензии в </w:t>
            </w:r>
            <w:r>
              <w:t>учреждении и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витаминотерапия, иммунотерапия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витаминизации третьего блюда аскорбиновой кислотой с учетом возраста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</w:t>
            </w:r>
            <w:r>
              <w:t>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</w:t>
            </w:r>
            <w:r>
              <w:t>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разработка плана мероприятий с описанием видов физической культуры, включая описание необходимого инвентаря;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занятия в спортивном, тренажерном зале или зале ЛФК (адаптивной физической культуры).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</w:t>
            </w:r>
            <w:r>
              <w:t>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групп получателей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общеукрепляющей гимнастики под наблюдением персонала;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специальных физических упражнений (групповых, индивидуальных) для определенных групп мышц.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</w:t>
            </w:r>
            <w:r>
              <w:t>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</w:t>
            </w:r>
            <w:r>
              <w:t>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</w:t>
            </w:r>
            <w:r>
              <w:t>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</w:t>
            </w:r>
            <w:r>
              <w:t xml:space="preserve">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</w:t>
            </w:r>
            <w:r>
              <w:t>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</w:t>
            </w:r>
            <w:r>
              <w:t>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</w:t>
            </w:r>
            <w:r>
              <w:t>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</w:t>
            </w:r>
            <w:r>
              <w:t>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</w:t>
            </w:r>
            <w:r>
              <w:t>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кружковой работы: кружки пения, танцев, игры на музыкальных инструментах, шитья, вязания, рукоделия, фотографии, рисования, флористики, кулинарии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</w:t>
            </w:r>
            <w:r>
              <w:t>одбор кружков, интересующих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выявление, анализ психологического состояния и индивидуальных особенностей личности получателя социальной услуги для составления рек</w:t>
            </w:r>
            <w:r>
              <w:t>омендаций по психологической коррекции с использованием специализированной диагностики (тестирование, анкетирование, наблюдение и др.)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</w:t>
            </w:r>
            <w:r>
              <w:t xml:space="preserve">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</w:t>
            </w:r>
            <w:r>
              <w:t>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индивидуального занятия в форме бесед, разъясне</w:t>
            </w:r>
            <w:r>
              <w:t>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обеспечить соответствие этих</w:t>
            </w:r>
            <w:r>
              <w:t xml:space="preserve"> отклонений возрастным нормативам, требованиям 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</w:t>
            </w:r>
            <w:r>
              <w:t>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 с получателями социальных услуг в форме бесед, разъяснений, рекомендаций для определения во</w:t>
            </w:r>
            <w:r>
              <w:t>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обеспечить соответствие этих</w:t>
            </w:r>
            <w:r>
              <w:t xml:space="preserve"> отклонений возрастным нормативам, требованиям 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</w:t>
            </w:r>
            <w:r>
              <w:t>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</w:t>
            </w:r>
            <w:r>
              <w:t>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зрительно-мотор</w:t>
            </w:r>
            <w:r>
              <w:t>ной координации, речевой 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</w:t>
            </w:r>
            <w:r>
              <w:t>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 с получателями социальных услуг в форме бесед</w:t>
            </w:r>
            <w:r>
              <w:t>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</w:t>
            </w:r>
            <w:r>
              <w:t>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</w:t>
            </w:r>
            <w:r>
              <w:t>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</w:t>
            </w:r>
            <w:r>
              <w:t>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получателем социальной услуги в форме бесед, разъяснений, рекомендаций для усвоения знаний, умений, навыков, которые получатель социальной услуги не мож</w:t>
            </w:r>
            <w:r>
              <w:t>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</w:t>
            </w:r>
            <w:r>
              <w:t>между специалистом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</w:t>
            </w:r>
            <w:r>
              <w:t>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</w:t>
            </w:r>
            <w:r>
              <w:t>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</w:t>
            </w:r>
            <w:r>
              <w:t>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</w:t>
            </w:r>
            <w:r>
              <w:t>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&lt;*&gt; - услуга предоставляется при наличии медицинской лицензии в учреждении и персоналом, имеющим соответствующее образование и квалификацию.</w:t>
      </w:r>
    </w:p>
    <w:p w:rsidR="008E3702" w:rsidRDefault="000F28D6">
      <w:pPr>
        <w:pStyle w:val="ConsPlusNormal0"/>
        <w:jc w:val="both"/>
      </w:pPr>
      <w:r>
        <w:t xml:space="preserve">(п. 26 введен </w:t>
      </w:r>
      <w:hyperlink r:id="rId1134" w:tooltip="Приказ Минтруда и соцразвития Новосибирской области от 19.10.2022 N 1411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19.10.2022 N 1411)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27. Стандарты социальных услуг, предоставляемых законным представителям, имеющим детей-инвалидов, детей с ограниченными возможностями, для получения консультативной помощи в полустационарной форме в условиях кратковременного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</w:t>
            </w:r>
            <w:r>
              <w:t xml:space="preserve">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10 рабочих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</w:t>
            </w:r>
            <w:r>
              <w:t>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анамнеза жизни и болезни ребенка у зак</w:t>
            </w:r>
            <w:r>
              <w:t>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2) фиксация результатов;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законного представителя (при наличии) о развитии ребенка. 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</w:t>
            </w:r>
            <w:r>
              <w:t>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</w:t>
            </w:r>
            <w:r>
              <w:t>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 результате тестирования составляется характеристика индивидуальных особенностей личности ребенка, предлагаются рекомендации, направленные на коррекцию или развитие его личности.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с законными представителями (при наличии) в целях выхода из сложившейся ситуации с ц</w:t>
            </w:r>
            <w:r>
              <w:t>елью выявления проблем, определения объема и видов предполагаемой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социально-психологические проблемы.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персоналом, имеющим </w:t>
            </w:r>
            <w:r>
              <w:t>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информации от получателя социальной услуги о проблемах, возникающих у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2) обсуждение этих проблем для раскрытия и мобилизации получателем социальных услуг внутренних ресурсов и последующего решения социально-педагогических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</w:t>
            </w:r>
            <w:r>
              <w:t>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</w:t>
            </w:r>
            <w:r>
              <w:t>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информации от получателя социальной услуги о проблемах, возникающих у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2) подведение итогов состояния ребенка с точки зрения имеющихся у него речевых особенностей;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рекомендаций для решения проблем в речевом развитии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</w:t>
            </w:r>
            <w:r>
              <w:t>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</w:t>
            </w:r>
            <w:r>
              <w:t>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</w:t>
            </w:r>
            <w:r>
              <w:t>мирование о перечне необходимых документов в соответствии с действующим законодательством для реализации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разъяснение права на получение бесплатной юридической помощи согласно Федеральному </w:t>
            </w:r>
            <w:hyperlink r:id="rId1135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</w:t>
            </w:r>
            <w:r>
              <w:t>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</w:t>
            </w:r>
            <w:r>
              <w:t>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</w:t>
            </w:r>
            <w:r>
              <w:t>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разъяснение сути и состояния интересующих получателя социальных услуг проблем, опред</w:t>
            </w:r>
            <w:r>
              <w:t>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</w:t>
            </w:r>
            <w:r>
              <w:t>дением документов и т.д.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136"/>
          <w:footerReference w:type="default" r:id="rId1137"/>
          <w:headerReference w:type="first" r:id="rId1138"/>
          <w:footerReference w:type="first" r:id="rId1139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27 введен </w:t>
      </w:r>
      <w:hyperlink r:id="rId1140" w:tooltip="Приказ Минтруда и соцразвития Новосибирской области от 19.10.2022 N 1411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19.10.2022 N 1411)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28. Стандарты социальных услуг, предоставляемых детям-инвалидам, детям с ограниченными возможн</w:t>
      </w:r>
      <w:r>
        <w:t>остями в возрасте от 3 до 18 лет, для получения комплексной междисциплинарной помощи выездного микрореабилитационного центра, в полустационарной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4 календарных месяца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</w:t>
            </w:r>
            <w:r>
              <w:t>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</w:t>
            </w:r>
            <w:r>
              <w:t xml:space="preserve">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врачом (выслушивание жалоб, проведение наружного осмотра кожи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 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</w:t>
            </w:r>
            <w:r>
              <w:t>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</w:t>
            </w:r>
            <w:r>
              <w:t>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разработка плана мероприятий с описанием видов физической культуры, включая описание необходимого инвентаря;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занятия в спортивном, тренажерном зале или зале ЛФК (адаптивной физической культуры).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</w:t>
            </w:r>
            <w:r>
              <w:t>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</w:t>
            </w:r>
            <w:r>
              <w:t xml:space="preserve">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групп получателей социальн</w:t>
            </w:r>
            <w:r>
              <w:t>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общеукрепляющей гимнастики под наблюдением персонала;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специальных физических упражнений (групповых, индивидуальных) для определенных групп мышц.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</w:t>
            </w:r>
            <w:r>
              <w:t>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</w:t>
            </w:r>
            <w:r>
              <w:t>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Консультирование по социально-медицинским вопросам (в том числе вопросам поддержания и сохранения здоровья получателей социальных услуг, </w:t>
            </w:r>
            <w:r>
              <w:t>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получателей социальных услуг (индивидуальное, групповое) о методах поддержания и сохранения здоровья, профилактике заболеваний, по вопросам возрастной адаптации, формирован</w:t>
            </w:r>
            <w:r>
              <w:t>ия навыков здорового образа жизни;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получателей социальных услуг (индивидуальное, групповое) о средствах реабилитации и ухода, способных улучшить качество жизни;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информирование получателей социальных услуг (индивидуальное, групповое) о </w:t>
            </w:r>
            <w:r>
              <w:t>принципах безопасной организации пространства (квартиры, дома);</w:t>
            </w:r>
          </w:p>
          <w:p w:rsidR="008E3702" w:rsidRDefault="000F28D6">
            <w:pPr>
              <w:pStyle w:val="ConsPlusNormal0"/>
              <w:jc w:val="both"/>
            </w:pPr>
            <w:r>
              <w:t>4) получение обратной связи от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</w:t>
            </w:r>
            <w:r>
              <w:t xml:space="preserve">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</w:t>
            </w:r>
            <w:r>
              <w:t>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характеристик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на основании анализа личности обследуемого в результате тестирования составляется характеристика индивидуальных особенностей личности ребенка, предлагаются рекомендации, направленные на коррекцию или раз</w:t>
            </w:r>
            <w:r>
              <w:t>витие его личности.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</w:t>
            </w:r>
            <w:r>
              <w:t>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персоналом, имеющим соответствующее </w:t>
            </w:r>
            <w:r>
              <w:t>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</w:t>
            </w:r>
            <w:r>
              <w:t xml:space="preserve">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</w:t>
            </w:r>
            <w:r>
              <w:t>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выявление, анализ психологического состояния и индивидуальных особенностей личности получателя социальной услуги для составления рек</w:t>
            </w:r>
            <w:r>
              <w:t>омендаций по психологической коррекции с использованием специализированной диагностики (тестирование, анкетирование, наблюдение и др.)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</w:t>
            </w:r>
            <w:r>
              <w:t>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</w:t>
            </w:r>
            <w:r>
              <w:t>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логопедом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</w:t>
            </w:r>
            <w:r>
              <w:t>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услуг. Занятия формируют и корректируют процессы мышления, внимания, памяти, воображения, зрите</w:t>
            </w:r>
            <w:r>
              <w:t>льно-моторной координации, речевой 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</w:t>
            </w:r>
            <w:r>
              <w:t>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занятие с дефектологом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индивидуальных занятий с получателем социальной услуги в форме бесед, разъяснений, рекомендаций для усвоения знаний, умений, навыков, которые ребенок не может усвоить самостояте</w:t>
            </w:r>
            <w:r>
              <w:t>льно.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</w:t>
            </w:r>
            <w:r>
              <w:t>алистом и получателем социальных услуг. Занятия формируют и корректируют процессы мышления, внимания, памяти, воображения, зрительно-моторной координации, речевой 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</w:t>
            </w:r>
            <w:r>
              <w:t>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</w:t>
            </w:r>
            <w:r>
              <w:t>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&lt;*&gt; - услуга предоставляется при наличии медицинской лицензии в учреждении и персоналом, имеющим соответствующее образование и квалификацию.</w:t>
      </w:r>
    </w:p>
    <w:p w:rsidR="008E3702" w:rsidRDefault="000F28D6">
      <w:pPr>
        <w:pStyle w:val="ConsPlusNormal0"/>
        <w:jc w:val="both"/>
      </w:pPr>
      <w:r>
        <w:t xml:space="preserve">(п. 28 введен </w:t>
      </w:r>
      <w:hyperlink r:id="rId1141" w:tooltip="Приказ Минтруда и соцразвития Новосибирской области от 19.10.2022 N 1411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19.10.2022 N 1411)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29. Стандарты социальных услуг, предоставляемых законным представителям, имеющим детей-инвалидов, детей с ограниченными возможностями, для оказания консультативной помощи выездного микрор</w:t>
      </w:r>
      <w:r>
        <w:t>еабилитационного центра в полустационарной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</w:t>
            </w:r>
            <w:r>
              <w:t>я 4 месяца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рекомендаций по социальной, социально-педагогической и социально-медицинской реабилитации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</w:t>
            </w:r>
            <w:r>
              <w:t xml:space="preserve">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</w:t>
            </w:r>
            <w:r>
              <w:t>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медико-психологических и социально-медицинских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</w:t>
            </w:r>
            <w:r>
              <w:t>ых мероприятий в домашних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</w:t>
            </w:r>
            <w:r>
              <w:t>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</w:t>
            </w:r>
            <w:r>
              <w:t>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законных представителей и оказание им квалифицированной помощи в проведении мероприятий по социально-медицинской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</w:t>
            </w:r>
            <w:r>
              <w:t>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анамнеза жизни и болезни ребенка у пол</w:t>
            </w:r>
            <w:r>
              <w:t>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фиксация результатов и подготовка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беседы с целью выявления проблем и выхода из сложившейся ситуации, определения объема и ви</w:t>
            </w:r>
            <w:r>
              <w:t>дов предполагаемой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</w:t>
            </w:r>
            <w:r>
              <w:t>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</w:t>
            </w:r>
            <w:r>
              <w:t xml:space="preserve">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социально-психологические проблемы.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персоналом, </w:t>
            </w:r>
            <w:r>
              <w:t>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</w:t>
            </w:r>
            <w:r>
              <w:t>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</w:t>
            </w:r>
            <w:r>
              <w:t>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</w:t>
            </w:r>
            <w:r>
              <w:t>телей основам социально-психологических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психологического состояния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</w:t>
            </w:r>
            <w:r>
              <w:t>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</w:t>
            </w:r>
            <w:r>
              <w:t>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</w:t>
            </w:r>
            <w:r>
              <w:t>тий по социально-психологической реабилитации, повышении их интеллектуального уровня и адаптации к сложившимся условиям жизни и быта.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родителей основам социально-педагогических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предоставление информации и проведение обучающих занятий по реализации реабилитационных мероприятий в </w:t>
            </w:r>
            <w:r>
              <w:t>домашних условиях с учетом степени ограничения возможностей, физического или психологического состояния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</w:t>
            </w:r>
            <w:r>
              <w:t>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</w:t>
            </w:r>
            <w:r>
              <w:t>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социально-педагогической реабилитации, повышении их интеллектуального уровня и адаптации к слож</w:t>
            </w:r>
            <w:r>
              <w:t>ившимся условиям жизни и быта.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информации от получателя социальной услуги о проблемах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2) обсуждение проблем для раскрытия и мобилизации получателем социальных услуг внутренних ресурсов и последующего решения социально-педагогических проблем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</w:t>
            </w:r>
            <w:r>
              <w:t>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</w:t>
            </w:r>
            <w:r>
              <w:t>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информации от получател</w:t>
            </w:r>
            <w:r>
              <w:t>я социальной услуги о проблемах, возникающих у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2) подведение итогов состояния ребенка с точки зрения имеющихся у него речевых особенностей;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рекомендаций для решения проблем в речевом развитии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</w:t>
            </w:r>
            <w:r>
              <w:t>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проведение занятий </w:t>
            </w:r>
            <w:r>
              <w:t>по обучению практическим навыкам общего ухода, обучению пользованию</w:t>
            </w:r>
          </w:p>
          <w:p w:rsidR="008E3702" w:rsidRDefault="000F28D6">
            <w:pPr>
              <w:pStyle w:val="ConsPlusNormal0"/>
              <w:jc w:val="both"/>
            </w:pPr>
            <w:r>
              <w:t>техническими средствами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быть проведено с учетом индивидуальных особенностей ребенка, характера его индивидуальности, степени ограничения возможностей, физи</w:t>
            </w:r>
            <w:r>
              <w:t>ческого или психического состояния, а также степени подготовленности родственников к этим процедурам.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 степени восстановления физических или умственных возможностей получателя социальной услуги и их адаптации к окруж</w:t>
            </w:r>
            <w:r>
              <w:t>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родительским функциям, в том числе организации жизни ребенка по возрастному режиму, одеванию ребенка, развитию ребенка, уходу за больным ребенком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установление эмоционально-содержательного контакта с </w:t>
            </w:r>
            <w:r>
              <w:t>получателем социальных услуг, оказание личностно-психологической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Обсуждение особенностей развития, поведения ребенка, наблюдение за ребенком.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Получение навыков по уходу за ребенком, воспитанию и развитию детей, детской психологии, педагогике, развивающим играм, предупреждение и преодоление педаг</w:t>
            </w:r>
            <w:r>
              <w:t>огических ошибок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о перечне необходимых документов в соответствии с действующим законодательством для реализаци</w:t>
            </w:r>
            <w:r>
              <w:t>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разъяснение права на получение бесплатной юридической помощи согласно Федеральному </w:t>
            </w:r>
            <w:hyperlink r:id="rId1142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</w:t>
            </w:r>
            <w:r>
              <w:t>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</w:t>
            </w:r>
            <w:r>
              <w:t>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получении юридических </w:t>
            </w:r>
            <w:r>
              <w:t>услуг, в том числе защите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</w:t>
            </w:r>
            <w:r>
              <w:t>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правил использования технических средств реабилитации получателю социальной услуги, лицам;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обучающих занятий с целью использования технических средств реабилитации для передвижения и ориентации в прост</w:t>
            </w:r>
            <w:r>
              <w:t>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</w:t>
            </w:r>
            <w:r>
              <w:t>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техническими средств</w:t>
            </w:r>
            <w:r>
              <w:t>ами реабилитации и пользование ими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29 введен </w:t>
      </w:r>
      <w:hyperlink r:id="rId1143" w:tooltip="Приказ Минтруда и соцразвития Новосибирской области от 19.10.2022 N 1411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</w:t>
        </w:r>
        <w:r>
          <w:rPr>
            <w:color w:val="0000FF"/>
          </w:rPr>
          <w:t>иказом</w:t>
        </w:r>
      </w:hyperlink>
      <w:r>
        <w:t xml:space="preserve"> Минтруда и соцразвития Новосибирской области от 19.10.2022 N 1411)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30. Стандарты социальных услуг, предоставляемых участникам специальной военной операции, получившим увечье (контузию, травму, ранение) при прохождении военной службы (при выполнении задач) в ходе специальной военной операции, в полустационарной форме в усл</w:t>
      </w:r>
      <w:r>
        <w:t>овиях кратковременного пребывания в комплексных центрах социального обслуживания населения.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both"/>
            </w:pPr>
            <w:r>
              <w:t>Объем социа</w:t>
            </w:r>
            <w:r>
              <w:t>льных услуг из расчета периода обслуживания 21 календарный день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осуществление опроса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индивидуального плана социального</w:t>
            </w:r>
            <w:r>
              <w:t xml:space="preserve">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по окончании курса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получения социальных услуг,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перевозке для</w:t>
            </w:r>
            <w:r>
              <w:t xml:space="preserve"> лечения, обучения, получения социальных услуг, участия в культурных мероприятиях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транспортного средства для перевозки получателя социальных услуг к месту получения социальных услуг и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инструктажа с сопровождающим и с получателем социальных услуг по правилам поведения во время перевозки.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в соответствии с графиком пребывания получателя социальных услуг у поставщика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 необходимости, в рабочие дни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</w:t>
            </w:r>
            <w:r>
              <w:t>ов и правил дорожного движения, предрейсового медицинского осмотра водителя.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</w:t>
            </w:r>
            <w:r>
              <w:t xml:space="preserve"> вне учреждения (коллективное)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сопровождение получателя социальных услуг к месту получения социальных услуг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в рабочие дни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в сопровождении сотрудника(ов)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обеспечить получателю социальных услуг сохранность жизни и здоровья при его </w:t>
            </w:r>
            <w:r>
              <w:t>передвижении вне организации социального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26654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врачом (фельдшером) проводится медицинский осмотр, в том числе методом осциллометрии и стабилометрического тестирования;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2) 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  <w:r>
              <w:t xml:space="preserve"> и по окончании курса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При осмотре проводится оценка физического здоровья, экспресс-диагностика состояния сердечно-сосудистой системы, вестибулярного аппарата получателя социальных услуг, составляется план мероприятий по реабилитации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прием врача-специалиста в учреждении </w:t>
            </w:r>
            <w:hyperlink w:anchor="P26654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проведение осмотра получателя социальных услуг врачом-специалистом для коррекции проводимых реабилитационных мероприятий, в </w:t>
            </w:r>
            <w:r>
              <w:t>том числе с использованием телемедицинских технологий.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организации консультирования врачами-специалистами способствует расширению проводимых услуг в соответствии с заболеваниями получателей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</w:t>
            </w:r>
            <w:r>
              <w:t>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текущего осмотра получателя социальной услуги с отметкой динамики в состоянии здоровья, осуществление контроля за проведением и исполнением врачебных назначений;</w:t>
            </w:r>
          </w:p>
          <w:p w:rsidR="008E3702" w:rsidRDefault="000F28D6">
            <w:pPr>
              <w:pStyle w:val="ConsPlusNormal0"/>
              <w:jc w:val="both"/>
            </w:pPr>
            <w:r>
              <w:t>2) 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</w:t>
            </w:r>
            <w:r>
              <w:t>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2) измерение температуры или давления;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предоставляется бе</w:t>
            </w:r>
            <w:r>
              <w:t>з причинения какого-либо вреда здоровью, физических или моральных страданий и неудобств получателю социальных услуг. При оказании услуги необходима особая корректность обслуживающего персонала по отношению к получателю социальных услуг. Услуга должна обесп</w:t>
            </w:r>
            <w:r>
              <w:t>ечить снятие и фиксирование результатов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подбор индивидуального физкультурно-оздоровительного комплекса </w:t>
            </w:r>
            <w:hyperlink w:anchor="P26654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получателя социальной услуги перед началом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плана занятий с описанием видов физи</w:t>
            </w:r>
            <w:r>
              <w:t>ческой нагрузки, включая описание необходимого инвентаря и тренажеров, спортивного оборудования;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занятия в зале физкультуры, тренажерном зале или зале ЛФК.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</w:t>
            </w:r>
            <w:r>
              <w:t>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</w:t>
            </w:r>
            <w:r>
              <w:t>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лечения,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оказание помощи в выполнении физических упражнений </w:t>
            </w:r>
            <w:hyperlink w:anchor="P26654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оказание помощи в выполнении рекомендованных упражнений, с учетом </w:t>
            </w:r>
            <w:r>
              <w:t>медицинских противопоказаний;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проведении восстановительных мероприятий (медицинских, социальных, реабилитационных), в том числе для инвалидов, на основании индивидуальных программ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выполнении общеукрепляющих физических упражнений сидя, лежа,</w:t>
            </w:r>
            <w:r>
              <w:t xml:space="preserve"> стоя;</w:t>
            </w:r>
          </w:p>
          <w:p w:rsidR="008E3702" w:rsidRDefault="000F28D6">
            <w:pPr>
              <w:pStyle w:val="ConsPlusNormal0"/>
              <w:jc w:val="both"/>
            </w:pPr>
            <w:r>
              <w:t>4) содействие в выполнении специальных физических упражнений для определенной группы мышц;</w:t>
            </w:r>
          </w:p>
          <w:p w:rsidR="008E3702" w:rsidRDefault="000F28D6">
            <w:pPr>
              <w:pStyle w:val="ConsPlusNormal0"/>
              <w:jc w:val="both"/>
            </w:pPr>
            <w:r>
              <w:t>5) эрготерапевтическая коррекция ограничений жизнедеятельности, в том числе занятия на развитие и восстановление функций мелкой моторики с использованием подр</w:t>
            </w:r>
            <w:r>
              <w:t>учных средств, специальных тренажеров и приспособлений.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</w:t>
            </w:r>
            <w:r>
              <w:t xml:space="preserve"> выполнения для укрепления его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фитотерапия </w:t>
            </w:r>
            <w:hyperlink w:anchor="P26654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социальной услуги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кислородный коктейль </w:t>
            </w:r>
            <w:hyperlink w:anchor="P26654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обеспечить удовлетворение потребностей получателя социальных услуг в своевременном проведении предписанных процедур, способствовать улучшению состояния его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</w:t>
            </w:r>
            <w:r>
              <w:t xml:space="preserve"> поддержания и сохранения здоровья получателей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получателя социальной услуги о методах поддержания и сохранения здоровья;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</w:t>
            </w:r>
            <w:r>
              <w:t>альной услуги о средствах реабилитации и ухода, способных улучшить качество жизни;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получателя социальной услуги о принципах безопасной организации пространства (квартиры, дома);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наблюдение за получателем социальных услуг для выявления </w:t>
            </w:r>
            <w:r>
              <w:t>отклонений в состоянии его здоровья, входящих в компетенцию консультирующих специалистов, в том числе с использованием телекоммуникационных технологий.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социально-медицинских проблем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состоит в выявлении, анализе психологического состояния и индивидуальных особенностей личности получателя социа</w:t>
            </w:r>
            <w:r>
              <w:t>льных услуг для составления рекомендаций по психологической коррекции с использованием специализированной диагностики (тестирование, анкетирование, наблюдение и др.) по проведению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</w:t>
            </w:r>
            <w:r>
              <w:t>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услуга направлена на личное знакомство и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формулировании запроса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получателю социальной услуги сути проблем и определение возможных путе</w:t>
            </w:r>
            <w:r>
              <w:t>й их решения;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определение реакции получателя социальной услуги на имеющиеся проблемы и уровня мотивации к их преодолению;</w:t>
            </w:r>
          </w:p>
          <w:p w:rsidR="008E3702" w:rsidRDefault="000F28D6">
            <w:pPr>
              <w:pStyle w:val="ConsPlusNormal0"/>
              <w:jc w:val="both"/>
            </w:pPr>
            <w:r>
              <w:t>6) разработка для получателя социальной услуги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на основе полученной от получателя социальной услуги информации и обсуждения с ним возникших социально-психологических проблем должно помочь ему раскрыть и мобилизовать внутренние ресурсы и реши</w:t>
            </w:r>
            <w:r>
              <w:t>ть эти проблемы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реабилитационных мероприятий индивидуальных (групповых), направленных на снятие ограничений жизнедеятельности (снятие невротических расстройств, препятствующих проведению реабилитационных мероприятий) и развитие универсальных адаптационных пс</w:t>
            </w:r>
            <w:r>
              <w:t>ихологических навыков (коммуникативных навыков, самоконтроля, саморегуляции, стрессоустойчивости и т.п.);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занятий с использованием комплекта специальной аудиовизуальной аппаратуры с компьютерным программным управлением.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</w:t>
            </w:r>
            <w:r>
              <w:t>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 как активное психологическое воздействие должна обеспечивать преодоление или ослабление отклонений в развитии, эмоциональном состоянии и поведении, повышение уровня физической активности, улучшение внимания и памяти,</w:t>
            </w:r>
            <w:r>
              <w:t xml:space="preserve"> улучшение качества сна, лечение бессонницы у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нормами и требованиями соц</w:t>
            </w:r>
            <w:r>
              <w:t>иальной среды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психологического активного воздействия, направленного на снятие последствий психотравмирующих ситуаций, нервно-психической напряженности;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 обеспечивает снятие последствий психотравмирующих ситуаций, нервно-психической напряженности, повышение стрессоустойчивости, в первую очередь в сфере межличностных отношений и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подбор и предоставление получателю социальных услуг настольных игр и компьютерных игр в медиазоне.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услуги, св</w:t>
            </w:r>
            <w:r>
              <w:t>оевременность предоставления социальной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квалифицированными специалистами интересующих получателя социальных услуг проблем;</w:t>
            </w:r>
          </w:p>
          <w:p w:rsidR="008E3702" w:rsidRDefault="000F28D6">
            <w:pPr>
              <w:pStyle w:val="ConsPlusNormal0"/>
              <w:jc w:val="both"/>
            </w:pPr>
            <w:r>
              <w:t>2) определение предполагаемых путей их решения;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предоставление информации и рекомендаций по социально-правовым вопросам, в том числе с использованием телек</w:t>
            </w:r>
            <w:r>
              <w:t>оммуникационных технологий.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по защите прав и законных интересов, должно обеспечивать разъяснение сути и состояния интересующих получателя социальных услуг проб</w:t>
            </w:r>
            <w:r>
              <w:t>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</w:t>
            </w:r>
            <w:r>
              <w:t xml:space="preserve"> за прохождением документов и т.д.</w:t>
            </w:r>
          </w:p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социально-правовым вопросам должно дать получателю социальных услуг полное представление об установленных законодательством правах на обслуживание и о путях защиты от возможных нарушений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</w:t>
            </w:r>
            <w:r>
              <w:t>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оформлении полагающихся льгот, пособий, компенсационных выплат и иных преимуществ с использованием базовых информационных сервисов;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направлении запросов и документов получателя социальных услуг в соответствующие государственные и иные органы.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обеспечить надлежащее оформление документов получателя социальных ус</w:t>
            </w:r>
            <w:r>
              <w:t>луг. Оценка результатов - удовлетворенность качеством предоставляемой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</w:t>
            </w:r>
            <w:r>
              <w:t>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социально-реабилитационных мероприятий в сфере социального обслуживания </w:t>
            </w:r>
            <w:hyperlink w:anchor="P26654" w:tooltip="&lt;*&gt; - при наличии лицензии на осуществление медицинской деятельности;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физиотерапия </w:t>
            </w:r>
            <w:hyperlink w:anchor="P26655" w:tooltip="&lt;**&gt; - при наличии расширенной реабилитационной базы (соответствующей материально-технической базы в учреждении).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физиотерапевтическим процедурам;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 При ее оказании необходимо обладать умением, квалификацией, корректностью по отношению 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процедуры осуществляется физиотерапевт</w:t>
            </w:r>
            <w:r>
              <w:t>ом или медицинской сестрой по физиотерапии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выбор формы проведения лечебно-оздоровительных и реабилитационных (адаптационных) мероприятий (индивидуальные, групповые);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плана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необходимого для работы инвентаря и реабилитационного оборудования;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</w:t>
            </w:r>
            <w:r>
              <w:t>ий на тренажерах активной двигательной реабилитации, пассивной кинезитерапии позвоночника, комплекса тренировочных занятий на стабилоплатформе в соответствии с показаниями и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дыхательной аппарат</w:t>
            </w:r>
            <w:r>
              <w:t>ной гимнастики.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(один тренажер)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912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восстановление опорно-двигательного аппарата, способствует укреплению здоровья. Дыхательная гимнастика укрепляет дыхательную муску</w:t>
            </w:r>
            <w:r>
              <w:t>латуру, увеличивает приток кислорода в организм, улучшает деятельность сердечно-сосудистой системы и внутренних органов под воздействием массажа брюшной полости диафрагмой.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необходимо обладать умением, квалификацией, корректностью по от</w:t>
            </w:r>
            <w:r>
              <w:t>ношению к получателю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30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20</w:t>
            </w:r>
          </w:p>
        </w:tc>
        <w:tc>
          <w:tcPr>
            <w:tcW w:w="3912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оборудования и аппаратов, расходных материалов;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ручного и аппаратного массажей;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компрессионного лимфодренажного массажа для ног (прессотерапия);</w:t>
            </w:r>
          </w:p>
          <w:p w:rsidR="008E3702" w:rsidRDefault="000F28D6">
            <w:pPr>
              <w:pStyle w:val="ConsPlusNormal0"/>
              <w:jc w:val="both"/>
            </w:pPr>
            <w:r>
              <w:t>5) фиксировани</w:t>
            </w:r>
            <w:r>
              <w:t>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17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здоровья, выведению избыточной скопившейся жидкости из организма, повышению общей сопротивляемости организма и адаптационн</w:t>
            </w:r>
            <w:r>
              <w:t>ых возможностей, профилактике сезонной заболеваемости, улучшению общего самочувствия.</w:t>
            </w:r>
          </w:p>
          <w:p w:rsidR="008E3702" w:rsidRDefault="000F28D6">
            <w:pPr>
              <w:pStyle w:val="ConsPlusNormal0"/>
              <w:jc w:val="both"/>
            </w:pPr>
            <w:r>
              <w:t>При ее оказании необходимо обладать умением, квалификацией, корректностью по отношению 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массажа осуществляется медицинской сестрой (братом) по массажу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массаж общий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оборудования и</w:t>
            </w:r>
          </w:p>
          <w:p w:rsidR="008E3702" w:rsidRDefault="000F28D6">
            <w:pPr>
              <w:pStyle w:val="ConsPlusNormal0"/>
              <w:jc w:val="both"/>
            </w:pPr>
            <w:r>
              <w:t>расходных материалов;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аппаратного ко</w:t>
            </w:r>
            <w:r>
              <w:t>мпрессионного лимфодренажного массажа (прессотерапии);</w:t>
            </w:r>
          </w:p>
          <w:p w:rsidR="008E3702" w:rsidRDefault="000F28D6">
            <w:pPr>
              <w:pStyle w:val="ConsPlusNormal0"/>
              <w:jc w:val="both"/>
            </w:pPr>
            <w:r>
              <w:t>4) фиксирование результатов.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способствует укреплению здоровья, выведению избыточной скопившейся жидкости из организма, повышению общей сопротивляемости организма и адаптационных возможностей, улучшению общего самочувствия. При ее оказании необходимо обладать умением, квалификац</w:t>
            </w:r>
            <w:r>
              <w:t>ией, корректностью по отношению 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массажа осуществляется медицинской сестрой (братом) по массажу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</w:t>
            </w:r>
            <w:r>
              <w:t>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должно развить у получателя социальной услуги практические навыки, умения самостоятельно пользоваться техническими средствами реабилитации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144"/>
          <w:footerReference w:type="default" r:id="rId1145"/>
          <w:headerReference w:type="first" r:id="rId1146"/>
          <w:footerReference w:type="first" r:id="rId1147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3" w:name="P26654"/>
      <w:bookmarkEnd w:id="43"/>
      <w:r>
        <w:t>&lt;*&gt; - при наличии лицензии на осуществление медицинской деятельности;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4" w:name="P26655"/>
      <w:bookmarkEnd w:id="44"/>
      <w:r>
        <w:t>&lt;**&gt; - при наличии расширенной ре</w:t>
      </w:r>
      <w:r>
        <w:t>абилитационной базы (соответствующей материально-технической базы в учреждении).</w:t>
      </w:r>
    </w:p>
    <w:p w:rsidR="008E3702" w:rsidRDefault="000F28D6">
      <w:pPr>
        <w:pStyle w:val="ConsPlusNormal0"/>
        <w:jc w:val="both"/>
      </w:pPr>
      <w:r>
        <w:t xml:space="preserve">(п. 30 введен </w:t>
      </w:r>
      <w:hyperlink r:id="rId1148" w:tooltip="Приказ Минтруда и соцразвития Новосибирской области от 17.08.2023 N 1456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17.08.2023 N 1456-НПА)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31. Стандарты социальных услуг, предоставляемых инвалидам старше 18 лет, неспособным вести самостоятел</w:t>
      </w:r>
      <w:r>
        <w:t>ьный образ жизни без помощи других лиц, в полустационарной форме дневного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Объем социальных </w:t>
            </w:r>
            <w:r>
              <w:t>услуг из расчета периода обслуживания 6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</w:t>
            </w:r>
            <w:r>
              <w:t xml:space="preserve"> противопожарной, соответствовать физическому состоянию и возрасту получателя социальных услуг. Мебель должна быть адаптирована к нуждам и запросам получателя социальных услуг, быть удобна в пользовании.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</w:t>
            </w:r>
            <w:r>
              <w:t>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</w:t>
            </w:r>
            <w:r>
              <w:t xml:space="preserve">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</w:t>
            </w:r>
            <w:r>
              <w:t>опожарной, соответствовать физическому состоянию и возрасту получателя социальных услуг. Мебель должна быть адаптирована к нуждам и запросам получателя социальных услуг, быть удобна в пользовании.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</w:t>
            </w:r>
            <w:r>
              <w:t>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</w:t>
            </w:r>
            <w:r>
              <w:t>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149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3-х раз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</w:t>
            </w:r>
            <w:r>
              <w:t>игиеническим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принятые от получателей социальных услуг личные вещи и документы хранятся в специально оборудованных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5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</w:t>
            </w:r>
            <w:r>
              <w:t>сть предоставления социальной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</w:t>
            </w:r>
            <w:r>
              <w:t>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получателю социальных услуг в раздевании и снятие обуви;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обуви и одежды на место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получателю социальных услуг в одевании верхней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день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</w:t>
            </w:r>
            <w:r>
              <w:t>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помощь в безопасном передвижении (ходьбе) осуществляется с помощью технических средств реабилитации (кресла-коляски, трости, костыли, опоры, в том числе ходунки, манежи, палки-опоры) и без технических средств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</w:t>
            </w:r>
            <w:r>
              <w:t>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5 раз в день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</w:t>
            </w:r>
            <w:r>
              <w:t>ных услуг; своевременность предоставления социальной услуги, в том числе исходя из степени нуждаемости получателя социальных услуг,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технических с</w:t>
            </w:r>
            <w:r>
              <w:t>редств реабилитации (в случае их необходимости)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получателя социальной услуги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 (судно/санитарное кресло);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 (судна/санитарного кресла);</w:t>
            </w:r>
          </w:p>
          <w:p w:rsidR="008E3702" w:rsidRDefault="000F28D6">
            <w:pPr>
              <w:pStyle w:val="ConsPlusNormal0"/>
              <w:jc w:val="both"/>
            </w:pPr>
            <w:r>
              <w:t>5) подтирание или подмывание получателя социальной услуги, помощь в смене абсорбирующего бель</w:t>
            </w:r>
            <w:r>
              <w:t>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мытье рук получателю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5 раз в день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</w:t>
            </w:r>
            <w:r>
              <w:t>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</w:t>
            </w:r>
            <w:r>
              <w:t>рименением инвентаря (полотенце, влажные салфетки, туалетная бумага, абсорбирующее белье).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и при соблюдении техники безопасности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умывание рук, лица, шеи, ушей водой либо водой с использованием гигиенических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</w:t>
            </w:r>
            <w:r>
              <w:t>евременность предоставления социальной услуги, в том числе исходя из степени нуждаемости получателя социальных услуг,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(полотенце, влажные салфетки и др.). Выполняется в одноразов</w:t>
            </w:r>
            <w:r>
              <w:t>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и при соблюдении техники безопасности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подготовить влажные салфетки, присыпку или крем, воду, мешок для утилизации использованного памперса и свежий памперс;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туалета наружных половых органов (подмывание, обтирание);</w:t>
            </w:r>
          </w:p>
          <w:p w:rsidR="008E3702" w:rsidRDefault="000F28D6">
            <w:pPr>
              <w:pStyle w:val="ConsPlusNormal0"/>
              <w:jc w:val="both"/>
            </w:pPr>
            <w:r>
              <w:t>3) памперс надевают, предварительно смазав кожу получателя соц</w:t>
            </w:r>
            <w:r>
              <w:t>иальных услуг тонизирующей жидкостью или защитным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</w:t>
            </w:r>
            <w:r>
              <w:t>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</w:t>
            </w:r>
            <w:r>
              <w:t>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пользовании очками или слуховыми аппаратами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пользовании очками или слуховыми аппаратами;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проверка технического состояния, чистоты и безопасности очков, аппарата;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установке аппарата и надевании очков и их снятии.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</w:t>
            </w:r>
            <w:r>
              <w:t>о 3 раз 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</w:t>
            </w:r>
            <w:r>
              <w:t>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социальной услуги, приобретенных в соот</w:t>
            </w:r>
            <w:r>
              <w:t>ветствии с назначением врача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приему пищи: удобно усадить получателя социальных;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места для приема пищи;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столовых приборов, посуды (выбрать нужную посуду и столовые приборы) для приема пищи 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доставка </w:t>
            </w:r>
            <w:r>
              <w:t>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5) подача одной порции блюда на стол;</w:t>
            </w:r>
          </w:p>
          <w:p w:rsidR="008E3702" w:rsidRDefault="000F28D6">
            <w:pPr>
              <w:pStyle w:val="ConsPlusNormal0"/>
              <w:jc w:val="both"/>
            </w:pPr>
            <w:r>
              <w:t>6) кормление получателя социальных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получателю социальных услуг рук, лица;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</w:t>
            </w:r>
            <w:r>
              <w:t xml:space="preserve">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день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коллективной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сборе получателя социальной услуги на прогулку (одевание, обувание, усаживание и т.д.);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 в диаметре 1000 метров от учре</w:t>
            </w:r>
            <w:r>
              <w:t>ждения;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 в организацию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</w:t>
            </w:r>
            <w:r>
              <w:t>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</w:t>
            </w:r>
            <w:r>
              <w:t>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одежды и обуви, соответствующих сезону, у получателя социальных услуг, возможности безопасного передвижения по улице, а также с учетом погодных условий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(коллективное)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сотрудник учреждения забирает получателя социальных услуг от места сбора и довозит его до места предоставления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сотрудник учреждения провожает получателя социальных услуг до входа учреждения/отделения дневного пребыва</w:t>
            </w:r>
            <w:r>
              <w:t>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день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Транспорт, предназначенный для перевозки получателей социальных услуг, должен быть оборудованным для перевозок людей и прошедшим технический осмотр.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обеспе</w:t>
            </w:r>
            <w:r>
              <w:t>чить получателю социальных услуг сохранность жизни и здоровья при его передвижении вне организации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</w:t>
            </w:r>
            <w:r>
              <w:t>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1.9.1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помещений и мест общего 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</w:t>
            </w:r>
            <w:r>
              <w:t xml:space="preserve">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</w:t>
            </w:r>
            <w:r>
              <w:t>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инвентаря (тряпк</w:t>
            </w:r>
            <w:r>
              <w:t>а для влажной 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&lt;*&gt;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первичного медицинского осмотра и первичной санитарной обработки: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(выслушивание жалоб, проведение наружного осмотра кожи, слизи</w:t>
            </w:r>
            <w:r>
              <w:t>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самого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медицинской лицензии.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вызов скорой медицинской помощи, других специальных </w:t>
            </w:r>
            <w:r>
              <w:t>служб, сотрудники которых обязаны оказывать первую помощь в соответствии с федеральным законом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</w:t>
            </w:r>
            <w:r>
              <w:t>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сердечно-легочной 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</w:t>
            </w:r>
            <w:r>
              <w:t>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</w:t>
            </w:r>
            <w:r>
              <w:t>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</w:t>
            </w:r>
            <w:r>
              <w:t>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</w:t>
            </w:r>
            <w:r>
              <w:t>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</w:t>
            </w:r>
            <w:r>
              <w:t>ко-санитарной помощи в экстренной форме, при наличии необходимых перевязочных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</w:t>
            </w:r>
            <w:r>
              <w:t xml:space="preserve">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своевременный вызов дежурного врача неотложной медицинской помощи или бригады скорой медицинской помощи.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</w:t>
            </w:r>
            <w:r>
              <w:t>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</w:t>
            </w:r>
            <w:r>
              <w:t>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</w:t>
            </w:r>
            <w:r>
              <w:t>дение ингаляции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процедура раздачи лекарств:</w:t>
            </w:r>
          </w:p>
          <w:p w:rsidR="008E3702" w:rsidRDefault="000F28D6">
            <w:pPr>
              <w:pStyle w:val="ConsPlusNormal0"/>
              <w:jc w:val="both"/>
            </w:pPr>
            <w:r>
              <w:t>а) внимательно ознакомиться с назначениями врача, прочитать название лекарственного препарата, его дозировку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б) внимательно прочитать название препарата и дозировку на упаковке, сверить с назначениями в</w:t>
            </w:r>
            <w:r>
              <w:t>рача;</w:t>
            </w:r>
          </w:p>
          <w:p w:rsidR="008E3702" w:rsidRDefault="000F28D6">
            <w:pPr>
              <w:pStyle w:val="ConsPlusNormal0"/>
              <w:jc w:val="both"/>
            </w:pPr>
            <w:r>
              <w:t>в)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г)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>д) разложить лекарственные препараты в соответствии с назначениями врача в таблетницы или мензурки согласно назначенной индивидуальной дозе (при необходимости р</w:t>
            </w:r>
            <w:r>
              <w:t>азделить на части), с учетом времени приема (утром, днем, вечером), способа приема (до еды, во время еды, после еды, независимо от времени приема пищи);</w:t>
            </w:r>
          </w:p>
          <w:p w:rsidR="008E3702" w:rsidRDefault="000F28D6">
            <w:pPr>
              <w:pStyle w:val="ConsPlusNormal0"/>
              <w:jc w:val="both"/>
            </w:pPr>
            <w:r>
              <w:t>е) разъяснить получателю социальных услуг о необходимости своевременного приема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ж) разъяснить получателю социальных услуг о необходимости соблюдения питьевого режима при приеме лекарственных препаратов с целью исключения побочных </w:t>
            </w:r>
            <w:r>
              <w:t>эффектов и интоксикации;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процедура закапывания капель: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социальных услуг о необходимости закапывания капель;</w:t>
            </w:r>
          </w:p>
          <w:p w:rsidR="008E3702" w:rsidRDefault="000F28D6">
            <w:pPr>
              <w:pStyle w:val="ConsPlusNormal0"/>
              <w:jc w:val="both"/>
            </w:pPr>
            <w:r>
              <w:t>б)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в) набрать в пип</w:t>
            </w:r>
            <w:r>
              <w:t>етку лекарственный раствор из флакона в объеме, достаточном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г)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д) ввести пипетку в правый носовой ход на глубину 1 - </w:t>
            </w:r>
            <w:r>
              <w:t>1,5 см, стараясь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е)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ж)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3) процедура ингаляции:</w:t>
            </w:r>
          </w:p>
          <w:p w:rsidR="008E3702" w:rsidRDefault="000F28D6">
            <w:pPr>
              <w:pStyle w:val="ConsPlusNormal0"/>
              <w:jc w:val="both"/>
            </w:pPr>
            <w:r>
              <w:t>а) разъяснить получателю социальных услуг о</w:t>
            </w:r>
            <w:r>
              <w:t xml:space="preserve"> необходимости проведения ингаляции, а также о поведении и дыхании 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б)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в)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г)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д) вести наблюдение за получателем социальных усл</w:t>
            </w:r>
            <w:r>
              <w:t>уг;</w:t>
            </w:r>
          </w:p>
          <w:p w:rsidR="008E3702" w:rsidRDefault="000F28D6">
            <w:pPr>
              <w:pStyle w:val="ConsPlusNormal0"/>
              <w:jc w:val="both"/>
            </w:pPr>
            <w:r>
              <w:t>е) по окончании процедуры выключить ингалятор, снять наконечник и простерилизовать.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- 0,067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назначению врача)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Предоставление услуги осуществляется с применением медицинских лекарственных препаратов, капель и др.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улучшению состояния здоровья, самочувствия, устранять неприятные ощущения.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</w:t>
            </w:r>
            <w:r>
              <w:t>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квалификацию, при наличии назначений врача, записанных в лист назначений (составляется согласно имеющ</w:t>
            </w:r>
            <w:r>
              <w:t>ейся медицинской документации).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терм</w:t>
            </w:r>
            <w:r>
              <w:t>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2) осуществление контрольных измерений (температуры, артериального давления) с занесением результатов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объяснение результатов измерений и симп</w:t>
            </w:r>
            <w:r>
              <w:t>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занесение информации в медицинскую карту получателя социальной услуги или лист наблюдения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способствовать улу</w:t>
            </w:r>
            <w:r>
              <w:t>чшению состояния здоровья, самочувствия, устранять неприятные ощущения. 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</w:t>
            </w:r>
            <w:r>
              <w:t>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</w:t>
            </w:r>
            <w:r>
              <w:t>цию, при наличии назначений врача, записанных в лист назначений (составляется согласно имеющейся медицинской документации).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персонала по отношению к получателям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Система</w:t>
            </w:r>
            <w:r>
              <w:t>тическое наблюдение за получателями социальных услуг для выявления отклонений в состоянии их здоровья: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 результат</w:t>
            </w:r>
            <w:r>
              <w:t>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занесение информации в лист наблюдения индивидуального плана ухода.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</w:t>
            </w:r>
            <w:r>
              <w:t>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</w:t>
            </w:r>
            <w:r>
              <w:t>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здоровья получателя социальных услуг, проведения оздоровительных мероприятий)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получателя социальной услуги о метод</w:t>
            </w:r>
            <w:r>
              <w:t>ах поддержания и сохранения здоровья и профилактики заболеваний, о возрастной адаптации и формировании навыков здорового образа жизни;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социальной услуги о средствах реабилитации и ухода, способных улучшить качество жизни;</w:t>
            </w:r>
          </w:p>
          <w:p w:rsidR="008E3702" w:rsidRDefault="000F28D6">
            <w:pPr>
              <w:pStyle w:val="ConsPlusNormal0"/>
              <w:jc w:val="both"/>
            </w:pPr>
            <w:r>
              <w:t>3) ин</w:t>
            </w:r>
            <w:r>
              <w:t>формирование получателя социальной услуги о принципах безопасной организации пространства (квартиры, дома);</w:t>
            </w:r>
          </w:p>
          <w:p w:rsidR="008E3702" w:rsidRDefault="000F28D6">
            <w:pPr>
              <w:pStyle w:val="ConsPlusNormal0"/>
              <w:jc w:val="both"/>
            </w:pPr>
            <w:r>
              <w:t>4) получение обратной связи от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</w:t>
            </w:r>
            <w:r>
              <w:t>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</w:t>
            </w:r>
            <w:r>
              <w:t>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формирование групп получателей социальных услуг и тем заняти</w:t>
            </w:r>
            <w:r>
              <w:t>й по интересам;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плана проведения занятия;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занятий, обучающих здоровому образу жизни, в том числе:</w:t>
            </w:r>
          </w:p>
          <w:p w:rsidR="008E3702" w:rsidRDefault="000F28D6">
            <w:pPr>
              <w:pStyle w:val="ConsPlusNormal0"/>
              <w:jc w:val="both"/>
            </w:pPr>
            <w:r>
              <w:t>- выработка санитарно-гигиенических навыков, навыков ведения здорового образа жизни, предупреждения и профилактики заболеваний, бе</w:t>
            </w:r>
            <w:r>
              <w:t>зопасности жизнедеятельности;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- предупреждение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- санитарно-просветительская работа для решения вопросов возрастной адаптации.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3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</w:t>
            </w:r>
            <w:r>
              <w:t>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скрининга когнитивной функции у получателя социальной услуги перед началом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разработка плана мероприятий с описанием видов физической </w:t>
            </w:r>
            <w:r>
              <w:t>культуры, включая описание необходимого инвентаря.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- 0,333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</w:t>
            </w:r>
            <w:r>
              <w:t>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</w:t>
            </w:r>
            <w:r>
              <w:t>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2.8.2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интенсивности с учетом медицинских 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групп получателей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общеукрепляющей гимнастики под наблюдением пер</w:t>
            </w:r>
            <w:r>
              <w:t>сонала (самостоятельная активная и пассивная гимнастика)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специальных физических упражнений (групповых, индивидуальных) для определенных групп мышц.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  <w:r>
              <w:t>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</w:t>
            </w:r>
            <w:r>
              <w:t>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</w:t>
            </w:r>
            <w:r>
              <w:t>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</w:t>
            </w:r>
            <w:r>
              <w:t>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При </w:t>
            </w:r>
            <w:r>
              <w:t>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</w:t>
            </w:r>
            <w:r>
              <w:t>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сложившийся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</w:t>
            </w:r>
            <w:r>
              <w:t>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</w:t>
            </w:r>
            <w:r>
              <w:t>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</w:t>
            </w:r>
            <w:r>
              <w:t>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</w:t>
            </w:r>
            <w:r>
              <w:t>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индивидуальной беседы с получателем социальной услуги на интересующие его темы с целью поддержания коммуникати</w:t>
            </w:r>
            <w:r>
              <w:t>вных навыков, в том числе выслушивание, подбадривание;</w:t>
            </w:r>
          </w:p>
          <w:p w:rsidR="008E3702" w:rsidRDefault="000F28D6">
            <w:pPr>
              <w:pStyle w:val="ConsPlusNormal0"/>
              <w:jc w:val="both"/>
            </w:pPr>
            <w:r>
              <w:t>3) выявление в ходе беседы психологических проблем, стоящих перед получателем социальной услуги, психологическая поддержка;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</w:t>
            </w:r>
            <w:r>
              <w:t xml:space="preserve">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</w:t>
            </w:r>
            <w:r>
              <w:t>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</w:t>
            </w:r>
            <w:r>
              <w:t>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</w:t>
            </w:r>
            <w:r>
              <w:t>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</w:t>
            </w:r>
            <w:r>
              <w:t>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социальной услуги, и своевременное выявление ситуаций психического дискомфорта, личностного (внутриличностного) или межличностного конфликта, и оказание ему необходимой в данный момент социально-психологической пом</w:t>
            </w:r>
            <w:r>
              <w:t>ощи.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</w:t>
            </w:r>
            <w:r>
              <w:t>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</w:t>
            </w:r>
            <w:r>
              <w:t>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выявление,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(тестирование, анкетирование, наблюде</w:t>
            </w:r>
            <w:r>
              <w:t>ние и др.)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</w:t>
            </w:r>
            <w:r>
              <w:t xml:space="preserve"> по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</w:t>
            </w:r>
            <w:r>
              <w:t>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информации от получателя социальной услуги о его проблемах;</w:t>
            </w:r>
          </w:p>
          <w:p w:rsidR="008E3702" w:rsidRDefault="000F28D6">
            <w:pPr>
              <w:pStyle w:val="ConsPlusNormal0"/>
              <w:jc w:val="both"/>
            </w:pPr>
            <w:r>
              <w:t>2) обсуждение этих проблем для раскрытия и мобилизации получателем социальных услуг внутренних ресурсов и последующего решения социал</w:t>
            </w:r>
            <w:r>
              <w:t>ьно-педагогических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2 месяца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</w:t>
            </w:r>
            <w:r>
              <w:t>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</w:t>
            </w:r>
            <w:r>
              <w:t xml:space="preserve">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 с получателями социальных услуг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</w:t>
            </w:r>
            <w:r>
              <w:t xml:space="preserve">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</w:t>
            </w:r>
            <w:r>
              <w:t>и с целью обеспечить соответствие этих отклонений возрастным нормативам, требованиям 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</w:t>
            </w:r>
            <w:r>
              <w:t>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</w:t>
            </w:r>
            <w:r>
              <w:t>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индивидуального занятия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</w:t>
            </w:r>
            <w:r>
              <w:t>рекция - услуга, заключающаяся в педагогическом воздействии, направленном на преодоление или ослабление отклонений в развитии, эмоциональном состоянии и поведении получателя социальной услуги с целью обеспечить соответствие этих отклонений возрастным норма</w:t>
            </w:r>
            <w:r>
              <w:t>тивам, требованиям 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</w:t>
            </w:r>
            <w:r>
              <w:t>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</w:t>
            </w:r>
            <w:r>
              <w:t>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музыкальное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</w:t>
            </w:r>
            <w:r>
              <w:t>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культурно-массовых мероприятий, в том числе проведение торжеств;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интересующих получателя социальной услуги телевизионных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поздравлений, конц</w:t>
            </w:r>
            <w:r>
              <w:t>ертов с помощью других получателей социальной услуги, волонтеров, благотворительных организаций;</w:t>
            </w:r>
          </w:p>
          <w:p w:rsidR="008E3702" w:rsidRDefault="000F28D6">
            <w:pPr>
              <w:pStyle w:val="ConsPlusNormal0"/>
              <w:jc w:val="both"/>
            </w:pPr>
            <w:r>
              <w:t>4) организация угощения за счет средств получателя социальной услуги в соответствии с санитарно-гигиеническими правилами.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</w:t>
            </w:r>
            <w:r>
              <w:t>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кружковой работы: кружки пения, танцев, игры на музыкальных инструментах, шитья, вязания, рукоделия, фотографии,</w:t>
            </w:r>
            <w:r>
              <w:t xml:space="preserve"> рисования, флористики, кулинарии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кружков, интересующих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</w:t>
            </w:r>
            <w:r>
              <w:t>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</w:t>
            </w:r>
            <w:r>
              <w:t>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</w:t>
            </w:r>
            <w:r>
              <w:t>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получателей социальной услуги тем для проведения бесед;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планов мероприятий;</w:t>
            </w:r>
          </w:p>
          <w:p w:rsidR="008E3702" w:rsidRDefault="000F28D6">
            <w:pPr>
              <w:pStyle w:val="ConsPlusNormal0"/>
              <w:jc w:val="both"/>
            </w:pPr>
            <w:r>
              <w:t>3) установление контакта с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беседы с получателями социальной услуги на и</w:t>
            </w:r>
            <w:r>
              <w:t>нтересующие их темы с целью поддержания коммуникативных навыков, выслушивание.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</w:t>
            </w:r>
            <w:r>
              <w:t>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</w:t>
            </w:r>
            <w:r>
              <w:t>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домоводства, в том числе приготовление пищи, мелкий ремонт одежды, уход за квартирой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практических занятий, бесед по обучению получателя социальных услуг доступным социально-средовым и бытовым навыкам.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Обучение основам домоводства должно быть наглядным и эффект</w:t>
            </w:r>
            <w:r>
              <w:t>ивным, в результате его получатели социальной услуги должны в полном объеме освоить такие бытовые процедуры, как приготовление пищи, мелкий ремонт одежды, уход за квартирой и т.п.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</w:t>
            </w:r>
            <w:r>
              <w:t>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навыкам, восстановлению личнос</w:t>
            </w:r>
            <w:r>
              <w:t>тного и социального статуса: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лечебно-трудовой деятельности в специально оборудованных мастерских, цехах, а также в подсобном хозяйстве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создание условий для использования остаточных трудовых возможностей пол</w:t>
            </w:r>
            <w:r>
              <w:t>учателями социальных услуг и участия их в лечебно-трудовой 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разнообразных видов трудовой деятельности, отличающихся по своему характеру и сложности (лечебно-производственные (трудовые) мастерские, подсобные сельские хозяйства, р</w:t>
            </w:r>
            <w:r>
              <w:t>аботы по благоустройству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вовлечение получателей социальных услуг в лечебно-трудовую деятельность на добровольной основе, с учетом состояния здоровья, интересов, их прежних навыков и желаний, в соответствии с медицинским заключением и трудовыми р</w:t>
            </w:r>
            <w:r>
              <w:t>екомендациями.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факту обращения)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</w:t>
            </w:r>
            <w:r>
              <w:t>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поддержание актив</w:t>
            </w:r>
            <w:r>
              <w:t>ного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тестирования направлено на оценку профессиональной пригодности;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профессиональных интересах и возможностях;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профессий, наиболее соответствующих особенностям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жизни,</w:t>
            </w:r>
            <w:r>
              <w:t xml:space="preserve"> определять форму обучения получателей услуг, нуждающихся в социальной реабилитации, и оказывать им консультативную помощь в организации обучения с учетом степени их социально-педагогической дезадаптации, уровня знаний, физического и психического состояния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Организация профориентации должна помочь в выборе профессии, обучении этой профессии, получении соответствующей квалификации и устройстве на работу по выбранной профессии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</w:t>
            </w:r>
            <w:r>
              <w:t xml:space="preserve">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(детей-инвалидов) пользованию техническими средствами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правил использования технических средств реабилитации гражданам пожилого возраста, инвалидам, членам семьи получателя социальной услуги, лицам, осуществляющим уход;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обучающих занятий с целью использования технических средств ре</w:t>
            </w:r>
            <w:r>
              <w:t>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</w:t>
            </w:r>
            <w:r>
              <w:t>дварительное ознакомление с техническими средствами реабилитации и пользование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диагностики возможностей получателя социальных услуг в</w:t>
            </w:r>
            <w:r>
              <w:t xml:space="preserve"> выполнении действий по самообслуживанию;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поведения в быту и общественных местах (пользование общественным транспортом, правила поведения и безопасность в местах массового скопления граждан).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</w:t>
            </w:r>
            <w:r>
              <w:t>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</w:t>
            </w:r>
            <w:r>
              <w:t>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диагностики возможностей получателя социальных услуг в выполнении действий по самообслуживанию;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поведения в быту и общественных местах (пользование общественным транспортом, правила поведения и безопасность в местах массов</w:t>
            </w:r>
            <w:r>
              <w:t>ого скопления граждан).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</w:t>
            </w:r>
            <w:r>
              <w:t>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базовым навыкам в работе с операционной системой;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общения посредством электронной почты и Skype;</w:t>
            </w:r>
          </w:p>
          <w:p w:rsidR="008E3702" w:rsidRDefault="000F28D6">
            <w:pPr>
              <w:pStyle w:val="ConsPlusNormal0"/>
              <w:jc w:val="both"/>
            </w:pPr>
            <w:r>
              <w:t>3) обучение навыкам пользования специальн</w:t>
            </w:r>
            <w:r>
              <w:t>ыми вспомогательными программами и аппаратными средствами для работы на компьютере;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разъяснительных работ о деятельности многофункциональных центров, о предоставлении государственных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ориентирование в информационно-телекоммуникационной сети Интернет (работа в поисковых системах, общение в социальных сетях, ознакомление с возможностями обращения граждан на портале государственных и муниципальных услуг в электронном виде).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</w:t>
            </w:r>
            <w:r>
              <w:t>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факту обращения)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поддержание и восстановление социальных свя</w:t>
            </w:r>
            <w:r>
              <w:t>зей получателей социальных услуг, профилактику одиночества посредством приобретения навыков работы на компьютере и использования ресурсов всемирной сети Интернет.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150"/>
          <w:footerReference w:type="default" r:id="rId1151"/>
          <w:headerReference w:type="first" r:id="rId1152"/>
          <w:footerReference w:type="first" r:id="rId1153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31 введен </w:t>
      </w:r>
      <w:hyperlink r:id="rId1154" w:tooltip="Приказ Минтруда и соцразвития Новосибирской области от 10.10.2023 N 1772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10.10.2</w:t>
      </w:r>
      <w:r>
        <w:t>023 N 1772-НПА)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32. Стандарты социальных услуг, предоставляемых гражданам пожилого возраста, сохранившим способность к самообслуживанию и имеющим когнитивные нарушения, в полустационарной форме дневного пребывания в геронтологическом центре.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</w:t>
            </w:r>
            <w:r>
              <w:t xml:space="preserve">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- 3 календарных месяца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Показатели качества, оценка результатов предоставления </w:t>
            </w:r>
            <w:r>
              <w:t>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Прием и обеспечение хранения личных вещей и ценностей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передача получателем социальных услуг на хранение документов и личных вещей;</w:t>
            </w:r>
          </w:p>
          <w:p w:rsidR="008E3702" w:rsidRDefault="000F28D6">
            <w:pPr>
              <w:pStyle w:val="ConsPlusNormal0"/>
              <w:jc w:val="both"/>
            </w:pPr>
            <w:r>
              <w:t>2) принятые от получателей социальных услуг личные вещи и документы хранятся в специально оборудованных местах.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</w:t>
            </w:r>
            <w:r>
              <w:t>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</w:t>
            </w:r>
            <w:r>
              <w:t>ой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врачом-специалистом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врачом (выслушивание жалоб, проведение наружного осмотра кожи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</w:t>
            </w:r>
            <w:r>
              <w:t>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</w:t>
            </w:r>
            <w:r>
              <w:t>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</w:t>
            </w:r>
            <w:r>
              <w:t>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- 0,067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медицинской лицензии в учреждении и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</w:t>
            </w:r>
            <w:r>
              <w:t>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</w:t>
            </w:r>
            <w:r>
              <w:t>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беседы с целью выявления проблем и выхода из сложившейся ситуации, определения объема и ви</w:t>
            </w:r>
            <w:r>
              <w:t>дов предполагаемой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помочь получателю социальных услуг раскрыть и мобилизовать внутренние ресурсы и решить возникшие в резул</w:t>
            </w:r>
            <w:r>
              <w:t>ьтате обсуждения с ним социально-психологические проблемы.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</w:t>
            </w:r>
            <w:r>
              <w:t>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</w:t>
            </w:r>
            <w:r>
              <w:t>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</w:t>
            </w:r>
            <w:r>
              <w:t xml:space="preserve">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</w:t>
            </w:r>
            <w:r>
              <w:t>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</w:t>
            </w:r>
            <w:r>
              <w:t>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</w:t>
            </w:r>
            <w:r>
              <w:t>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занятий с использованием физических упражнений, направленных на улучшение общего состояния, улучшение кровоснабжения головного мозга и т.д. (ЛФК, мозговая гимнастика, нейроби</w:t>
            </w:r>
            <w:r>
              <w:t>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</w:t>
            </w:r>
            <w:r>
              <w:t>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</w:t>
            </w:r>
            <w:r>
              <w:t>а на повышение защитных сил организма, способствует укреплению здоровья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базовым навыкам в работе с операционной системой;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навыкам общения посредством электронной почты и Skype;</w:t>
            </w:r>
          </w:p>
          <w:p w:rsidR="008E3702" w:rsidRDefault="000F28D6">
            <w:pPr>
              <w:pStyle w:val="ConsPlusNormal0"/>
              <w:jc w:val="both"/>
            </w:pPr>
            <w:r>
              <w:t>3) обучение навыкам пользования специальными вспомогательными программами и аппаратными средствами для работы на компьютере;</w:t>
            </w:r>
          </w:p>
          <w:p w:rsidR="008E3702" w:rsidRDefault="000F28D6">
            <w:pPr>
              <w:pStyle w:val="ConsPlusNormal0"/>
              <w:jc w:val="both"/>
            </w:pPr>
            <w:r>
              <w:t>4)</w:t>
            </w:r>
            <w:r>
              <w:t xml:space="preserve"> проведение разъяснительных работ о деятельности многофункциональных центров, о предоставлении государственных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ориентирование в информационно-телекоммуникационной сети Интернет (работа в поисковых системах, общение в социальных сетях, ознакомлени</w:t>
            </w:r>
            <w:r>
              <w:t>е с возможностями обращения граждан на портале государственных и муниципальных услуг в электронном виде).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</w:t>
            </w:r>
            <w:r>
              <w:t>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</w:t>
            </w:r>
            <w:r>
              <w:t>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поддержание и восстановление социальных связей получателей социальных услуг, профилактику одиночества посредством приобретения навыков работы на компьютере и использования ресурсов всемирной сети Интернет.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</w:t>
            </w:r>
            <w:r>
              <w:t>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32 введен </w:t>
      </w:r>
      <w:hyperlink r:id="rId1155" w:tooltip="Приказ Минтруда и соцразвития Новосибирской области от 14.11.2023 N 2008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14.11.2023 N 2008-НПА)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33. Стандарты социальных ус</w:t>
      </w:r>
      <w:r>
        <w:t>луг, предоставляемых гражданам, прошедшим курс лечения от наркомании и медицинскую реабилитацию, в полустационарной форме дневного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</w:t>
            </w:r>
            <w:r>
              <w:t>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6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</w:t>
            </w:r>
            <w:r>
              <w:t xml:space="preserve">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</w:t>
            </w:r>
            <w:r>
              <w:t>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</w:t>
            </w:r>
            <w:r>
              <w:t>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составление реком</w:t>
            </w:r>
            <w:r>
              <w:t>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</w:t>
            </w:r>
            <w:r>
              <w:t>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</w:t>
            </w:r>
            <w:r>
              <w:t>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</w:t>
            </w:r>
            <w:r>
              <w:t xml:space="preserve">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</w:t>
            </w:r>
            <w:r>
              <w:t>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</w:t>
            </w:r>
            <w:r>
              <w:t>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</w:t>
            </w:r>
            <w:r>
              <w:t>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</w:t>
            </w:r>
            <w:r>
              <w:t>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индивидуальной беседы с получателем социальной услуги на интересующие его темы с целью поддержания коммуникати</w:t>
            </w:r>
            <w:r>
              <w:t>вных навыков, в том числе выслушивание, подбадривание;</w:t>
            </w:r>
          </w:p>
          <w:p w:rsidR="008E3702" w:rsidRDefault="000F28D6">
            <w:pPr>
              <w:pStyle w:val="ConsPlusNormal0"/>
              <w:jc w:val="both"/>
            </w:pPr>
            <w:r>
              <w:t>3) выявление в ходе беседы психологических проблем, стоящих перед получателем социальной услуги, психологическая поддержка;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</w:t>
            </w:r>
            <w:r>
              <w:t xml:space="preserve">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</w:t>
            </w:r>
            <w:r>
              <w:t>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</w:t>
            </w:r>
            <w:r>
              <w:t>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получателем социальной услуги и своевременное выявление ситуаций психического дискомфорта, личностного (внутриличностного) или межличностного конфликта и оказание ему необходимой в данный момент социально-психологической помощ</w:t>
            </w:r>
            <w:r>
              <w:t>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</w:t>
            </w:r>
            <w:r>
              <w:t>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</w:t>
            </w:r>
            <w:r>
              <w:t>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выявление,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(тестирование, анкетирование, наблюде</w:t>
            </w:r>
            <w:r>
              <w:t>ние и др.)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 дает информацию для составления прогноза и разработки рекомендаций</w:t>
            </w:r>
            <w:r>
              <w:t xml:space="preserve"> по проведению коррекционных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</w:t>
            </w:r>
            <w:r>
              <w:t>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(группы не более 10 человек) с получателями социальных услуг в форме бесед, разъяснений, рекомендаций для определения возрастных изменений и корректировки поведения.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 - услуга, заключающаяся в педагогическом воздействии, направленном на преодоление или ослабление отклонений в развитии, эмоционал</w:t>
            </w:r>
            <w:r>
              <w:t>ьном состоянии и поведении получателя социальной услуги с целью обеспечить соответствие этих отклонений возрастным нормативам, требованиям социальной среды и интересам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</w:t>
            </w:r>
            <w:r>
              <w:t>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</w:t>
            </w:r>
            <w:r>
              <w:t>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</w:t>
            </w:r>
            <w:r>
              <w:t>звития позитивных интересов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кружковой работы: кружки пения, танцев, игры на музыкальных инструментах, рукоделия, фотографии, рисования, кулинарии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кружков, интересующих</w:t>
            </w:r>
            <w:r>
              <w:t xml:space="preserve">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</w:t>
            </w:r>
            <w:r>
              <w:t>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</w:t>
            </w:r>
            <w:r>
              <w:t>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</w:t>
            </w:r>
            <w:r>
              <w:t>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получателей социальной услуги тем для проведения бесед;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беседы с получателями социальной услуги на интересующие их темы.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От 1 до 3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</w:t>
            </w:r>
            <w:r>
              <w:t>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</w:t>
            </w:r>
            <w:r>
              <w:t>утри семьи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психологических проблем получателя социальных услуг (внутрисемейные, отношения "дети - родители", межличностные, супружеские, др.);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в формировании запроса получателя социальных услуг на поиск родственников;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вс</w:t>
            </w:r>
            <w:r>
              <w:t>тречи с родственниками (при необходимости), в том числе организация общения посредством электронных средств связи.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- 0,3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</w:t>
            </w:r>
            <w:r>
              <w:t>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</w:t>
            </w:r>
            <w:r>
              <w:t>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возможностей, участия в лечебно-трудовой деятельности; проведение мероприятий по обучению доступным профессиональным навыкам, восстановлению личнос</w:t>
            </w:r>
            <w:r>
              <w:t>тного и социального статуса: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тестирования направлено на оценку профессиональной пригодности;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профессиональных интересах и возможностях;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профессий, наиболее соответс</w:t>
            </w:r>
            <w:r>
              <w:t>твующих особенностям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выбытии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</w:t>
            </w:r>
            <w:r>
              <w:t xml:space="preserve">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</w:t>
            </w:r>
            <w:r>
              <w:t>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содействие в постановке на учет в органах службы занятости в качестве лица, ищущего работу (в случае если возможность трудовой деятельности </w:t>
            </w:r>
            <w:r>
              <w:t>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</w:t>
            </w:r>
            <w:r>
              <w:t>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</w:t>
            </w:r>
            <w:r>
              <w:t>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постановке на учет в органах службы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содействие во временном или постоянном трудоустройстве </w:t>
            </w:r>
            <w:r>
              <w:t>(оказание помощи в поиске и выборе места и характера работы (временной или сезонной, с сокращенным или с полным рабочим днем), в устройстве для прохождении курсов переподготовки через службы занятости).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</w:t>
            </w:r>
            <w:r>
              <w:t xml:space="preserve">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</w:t>
            </w:r>
            <w:r>
              <w:t>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права на получение бесплатной юридической помощи согласно Федеральном</w:t>
            </w:r>
            <w:r>
              <w:t xml:space="preserve">у </w:t>
            </w:r>
            <w:hyperlink r:id="rId1156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</w:t>
            </w:r>
            <w:r>
              <w:t>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</w:t>
            </w:r>
            <w:r>
              <w:t>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</w:t>
            </w:r>
            <w:r>
              <w:t>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разъяснение сути и состояния интересующих получателя социальных услуг проблем, опреде</w:t>
            </w:r>
            <w:r>
              <w:t>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</w:t>
            </w:r>
            <w:r>
              <w:t>ением документов и т.д.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33 введен </w:t>
      </w:r>
      <w:hyperlink r:id="rId1157" w:tooltip="Приказ Минтруда и соцразвития Новосибирской области от 01.12.2023 N 2144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01.12.2023 N 2144-НПА)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34. Стандарты социальных услуг, предоставляемых участникам специальной военной операции, получившим ув</w:t>
      </w:r>
      <w:r>
        <w:t>ечье (контузию, травму, ранение) при прохождении военной службы (при выполнении задач) в ходе специальной военной операции, в полустационарной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</w:t>
            </w:r>
            <w:r>
              <w:t>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30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</w:t>
            </w:r>
            <w:r>
              <w:t>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Площадь жилых помещений должна соответствовать установленным нормативам в соответствии с </w:t>
            </w:r>
            <w:hyperlink r:id="rId115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жилых помещений, мягким инвентарем при предоставлении социальных услуг организациями социального об</w:t>
            </w:r>
            <w:r>
              <w:t>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обеспечены всеми средствами коммунально-бытового обслуживания и соответствовать санитарно-гигиенически</w:t>
            </w:r>
            <w:r>
              <w:t xml:space="preserve">м нормам в соответствии с </w:t>
            </w:r>
            <w:hyperlink r:id="rId1159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</w:t>
            </w:r>
            <w:r>
              <w:t xml:space="preserve">ых правил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</w:t>
            </w:r>
            <w:r>
              <w:t>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услуг. Полнота предоставления социальной услуги в соответствии с требован</w:t>
            </w:r>
            <w:r>
              <w:t>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</w:t>
            </w:r>
            <w:r>
              <w:t>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</w:t>
            </w:r>
            <w:r>
              <w:t>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160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</w:t>
            </w:r>
            <w:r>
              <w:t>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 Продолжительность услуги - 0,27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2-х раз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нормам питания, санитарно-ги</w:t>
            </w:r>
            <w:r>
              <w:t>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спальной комнаты и мест общего пользования (ванная комната, туалет, коридор);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</w:t>
            </w:r>
            <w:r>
              <w:t>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</w:t>
            </w:r>
            <w:r>
              <w:t>нвентаря (тряпка для влажной 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комплекта постельных принадлежностей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сформированного комплекта постельных принадлежностей в соот</w:t>
            </w:r>
            <w:r>
              <w:t xml:space="preserve">ветствии с </w:t>
            </w:r>
            <w:hyperlink r:id="rId116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</w:t>
            </w:r>
            <w:r>
              <w:t>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</w:t>
            </w:r>
            <w:r>
              <w:t>жности должны отвечать гигиеническим нормам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</w:t>
            </w:r>
            <w:r>
              <w:t>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</w:t>
            </w:r>
            <w:r>
              <w:t>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постельного, нательного белья, одежды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</w:t>
            </w:r>
            <w:r>
              <w:t xml:space="preserve"> в стиральную машину;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постельного, нательного белья, одежды.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Стирка постельного, нательного белья, одежды </w:t>
            </w:r>
            <w:r>
              <w:t>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27888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</w:t>
            </w:r>
            <w:r>
              <w:t>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(проведение наружного осмотра кожи, слизистой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вызов скорой медицинской помощи, других специальных </w:t>
            </w:r>
            <w:r>
              <w:t>служб, сотрудники которых обязаны оказывать первую помощь в соответствии с федеральным законодательством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передача пострадавшего бригаде скорой медицинской помощи, другим специальным службам, сотрудники которых обязаны оказыв</w:t>
            </w:r>
            <w:r>
              <w:t>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</w:t>
            </w:r>
            <w:r>
              <w:t xml:space="preserve">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</w:t>
            </w:r>
            <w:r>
              <w:t>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экстренной форме при наличии необходимых перевязочных средст</w:t>
            </w:r>
            <w:r>
              <w:t>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разработка для получателя социальных услуг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</w:t>
            </w:r>
            <w:r>
              <w:t xml:space="preserve">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</w:t>
            </w:r>
            <w:r>
              <w:t>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- 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</w:t>
            </w:r>
            <w:r>
              <w:t>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Психокоррекция как активное психологическое воздействие должна обеспечивать преодоление или ослабление отклонений </w:t>
            </w:r>
            <w:r>
              <w:t>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нормами и требованиями с</w:t>
            </w:r>
            <w:r>
              <w:t>оциальной среды.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</w:t>
            </w:r>
            <w:r>
              <w:t>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</w:t>
            </w:r>
            <w:r>
              <w:t>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устное разъяснение получателю социальных услуг основ законодательного регулирования реализации права на труд.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постановке на учет в органах службы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содействие во временном или постоянном трудоустройстве </w:t>
            </w:r>
            <w:r>
              <w:t>(оказание помощи в поиске и выборе места и характера работы (временной или сезонной, с сокращенным или с полным рабочим днем), в устройстве для прохождении курсов переподготовки через службы занятости).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</w:t>
            </w:r>
            <w:r>
              <w:t xml:space="preserve">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написание документов и запол</w:t>
            </w:r>
            <w:r>
              <w:t>нение форм документов, необходимых для реализации получателем социальных услуг своих прав (получение паспорта, полиса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сборе и подаче в органы государств</w:t>
            </w:r>
            <w:r>
              <w:t>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осуществление контроля над ходом и результатами рассмотрения п</w:t>
            </w:r>
            <w:r>
              <w:t>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</w:t>
            </w:r>
            <w:r>
              <w:t>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</w:t>
            </w:r>
            <w:r>
              <w:t>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разъяснение права на получение бесплатной юридической помощи согласно Федеральному </w:t>
            </w:r>
            <w:hyperlink r:id="rId1162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</w:t>
            </w:r>
            <w:r>
              <w:t>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</w:t>
            </w:r>
            <w:r>
              <w:t>ение сути и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</w:t>
            </w:r>
            <w:r>
              <w:t xml:space="preserve"> указанные инстанции, если в этом возникает необходимость, контроль за прохождением документов и т.д.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163"/>
          <w:footerReference w:type="default" r:id="rId1164"/>
          <w:headerReference w:type="first" r:id="rId1165"/>
          <w:footerReference w:type="first" r:id="rId1166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5" w:name="P27888"/>
      <w:bookmarkEnd w:id="45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34 введен </w:t>
      </w:r>
      <w:hyperlink r:id="rId1167" w:tooltip="Приказ Минтруда и соцразвития Новосибирской области от 21.12.2023 N 2289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</w:t>
      </w:r>
      <w:r>
        <w:t>ской области от 21.12.2023 N 2289-НПА)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35. Стандарты социальных услуг, предоставляемых женщинам, подвергшимся психическому и (или) физическому насилию, женщинам при наличии внутрисемейного конфликта, посттравматических расстройств, в том числе психологических травм, полученных вследствие пережи</w:t>
      </w:r>
      <w:r>
        <w:t>тых чрезвычайных ситуаций, наличии суицидальных намерений, в полустационарной форме.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</w:t>
            </w:r>
            <w:r>
              <w:t>слуг из расчета периода обслуживания 30 календарных дней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  <w:jc w:val="both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168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Помещения должны быть об</w:t>
            </w:r>
            <w:r>
              <w:t xml:space="preserve">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169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</w:t>
            </w:r>
            <w:r>
              <w:t xml:space="preserve">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</w:t>
            </w:r>
            <w:r>
              <w:t>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принятии решения о вселении необходимо учитывать пожелания получателя социальных услуг в выборе соседа с учетом физического и психического состо</w:t>
            </w:r>
            <w:r>
              <w:t xml:space="preserve">яния получателя социальных услуг. 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</w:t>
            </w:r>
            <w:r>
              <w:t>предоставления социальной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быть современного дизайна, отвечать гигиеническим требованиям, требо</w:t>
            </w:r>
            <w:r>
              <w:t>ваниям безопасности, в т.ч. противопожарной, адаптирована к нуждам и запросам получателей социальных услуг, удобна в пользовании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питанием согласно утвержденным нормативам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приготовление блюд строго по меню и с технологическими картами, утвержденными руководителем учреждения;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обеспечение питанием согласно нормативам, утвержденным </w:t>
            </w:r>
            <w:hyperlink r:id="rId1170" w:tooltip="Приказ Минсоцразвития Новосибирской области от 06.10.2014 N 1164 (ред. от 25.05.2023) &quot;Об утверждении норм питания в организациях социального обслуживания, находящихся в ведении Новосибирской области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06.10.2014 N 1164 "Об утверждении норм питания в организациях социального обслуживания, находящихся в ведении Новосибирской области". Продолжительность услуги - 0,27 часа.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 до 2-х раз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Питание, предоставляемое в организациях социального обслуживания, должно быть приготовлено из доброкачественных продуктов, удовлетворять потребности получателей социальных услуг по калорийности, соответствовать установленным н</w:t>
            </w:r>
            <w:r>
              <w:t>ормам питания, санитарно-гигиеническим требованиям и предоставлено с учетом состояния здоровья получателей социальных услуг.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влажная уборка мебели, подоконников;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2) влажная уборка полов спальной комнаты и мест общего пользования (ванная комната, туалет, коридор);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Не менее 2-х раз 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осуществляться с соблюдением санитарно-гигиенических норм и правил. Услуга </w:t>
            </w:r>
            <w:r>
              <w:t>предоставляется с применением инвентаря (тряпка для влажной уборки, емкость для влажной уборки поверхностей, веник, мешок для мусора, щетка для пола, швабра, половая тряпка, ведро для мытья полов, моющее средство)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Обеспечение мягким инвентарем (одеждой, обувью, нательным бельем и постельными принадлежностями) согласно утвержденным нормативам: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постельными принадлежностями (гражданам, частично утратившим и сохранившим способность к самообслуживанию)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предоставление получателю социальной услуги в пользование комплекта постельных принадлежностей согласно утвержденным нормативам.</w:t>
            </w:r>
          </w:p>
          <w:p w:rsidR="008E3702" w:rsidRDefault="000F28D6">
            <w:pPr>
              <w:pStyle w:val="ConsPlusNormal0"/>
              <w:jc w:val="both"/>
            </w:pPr>
            <w:r>
              <w:t>За единицу услуги принимают факт выдачи сформированного комплекта постельных принадлежностей в соот</w:t>
            </w:r>
            <w:r>
              <w:t xml:space="preserve">ветствии с </w:t>
            </w:r>
            <w:hyperlink r:id="rId1171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 ж</w:t>
            </w:r>
            <w:r>
              <w:t>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Постельные принадле</w:t>
            </w:r>
            <w:r>
              <w:t>жности должны отвечать гигиеническим нормам и требованиям.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</w:t>
            </w:r>
            <w:r>
              <w:t>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</w:t>
            </w:r>
            <w:r>
              <w:t>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постельного, нательного белья, одежды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</w:t>
            </w:r>
            <w:r>
              <w:t xml:space="preserve"> в стиральную машину;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постельного, нательного белья, одежды.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Стирка постельного, нательного белья, одежды </w:t>
            </w:r>
            <w:r>
              <w:t>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жизни, устранять неприятные ощущения дискомфорта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28086" w:tooltip="&lt;*&gt; - при наличии лицензии на осуществление медицинской деятельности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</w:t>
            </w:r>
            <w:r>
              <w:t>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первичного осмотра врачом (проведение наружного осмотра кожи, слизистой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вызов скорой медицинской помощи, других специальных </w:t>
            </w:r>
            <w:r>
              <w:t>служб, сотрудники которых обязаны оказывать первую помощь в соответствии с федеральным законодательством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передача пострадавшего бригаде скорой медицинской помощи, другим специальным службам, сотрудники которых обязаны оказыв</w:t>
            </w:r>
            <w:r>
              <w:t>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</w:t>
            </w:r>
            <w:r>
              <w:t xml:space="preserve">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</w:t>
            </w:r>
            <w:r>
              <w:t>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экстренной форме при наличии необходимых перевязочных средст</w:t>
            </w:r>
            <w:r>
              <w:t>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разработка для получателя социальных услуг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</w:t>
            </w:r>
            <w:r>
              <w:t xml:space="preserve">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</w:t>
            </w:r>
            <w:r>
              <w:t>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- 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</w:t>
            </w:r>
            <w:r>
              <w:t>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Психокоррекция как активное психологическое воздействие должна обеспечивать преодоление или ослабление отклонений </w:t>
            </w:r>
            <w:r>
              <w:t>в развитии, эмоциональном состоянии и поведении получателя социальных услуг (неблагоприятных форм эмоционального реагирования и стереотипов поведения отдельных лиц), что позволит привести эти показатели в соответствие с возрастными нормами и требованиями с</w:t>
            </w:r>
            <w:r>
              <w:t>оциальной среды.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</w:t>
            </w:r>
            <w:r>
              <w:t>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социального обслуживания,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</w:t>
            </w:r>
            <w:r>
              <w:t>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устное разъяснение получателю социальных услуг основ законодательного регулирования реализации права на труд.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</w:t>
            </w:r>
            <w:r>
              <w:t xml:space="preserve">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</w:t>
            </w:r>
            <w:r>
              <w:t xml:space="preserve">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постановке на учет в органах службы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содействие во временном или постоянном трудоустройстве </w:t>
            </w:r>
            <w:r>
              <w:t>(оказание помощи в поиске и выборе места и характера работы (временной или сезонной, с сокращенным или с полным рабочим днем), в устройстве для прохождении курсов переподготовки через службы занятости).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</w:t>
            </w:r>
            <w:r>
              <w:t xml:space="preserve">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написание документов и запол</w:t>
            </w:r>
            <w:r>
              <w:t>нение форм документов, необходимых для реализации получателем социальных услуг своих прав (получение паспорта, полиса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сборе и подаче в органы государств</w:t>
            </w:r>
            <w:r>
              <w:t>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осуществление контроля над ходом и результатами рассмотрения п</w:t>
            </w:r>
            <w:r>
              <w:t>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</w:t>
            </w:r>
            <w:r>
              <w:t>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</w:t>
            </w:r>
            <w:r>
              <w:t>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разъяснение права на получение бесплатной юридической помощи согласно Федеральному </w:t>
            </w:r>
            <w:hyperlink r:id="rId1172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</w:t>
            </w:r>
            <w:r>
              <w:t>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</w:t>
            </w:r>
            <w:r>
              <w:t>ение сути и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</w:t>
            </w:r>
            <w:r>
              <w:t xml:space="preserve"> указанные инстанции, если в этом возникает необходимость, контроль за прохождением документов и т.д.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6" w:name="P28086"/>
      <w:bookmarkEnd w:id="46"/>
      <w:r>
        <w:t>&lt;*&gt; - при наличии лицензии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35 введен </w:t>
      </w:r>
      <w:hyperlink r:id="rId1173" w:tooltip="Приказ Минтруда и соцразвития Новосибирской области от 21.12.2023 N 2289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21.12.2023 N 2289-НПА)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36. Стандарты со</w:t>
      </w:r>
      <w:r>
        <w:t>циальных услуг, предоставляемых лицам, освободившимся из учреждений, исполняющих наказание в виде принудительных работ или лишения свободы, расположенных на территории Новосибирской области, и (или) которым были назначены иные меры уголовно-правового харак</w:t>
      </w:r>
      <w:r>
        <w:t>тера, оказавшимся в трудной жизненной ситуации, в полустационарной форме дневного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268"/>
        <w:gridCol w:w="4189"/>
        <w:gridCol w:w="1304"/>
        <w:gridCol w:w="1020"/>
        <w:gridCol w:w="3912"/>
      </w:tblGrid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 календарный месяц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</w:t>
            </w:r>
            <w:r>
              <w:t>овия предоставления социальной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площадью жилых помещений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предоставление получателю социальной услуги жилой площади в помещениях, соответствующих санитарным и техническим нормам;</w:t>
            </w:r>
          </w:p>
          <w:p w:rsidR="008E3702" w:rsidRDefault="000F28D6">
            <w:pPr>
              <w:pStyle w:val="ConsPlusNormal0"/>
            </w:pPr>
            <w:r>
              <w:t>2) размещение получателя социальной услуги в жилых помещениях с учетом пола, возраста, состояния здоровья, пожеланий получателя соци</w:t>
            </w:r>
            <w:r>
              <w:t>альной услуги, физической и психологической совместимости с другими получателями социальной услуги;</w:t>
            </w:r>
          </w:p>
          <w:p w:rsidR="008E3702" w:rsidRDefault="000F28D6">
            <w:pPr>
              <w:pStyle w:val="ConsPlusNormal0"/>
            </w:pPr>
            <w:r>
              <w:t>3) обеспечение жилых помещений средствами коммунально-бытового благоустройства.</w:t>
            </w:r>
          </w:p>
          <w:p w:rsidR="008E3702" w:rsidRDefault="000F28D6">
            <w:pPr>
              <w:pStyle w:val="ConsPlusNormal0"/>
            </w:pPr>
            <w:r>
              <w:t>Площадь жилых помещений должна соответствовать установленным нормативам в со</w:t>
            </w:r>
            <w:r>
              <w:t xml:space="preserve">ответствии с </w:t>
            </w:r>
            <w:hyperlink r:id="rId1174" w:tooltip="Приказ Минсоцразвития Новосибирской области от 27.10.2014 N 1257 (ред. от 29.04.2025) &quot;Об утверждении нормативов обеспечения площадью жилых помещений, мягким инвентарем при предоставлении социальных услуг организациями социального обслуживания, находящимися в ">
              <w:r>
                <w:rPr>
                  <w:color w:val="0000FF"/>
                </w:rPr>
                <w:t>приказом</w:t>
              </w:r>
            </w:hyperlink>
            <w:r>
              <w:t xml:space="preserve"> министерства социального развития Новосибирской области от 27.10.2014 N 1257 "Об утверждении нормативов обеспечения площадью</w:t>
            </w:r>
            <w:r>
              <w:t xml:space="preserve"> жилых помещений, мягким инвентарем при предоставлении социальных услуг организациями социального обслуживания, находящимися в ведении Новосибирской области".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Помещения должны быть обеспечены всеми средствами коммунально-бытового обслуживания и соответствовать санитарно-гигиеническим нормам в соответствии с </w:t>
            </w:r>
            <w:hyperlink r:id="rId1175" w:tooltip="Постановление Главного государственного санитарного врача РФ от 24.12.2020 N 44 (ред. от 20.03.2024) &quot;Об утверждении санитарных правил СП 2.1.3678-20 &quot;Санитарно-эпидемиологические требования к эксплуатации помещений, зданий, сооружений, оборудования и транспор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Главного государственного санитарного врача Российской Федерации от 24.12.2020 N 44 "Об утверждении санитарных правил СП 2.1.3678-20 "Санитарно-эпидемиологические требования к эксплуатации помещений, зданий, сооружений, оборудования и транс</w:t>
            </w:r>
            <w:r>
              <w:t>порта, а также условиям деятельности хозяйствующих субъектов, осуществляющих продажу товаров, выполнение работ или оказание услуг".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</w:t>
            </w:r>
            <w:r>
              <w:t>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</w:t>
            </w:r>
            <w:r>
              <w:t>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мебелью согласно утвержденным нормативам (первично)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предоставление получателю социальной услуги в пользование мебели согласно утвержденным нормативам.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- 0,15 часа.</w:t>
            </w:r>
          </w:p>
          <w:p w:rsidR="008E3702" w:rsidRDefault="000F28D6">
            <w:pPr>
              <w:pStyle w:val="ConsPlusNormal0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Мебель должна отвечать гигиеническим требованиям, требованиям безопасности, в т.ч. противопожарной, соответствовать физическому состоянию и возрасту получателя социальных услуг. Мебель должна быть адаптирована к нуждам и запросам получателя социальных услу</w:t>
            </w:r>
            <w:r>
              <w:t>г, быть удобна в пользовании, учитывать физическое состояние граждан.</w:t>
            </w:r>
          </w:p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Проведение первичного медицинского осмотра и первичной санитарной обработки </w:t>
            </w:r>
            <w:hyperlink w:anchor="P28373" w:tooltip="&lt;*&gt; - услуга предоставляется при наличии медицинской лицензии в учреждении и персоналом, имеющим соответствующее образование и квалификацию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первичного медицинского осмотра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проведение первичного осмотра врачом (выслушивание жалоб, проведение наружного осмотра кожи, слизистой полости рта, ушей, оценка психического состояния и др.);</w:t>
            </w:r>
          </w:p>
          <w:p w:rsidR="008E3702" w:rsidRDefault="000F28D6">
            <w:pPr>
              <w:pStyle w:val="ConsPlusNormal0"/>
            </w:pPr>
            <w:r>
              <w:t>2) фиксация результатов осмотра.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- 0,08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</w:t>
            </w:r>
            <w:r>
              <w:t>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</w:t>
            </w:r>
            <w:r>
              <w:t>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первичной санитарной обработки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- обработка, подразумевающая мытье открытых участков кожи, наружных поверхностей одежды, обуви.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</w:t>
            </w:r>
            <w:r>
              <w:t>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</w:t>
            </w:r>
            <w:r>
              <w:t xml:space="preserve">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 </w:t>
            </w:r>
            <w:hyperlink w:anchor="P28373" w:tooltip="&lt;*&gt; - услуга предоставляется при наличии медицинской лицензии в учреждении и персоналом, имеющим соответствующее образование и квалификацию.">
              <w:r>
                <w:rPr>
                  <w:color w:val="0000FF"/>
                </w:rPr>
                <w:t>&lt;*&gt;</w:t>
              </w:r>
            </w:hyperlink>
            <w:r>
              <w:t>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подготовка термометра или тонометра;</w:t>
            </w:r>
          </w:p>
          <w:p w:rsidR="008E3702" w:rsidRDefault="000F28D6">
            <w:pPr>
              <w:pStyle w:val="ConsPlusNormal0"/>
            </w:pPr>
            <w:r>
              <w:t>2) осуществление контроля (темпера</w:t>
            </w:r>
            <w:r>
              <w:t>туры, артериального давления) с занесением результатов в медицинской карте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3) фиксирование результатов;</w:t>
            </w:r>
          </w:p>
          <w:p w:rsidR="008E3702" w:rsidRDefault="000F28D6">
            <w:pPr>
              <w:pStyle w:val="ConsPlusNormal0"/>
            </w:pPr>
            <w:r>
              <w:t>4) объяснение результатов измерений и симптомов, указывающих на возможные заболевания.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- 0,05 часа</w:t>
            </w:r>
            <w:r>
              <w:t>.</w:t>
            </w:r>
          </w:p>
          <w:p w:rsidR="008E3702" w:rsidRDefault="000F28D6">
            <w:pPr>
              <w:pStyle w:val="ConsPlusNormal0"/>
            </w:pPr>
            <w:r>
              <w:t>1 услуга - 1 процедура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</w:t>
            </w:r>
            <w:r>
              <w:t xml:space="preserve">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оказании услуги необходима особая корректность обслуживающего пер</w:t>
            </w:r>
            <w:r>
              <w:t>сонала по отношению к получателям социальных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</w:t>
            </w:r>
            <w:r>
              <w:t>едицинскую организацию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запись на прием к врачам-специалистам в целях прохождения медико-социальной экспертизы, в том числе через Единый портал государственных и муниципальных услуг;</w:t>
            </w:r>
          </w:p>
          <w:p w:rsidR="008E3702" w:rsidRDefault="000F28D6">
            <w:pPr>
              <w:pStyle w:val="ConsPlusNormal0"/>
            </w:pPr>
            <w:r>
              <w:t>2) помощь в сборе документов, необходимых для комплексной оценки состояния здоровья получателя</w:t>
            </w:r>
            <w:r>
              <w:t xml:space="preserve"> социальной услуги при необходимости;</w:t>
            </w:r>
          </w:p>
          <w:p w:rsidR="008E3702" w:rsidRDefault="000F28D6">
            <w:pPr>
              <w:pStyle w:val="ConsPlusNormal0"/>
            </w:pPr>
            <w:r>
              <w:t>3)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</w:pPr>
            <w:r>
              <w:t>4)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</w:pPr>
            <w:r>
              <w:t xml:space="preserve">Продолжительность услуги - 0,25 </w:t>
            </w:r>
            <w:r>
              <w:t>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</w:t>
            </w:r>
            <w:r>
              <w:t>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своевременном посещении врачей-специалистов в медицинских организ</w:t>
            </w:r>
            <w:r>
              <w:t>ациях, в том числе терапевта, хирурга, окулиста, невропатолога, психиатра и др.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законодательством ил</w:t>
            </w:r>
            <w:r>
              <w:t>и со специальным правилом;</w:t>
            </w:r>
          </w:p>
          <w:p w:rsidR="008E3702" w:rsidRDefault="000F28D6">
            <w:pPr>
              <w:pStyle w:val="ConsPlusNormal0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</w:pPr>
            <w:r>
              <w:t xml:space="preserve">5) проведение мероприятий по проведению сердечно-легочной </w:t>
            </w:r>
            <w:r>
              <w:t>реанимации до появления признаков жизни;</w:t>
            </w:r>
          </w:p>
          <w:p w:rsidR="008E3702" w:rsidRDefault="000F28D6">
            <w:pPr>
              <w:pStyle w:val="ConsPlusNormal0"/>
            </w:pPr>
            <w:r>
              <w:t>6) проведение мероприятий по поддержанию проходимости дыхательных путей;</w:t>
            </w:r>
          </w:p>
          <w:p w:rsidR="008E3702" w:rsidRDefault="000F28D6">
            <w:pPr>
              <w:pStyle w:val="ConsPlusNormal0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</w:pPr>
            <w:r>
              <w:t>8) проведение мероприятий по подроб</w:t>
            </w:r>
            <w:r>
              <w:t>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</w:pPr>
            <w:r>
              <w:t>10) про</w:t>
            </w:r>
            <w:r>
              <w:t>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</w:pPr>
            <w:r>
              <w:t>11) передача пострадавшего бригаде скорой медицинской помощи, другим специальным службам, сотрудники которых обязаны оказывать первую пом</w:t>
            </w:r>
            <w:r>
              <w:t>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</w:t>
            </w:r>
            <w:r>
              <w:t>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</w:t>
            </w:r>
            <w:r>
              <w:t>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экстренной форме при наличии необходимых перевязочных средств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</w:pPr>
            <w:r>
              <w:t>2) анализ психологического состояния и индивидуальных особенностей личности получ</w:t>
            </w:r>
            <w:r>
              <w:t>ателя социальных услуг;</w:t>
            </w:r>
          </w:p>
          <w:p w:rsidR="008E3702" w:rsidRDefault="000F28D6">
            <w:pPr>
              <w:pStyle w:val="ConsPlusNormal0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</w:t>
            </w:r>
            <w:r>
              <w:t>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</w:t>
            </w:r>
            <w:r>
              <w:t>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услуга направлена на личное знакомство и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</w:pPr>
            <w:r>
              <w:t>2) выявление в ходе беседы психологических проблем, стоящих перед получателем социальной услуги;</w:t>
            </w:r>
          </w:p>
          <w:p w:rsidR="008E3702" w:rsidRDefault="000F28D6">
            <w:pPr>
              <w:pStyle w:val="ConsPlusNormal0"/>
            </w:pPr>
            <w:r>
              <w:t>3) разъяснение получателю социальной услуги сути проблем и о</w:t>
            </w:r>
            <w:r>
              <w:t>пределение возможных путей их решения;</w:t>
            </w:r>
          </w:p>
          <w:p w:rsidR="008E3702" w:rsidRDefault="000F28D6">
            <w:pPr>
              <w:pStyle w:val="ConsPlusNormal0"/>
            </w:pPr>
            <w:r>
              <w:t>4)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</w:t>
            </w:r>
            <w:r>
              <w:t>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помогает получателю социальных услуг раскрыть и мобилизовать внутренние ресурсы и решить возникшие в результате обсуждения с ним социально-психологически</w:t>
            </w:r>
            <w:r>
              <w:t>е проблемы.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</w:pPr>
            <w:r>
              <w:t>2) проведение индивидуальной беседы с получателем социальной услуги на интересующие его темы с целью поддержания коммуникативных навыков, в том числе выслушивание, подбадривание;</w:t>
            </w:r>
          </w:p>
          <w:p w:rsidR="008E3702" w:rsidRDefault="000F28D6">
            <w:pPr>
              <w:pStyle w:val="ConsPlusNormal0"/>
            </w:pPr>
            <w:r>
              <w:t>3) выявление в ходе</w:t>
            </w:r>
            <w:r>
              <w:t xml:space="preserve"> беседы психологических проблем, стоящих перед получателем социальной услуги, психологическая поддержка;</w:t>
            </w:r>
          </w:p>
          <w:p w:rsidR="008E3702" w:rsidRDefault="000F28D6">
            <w:pPr>
              <w:pStyle w:val="ConsPlusNormal0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</w:t>
            </w:r>
            <w:r>
              <w:t>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</w:t>
            </w:r>
            <w:r>
              <w:t xml:space="preserve">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обучения, определении оптимальной формы обучения, в том числе сбор документов, необходимых для приема в образовательную организацию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выборе вида образования или профессиональной деятельности в соответствии с интересами и возможностями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предоставление информации об образовательных организациях;</w:t>
            </w:r>
          </w:p>
          <w:p w:rsidR="008E3702" w:rsidRDefault="000F28D6">
            <w:pPr>
              <w:pStyle w:val="ConsPlusNormal0"/>
            </w:pPr>
            <w:r>
              <w:t xml:space="preserve">3) запись получателя социальной услуги на обучение </w:t>
            </w:r>
            <w:r>
              <w:t>в образовательную организацию;</w:t>
            </w:r>
          </w:p>
          <w:p w:rsidR="008E3702" w:rsidRDefault="000F28D6">
            <w:pPr>
              <w:pStyle w:val="ConsPlusNormal0"/>
            </w:pPr>
            <w:r>
              <w:t>4) сбор документов для обучения получателя социальных услуг.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предоставляемых социальных услуг и сроков предоставления </w:t>
            </w:r>
            <w:r>
              <w:t>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</w:t>
            </w:r>
            <w:r>
              <w:t xml:space="preserve"> и связей с семьей, внутри семьи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выявление психологических проблем получателя социальных услуг (внутрисемейные, межличностные и др.);</w:t>
            </w:r>
          </w:p>
          <w:p w:rsidR="008E3702" w:rsidRDefault="000F28D6">
            <w:pPr>
              <w:pStyle w:val="ConsPlusNormal0"/>
            </w:pPr>
            <w:r>
              <w:t>2) оказание помощи в формировании запроса на поиск родственников;</w:t>
            </w:r>
          </w:p>
          <w:p w:rsidR="008E3702" w:rsidRDefault="000F28D6">
            <w:pPr>
              <w:pStyle w:val="ConsPlusNormal0"/>
            </w:pPr>
            <w:r>
              <w:t>3) личное знакомство и установление контакта с ближним окружением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4) организация встречи с родственниками (при необходимости), в том числе организация общения посредством электронных средств связи.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</w:t>
            </w:r>
            <w:r>
              <w:t>3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</w:t>
            </w:r>
            <w:r>
              <w:t>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</w:pPr>
            <w:r>
              <w:t>2) содействие в постановке на учет в органах службы занятости в качестве лица, ищущего ра</w:t>
            </w:r>
            <w:r>
              <w:t>боту;</w:t>
            </w:r>
          </w:p>
          <w:p w:rsidR="008E3702" w:rsidRDefault="000F28D6">
            <w:pPr>
              <w:pStyle w:val="ConsPlusNormal0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</w:t>
            </w:r>
            <w:r>
              <w:t>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</w:pPr>
            <w:r>
              <w:t>2) содействие в постановке на учет в органах службы занятости в качестве лица, ищущего работу;</w:t>
            </w:r>
          </w:p>
          <w:p w:rsidR="008E3702" w:rsidRDefault="000F28D6">
            <w:pPr>
              <w:pStyle w:val="ConsPlusNormal0"/>
            </w:pPr>
            <w:r>
              <w:t>3) содействие во временном или постоянном трудоустройстве (оказание помощи в по</w:t>
            </w:r>
            <w:r>
              <w:t>иске и выборе места и характера работы (временной или сезонной, с сокращенным или с полным рабочим днем), в устройстве для прохождении курсов переподготовки через службы занятости).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Услуги, связанные с социально-трудовой реабилитацией: создание условий для использования остаточных трудовых возможн</w:t>
            </w:r>
            <w:r>
              <w:t>остей, участия в лечебно-трудовой деятельности; проведение мероприятий по обучению доступным профессиональным навыкам: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5.2.1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проведение тестирования направлено на оценку профессиональной пригодности;</w:t>
            </w:r>
          </w:p>
          <w:p w:rsidR="008E3702" w:rsidRDefault="000F28D6">
            <w:pPr>
              <w:pStyle w:val="ConsPlusNormal0"/>
            </w:pPr>
            <w:r>
              <w:t>2) информирование о профессиональных интересах и возможностях;</w:t>
            </w:r>
          </w:p>
          <w:p w:rsidR="008E3702" w:rsidRDefault="000F28D6">
            <w:pPr>
              <w:pStyle w:val="ConsPlusNormal0"/>
            </w:pPr>
            <w:r>
              <w:t>3) подбор профессий, наиболее соответствующих особенностям получателя социальных услуг.</w:t>
            </w:r>
          </w:p>
          <w:p w:rsidR="008E3702" w:rsidRDefault="000F28D6">
            <w:pPr>
              <w:pStyle w:val="ConsPlusNormal0"/>
            </w:pPr>
            <w:r>
              <w:t xml:space="preserve">Продолжительность услуги - </w:t>
            </w:r>
            <w:r>
              <w:t>1,0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</w:p>
          <w:p w:rsidR="008E3702" w:rsidRDefault="000F28D6">
            <w:pPr>
              <w:pStyle w:val="ConsPlusNormal0"/>
              <w:jc w:val="both"/>
            </w:pPr>
            <w:r>
              <w:t>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</w:t>
            </w:r>
            <w:r>
              <w:t>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</w:pPr>
            <w:r>
              <w:t>2) написание документов и запол</w:t>
            </w:r>
            <w:r>
              <w:t>нение форм документов, необходимых для реализации получателем социальных услуг своих прав (получение паспорта, полиса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</w:pPr>
            <w:r>
              <w:t>3) оказание помощи в сборе и подаче в органы государств</w:t>
            </w:r>
            <w:r>
              <w:t>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4) осуществление контроля над ходом и результатами рассмотрения п</w:t>
            </w:r>
            <w:r>
              <w:t>оданных документов.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обеспечивает разъяснение получател</w:t>
            </w:r>
            <w:r>
              <w:t>ям социальных услуг содержания необходимых документов в зависимости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</w:t>
            </w:r>
            <w:r>
              <w:t>еских услуг (в том числе консультирование)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</w:pPr>
            <w:r>
              <w:t>3) информирование о перечне необходимых до</w:t>
            </w:r>
            <w:r>
              <w:t>кументов в соответствии с действующим законодательством для реализации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</w:pPr>
            <w:r>
              <w:t xml:space="preserve">4) разъяснение права на получение бесплатной юридической помощи согласно Федеральному </w:t>
            </w:r>
            <w:hyperlink r:id="rId1176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</w:t>
            </w:r>
            <w:r>
              <w:t>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обеспечивает разъяснение су</w:t>
            </w:r>
            <w:r>
              <w:t>ти и состояния интересующих получателя социальных услуг проблем, определяет предполагаемые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</w:t>
            </w:r>
            <w:r>
              <w:t>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</w:t>
            </w:r>
            <w:r>
              <w:t>чение представительства для защиты прав и интересов в суде, иных государственных органах и организациях)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4) доставка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5) контроль над ходом рассмотрения документов, необходимых для назначения мер социальн</w:t>
            </w:r>
            <w:r>
              <w:t>ой поддержки;</w:t>
            </w:r>
          </w:p>
          <w:p w:rsidR="008E3702" w:rsidRDefault="000F28D6">
            <w:pPr>
              <w:pStyle w:val="ConsPlusNormal0"/>
            </w:pPr>
            <w:r>
              <w:t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</w:t>
            </w:r>
            <w:r>
              <w:t>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обеспечивает разъяснение сути и состояния интересующих получателя социальной услуги проблем, определяе</w:t>
            </w:r>
            <w:r>
              <w:t>т предполагаемые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</w:t>
            </w:r>
            <w:r>
              <w:t>ем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both"/>
            </w:pPr>
            <w:r>
              <w:t>6.3.2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оформлении регистрации по месту пребывания в отделах УФМС России по Новосибирской области в районе по месту нахождения учреждения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о перечне необходимых документов в соответствии с действующим законодательством;</w:t>
            </w:r>
          </w:p>
          <w:p w:rsidR="008E3702" w:rsidRDefault="000F28D6">
            <w:pPr>
              <w:pStyle w:val="ConsPlusNormal0"/>
            </w:pPr>
            <w:r>
              <w:t>2) заполнение (оформление) необходимых документов;</w:t>
            </w:r>
          </w:p>
          <w:p w:rsidR="008E3702" w:rsidRDefault="000F28D6">
            <w:pPr>
              <w:pStyle w:val="ConsPlusNormal0"/>
            </w:pPr>
            <w:r>
              <w:t>3) контроль над ходом рассмотрения документов;</w:t>
            </w:r>
          </w:p>
          <w:p w:rsidR="008E3702" w:rsidRDefault="000F28D6">
            <w:pPr>
              <w:pStyle w:val="ConsPlusNormal0"/>
            </w:pPr>
            <w:r>
              <w:t>4) информирование получателя социальных услуг.</w:t>
            </w:r>
          </w:p>
          <w:p w:rsidR="008E3702" w:rsidRDefault="000F28D6">
            <w:pPr>
              <w:pStyle w:val="ConsPlusNormal0"/>
            </w:pPr>
            <w:r>
              <w:t>Продолжитель</w:t>
            </w:r>
            <w:r>
              <w:t>ность услуги - 0,75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</w:t>
            </w:r>
            <w:r>
              <w:t>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обеспечивает разъяснение сути и состояния интересующих получателя социальной услуги проблем, определяет предполагаемые пути их решения и осуществляет практические меры: содействие в подготовке и направлении в соответствующие инстанции необх</w:t>
            </w:r>
            <w:r>
              <w:t>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7" w:name="P28373"/>
      <w:bookmarkEnd w:id="47"/>
      <w:r>
        <w:t>&lt;*&gt; - услуга предоставляется при наличии медицинской лицензии в учреждении и персо</w:t>
      </w:r>
      <w:r>
        <w:t>налом, имеющим соответствующее образование и квалификацию.</w:t>
      </w:r>
    </w:p>
    <w:p w:rsidR="008E3702" w:rsidRDefault="000F28D6">
      <w:pPr>
        <w:pStyle w:val="ConsPlusNormal0"/>
        <w:jc w:val="both"/>
      </w:pPr>
      <w:r>
        <w:t xml:space="preserve">(п. 36 введен </w:t>
      </w:r>
      <w:hyperlink r:id="rId1177" w:tooltip="Приказ Минтруда и соцразвития Новосибирской области от 30.10.2024 N 2360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30.10.2024 N 2360-НПА)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37. Стандарты социальных ус</w:t>
      </w:r>
      <w:r>
        <w:t>луг, предоставляемых инвалидам в рамках сопровождаемого проживания в полустационарной форме социального обслуживания.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268"/>
        <w:gridCol w:w="4189"/>
        <w:gridCol w:w="1304"/>
        <w:gridCol w:w="1020"/>
        <w:gridCol w:w="3912"/>
      </w:tblGrid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- 12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</w:t>
            </w:r>
            <w:r>
              <w:t>, условия предоставления социальной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Помощь в приеме пищи (кормление)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сервировке стола, размещении блюд с пищей и необходимых столовых приборов в зоне досягаемости для получателя услуг;</w:t>
            </w:r>
          </w:p>
          <w:p w:rsidR="008E3702" w:rsidRDefault="000F28D6">
            <w:pPr>
              <w:pStyle w:val="ConsPlusNormal0"/>
            </w:pPr>
            <w:r>
              <w:t>2) накладывание пищи в тарелку;</w:t>
            </w:r>
          </w:p>
          <w:p w:rsidR="008E3702" w:rsidRDefault="000F28D6">
            <w:pPr>
              <w:pStyle w:val="ConsPlusNormal0"/>
            </w:pPr>
            <w:r>
              <w:t>3) пользование столовыми приборами при приеме пищи (вкладывание столовых приборов в руку получат</w:t>
            </w:r>
            <w:r>
              <w:t>еля услуг, помощь в удержании столовых приборов, зачерпывание/накалывание пищи);</w:t>
            </w:r>
          </w:p>
          <w:p w:rsidR="008E3702" w:rsidRDefault="000F28D6">
            <w:pPr>
              <w:pStyle w:val="ConsPlusNormal0"/>
            </w:pPr>
            <w:r>
              <w:t>4) наполнение кружки; ье;</w:t>
            </w:r>
          </w:p>
          <w:p w:rsidR="008E3702" w:rsidRDefault="000F28D6">
            <w:pPr>
              <w:pStyle w:val="ConsPlusNormal0"/>
            </w:pPr>
            <w:r>
              <w:t>5) помощь в уборке места приема пищи и в мытье посуды.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5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</w:t>
            </w:r>
            <w:r>
              <w:t>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</w:t>
            </w:r>
            <w:r>
              <w:t>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гигиена тела частичная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уходе за телом, в т.ч. при умывании лица, чистке ушей и носа, мытье рук;</w:t>
            </w:r>
          </w:p>
          <w:p w:rsidR="008E3702" w:rsidRDefault="000F28D6">
            <w:pPr>
              <w:pStyle w:val="ConsPlusNormal0"/>
            </w:pPr>
            <w:r>
              <w:t>2) помощь при применении средств ухода (кремов, лосьонов, дезодорантов и пр.), чистке ушей и носа, мытье рук.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</w:t>
            </w:r>
            <w:r>
              <w:t>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</w:t>
            </w:r>
            <w:r>
              <w:t>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1.2.2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стрижка волос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сопровождение в парикмахерскую;</w:t>
            </w:r>
          </w:p>
          <w:p w:rsidR="008E3702" w:rsidRDefault="000F28D6">
            <w:pPr>
              <w:pStyle w:val="ConsPlusNormal0"/>
            </w:pPr>
            <w:r>
              <w:t>2) помощь в определении места и времени приема парикмахера;</w:t>
            </w:r>
          </w:p>
          <w:p w:rsidR="008E3702" w:rsidRDefault="000F28D6">
            <w:pPr>
              <w:pStyle w:val="ConsPlusNormal0"/>
            </w:pPr>
            <w:r>
              <w:t>3) помощь в определении предпочтений относительно прически;</w:t>
            </w:r>
          </w:p>
          <w:p w:rsidR="008E3702" w:rsidRDefault="000F28D6">
            <w:pPr>
              <w:pStyle w:val="ConsPlusNormal0"/>
            </w:pPr>
            <w:r>
              <w:t>4) помощь во взаимодействии с мастером и оплате парикмахерских услуг.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</w:t>
            </w:r>
            <w:r>
              <w:t>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</w:t>
            </w:r>
            <w:r>
              <w:t>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1.2.3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 xml:space="preserve">1) согласование последовательности действий при </w:t>
            </w:r>
            <w:r>
              <w:t>пользовании туалетом и (или) иными приспособлениями, включая гигиену после опорожнения;</w:t>
            </w:r>
          </w:p>
          <w:p w:rsidR="008E3702" w:rsidRDefault="000F28D6">
            <w:pPr>
              <w:pStyle w:val="ConsPlusNormal0"/>
            </w:pPr>
            <w:r>
              <w:t>2) наблюдение за правильностью выполняемых действий и оказание помощи (при необходимости) в их выполнении;</w:t>
            </w:r>
          </w:p>
          <w:p w:rsidR="008E3702" w:rsidRDefault="000F28D6">
            <w:pPr>
              <w:pStyle w:val="ConsPlusNormal0"/>
            </w:pPr>
            <w:r>
              <w:t>3) помощь в снятии/надевании одежды (до и после туалета);</w:t>
            </w:r>
          </w:p>
          <w:p w:rsidR="008E3702" w:rsidRDefault="000F28D6">
            <w:pPr>
              <w:pStyle w:val="ConsPlusNormal0"/>
            </w:pPr>
            <w:r>
              <w:t>4) помощь в посадке на унитаз, использовании кресла-стула с санитарным оснащением и (или) иных средств, используемых в качестве туалета (помощь при использовании моче- и калоприемников);</w:t>
            </w:r>
          </w:p>
          <w:p w:rsidR="008E3702" w:rsidRDefault="000F28D6">
            <w:pPr>
              <w:pStyle w:val="ConsPlusNormal0"/>
            </w:pPr>
            <w:r>
              <w:t>5) наблюден</w:t>
            </w:r>
            <w:r>
              <w:t>ие за правильностью выполняемых действий при наведении порядка в туалете и оказание помощи (при необходимости) в их выполнении.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день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</w:t>
            </w:r>
            <w:r>
              <w:t>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</w:t>
            </w:r>
            <w:r>
              <w:t>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1.2.4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помощь в передвижении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 xml:space="preserve">1) помощь при передвижении за пределами квартиры </w:t>
            </w:r>
            <w:r>
              <w:t>(дома) инвалидам с ограничениями мобильности, ограничениями способностей к ориентации и (или) к контролю своего поведения и (или) общения;</w:t>
            </w:r>
          </w:p>
          <w:p w:rsidR="008E3702" w:rsidRDefault="000F28D6">
            <w:pPr>
              <w:pStyle w:val="ConsPlusNormal0"/>
            </w:pPr>
            <w:r>
              <w:t>2) перекладывание из коляски в кровать, ванну, гигиеническую каталку; пересаживание из кровати в коляску, гигиеническое кресло, в т.ч. с использованием подъемников;</w:t>
            </w:r>
          </w:p>
          <w:p w:rsidR="008E3702" w:rsidRDefault="000F28D6">
            <w:pPr>
              <w:pStyle w:val="ConsPlusNormal0"/>
            </w:pPr>
            <w:r>
              <w:t>3) позиционирование в течение дня;</w:t>
            </w:r>
          </w:p>
          <w:p w:rsidR="008E3702" w:rsidRDefault="000F28D6">
            <w:pPr>
              <w:pStyle w:val="ConsPlusNormal0"/>
            </w:pPr>
            <w:r>
              <w:t>4) подъем/спуск получателя услуг, находящегося в инвалид</w:t>
            </w:r>
            <w:r>
              <w:t>ной коляске, по пандусу;</w:t>
            </w:r>
          </w:p>
          <w:p w:rsidR="008E3702" w:rsidRDefault="000F28D6">
            <w:pPr>
              <w:pStyle w:val="ConsPlusNormal0"/>
            </w:pPr>
            <w:r>
              <w:t>5) перемещение получателя услуг, находящегося в инвалидной коляске, по улице.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</w:t>
            </w:r>
            <w:r>
              <w:t>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</w:t>
            </w:r>
            <w:r>
              <w:t xml:space="preserve">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ТСР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Оплата за счет средств получателя социальных услуг жилищно-коммунальных услуг и услуг связи: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заполнение квитанций, оплата услуг связи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получателя социальной услуги о порядке и условиях оплаты за услуги связи (телефон, Интернет, радио, антенна), правилах расчетов, изменениях тарифов;</w:t>
            </w:r>
          </w:p>
          <w:p w:rsidR="008E3702" w:rsidRDefault="000F28D6">
            <w:pPr>
              <w:pStyle w:val="ConsPlusNormal0"/>
            </w:pPr>
            <w:r>
              <w:t>2) помощь в заполнен</w:t>
            </w:r>
            <w:r>
              <w:t>ии квитанций и своевременной оплате услуг связи;</w:t>
            </w:r>
          </w:p>
          <w:p w:rsidR="008E3702" w:rsidRDefault="000F28D6">
            <w:pPr>
              <w:pStyle w:val="ConsPlusNormal0"/>
            </w:pPr>
            <w:r>
              <w:t>3) помощь в обеспечении хранения документов, подтверждающих факт произведенной оплаты (при отсутствии автоматической системы учета и оплаты).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</w:t>
            </w:r>
            <w:r>
              <w:t>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</w:t>
            </w:r>
            <w:r>
              <w:t>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заполнение квитанций, оплата жилищно-коммунальных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получателя социальной услуги о порядке и условиях оплаты жилищно-коммунальных услуг, правилах расчетов, изменениях тарифов;</w:t>
            </w:r>
          </w:p>
          <w:p w:rsidR="008E3702" w:rsidRDefault="000F28D6">
            <w:pPr>
              <w:pStyle w:val="ConsPlusNormal0"/>
            </w:pPr>
            <w:r>
              <w:t xml:space="preserve">2) помощь в определении налогов и сборов, подлежащих оплате, произведении оплаты налогов и сборов в полном объеме </w:t>
            </w:r>
            <w:r>
              <w:t>за счет средств получателя услуг;</w:t>
            </w:r>
          </w:p>
          <w:p w:rsidR="008E3702" w:rsidRDefault="000F28D6">
            <w:pPr>
              <w:pStyle w:val="ConsPlusNormal0"/>
            </w:pPr>
            <w:r>
              <w:t>3) информирование получателя социальной услуги о порядке хранения документов, подтверждающих факт произведенной оплаты (при отсутствии автоматической системы учета и оплаты).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</w:t>
            </w:r>
            <w:r>
              <w:t>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</w:t>
            </w:r>
            <w:r>
              <w:t>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Ремонт одежды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помощь в уходе за одеждой, обувью и другими личными вещами получателя услуг, мелком ремонте личных вещей (штопка, пришивание пуговиц и проч.).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</w:t>
            </w:r>
            <w:r>
              <w:t>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</w:t>
            </w:r>
            <w:r>
              <w:t>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получения социальных услуг, участия в культурных мероприятиях, если по состоянию здоровья имеются противопоказания пользова</w:t>
            </w:r>
            <w:r>
              <w:t>ния общественным транспортом: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1.5.1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предоставление транспорта при необходимости перевозки для лечения, обучения, получения социальных услуг, участия в культурных мероприятиях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содействие в получении транспортных услуг в т.ч. заказ социального такси или иного трансп</w:t>
            </w:r>
            <w:r>
              <w:t>орта для осуществления перевозки.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осуществляется на транспорте, предназначенном для перевозки пассажиров, прошедшем технический осмотр, с соблюдением правил перевозки пассажиров и</w:t>
            </w:r>
            <w:r>
              <w:t xml:space="preserve">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обеспечивает получателю социальных услуг сохранность жизни и здоровья при его передвижении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обследование специалистами;</w:t>
            </w:r>
          </w:p>
          <w:p w:rsidR="008E3702" w:rsidRDefault="000F28D6">
            <w:pPr>
              <w:pStyle w:val="ConsPlusNormal0"/>
            </w:pPr>
            <w:r>
              <w:t>3) проведение на основании реальных возможностей и с учетом мед</w:t>
            </w:r>
            <w:r>
              <w:t>ицинских показаний оценки способности к самообслуживанию и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</w:t>
            </w:r>
            <w:r>
              <w:t>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Оказание помощи в написании и прочтении писем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ознакомление получателя социальных услуг с текстом письма (документа), разъяснение его содержания;</w:t>
            </w:r>
          </w:p>
          <w:p w:rsidR="008E3702" w:rsidRDefault="000F28D6">
            <w:pPr>
              <w:pStyle w:val="ConsPlusNormal0"/>
            </w:pPr>
            <w:r>
              <w:t>2) помощь в написании письма (документа), включающая запись текста письма или необ</w:t>
            </w:r>
            <w:r>
              <w:t>ходимого документа под диктовку получателя социальных услуг (или набор текста с помощью компьютера, прочтение текста вслух для возможной его корректировки получателем социальных услуг).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</w:t>
            </w:r>
            <w:r>
              <w:t>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</w:t>
            </w:r>
            <w:r>
              <w:t>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(бумага, ручка, планшет, телефон и т.д.)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измерение температуры тела, артериального давления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</w:t>
            </w:r>
            <w:r>
              <w:t>и:</w:t>
            </w:r>
          </w:p>
          <w:p w:rsidR="008E3702" w:rsidRDefault="000F28D6">
            <w:pPr>
              <w:pStyle w:val="ConsPlusNormal0"/>
            </w:pPr>
            <w:r>
              <w:t>1) отслеживание изменений состояния по внешнему виду и самочувствию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</w:pPr>
            <w:r>
              <w:t>3) осуществление контрольных замеров по рекомендации врача (температуры, артериального давления) с занесением резуль</w:t>
            </w:r>
            <w:r>
              <w:t>татов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</w:pPr>
            <w:r>
              <w:t>5) контроль над соблюдением предписаний врача.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</w:t>
            </w:r>
            <w:r>
              <w:t>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</w:t>
            </w:r>
            <w:r>
              <w:t>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(термометр, тонометр)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2.1.2</w:t>
            </w:r>
          </w:p>
        </w:tc>
        <w:tc>
          <w:tcPr>
            <w:tcW w:w="2268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контроль за приемом лекарств (раздача лекарств), закапывание капель, проведение ингаляции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 xml:space="preserve">1) внимательно </w:t>
            </w:r>
            <w:r>
              <w:t>ознакомиться с назначениями врача, прочитать название лекарственного препарата, его дозировку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</w:pPr>
            <w:r>
              <w:t>2) внимательно прочитать название препарата и дозировку на упаковке, сверить с назначениями врача;</w:t>
            </w:r>
          </w:p>
          <w:p w:rsidR="008E3702" w:rsidRDefault="000F28D6">
            <w:pPr>
              <w:pStyle w:val="ConsPlusNormal0"/>
            </w:pPr>
            <w:r>
              <w:t>3) провер</w:t>
            </w:r>
            <w:r>
              <w:t>ить срок годности лекарственного препарата;</w:t>
            </w:r>
          </w:p>
          <w:p w:rsidR="008E3702" w:rsidRDefault="000F28D6">
            <w:pPr>
              <w:pStyle w:val="ConsPlusNormal0"/>
            </w:pPr>
            <w:r>
              <w:t>4) вымыть руки и вытереть их насухо;</w:t>
            </w:r>
          </w:p>
          <w:p w:rsidR="008E3702" w:rsidRDefault="000F28D6">
            <w:pPr>
              <w:pStyle w:val="ConsPlusNormal0"/>
            </w:pPr>
            <w:r>
              <w:t>5) разложить лекарственные препараты в соответствии с назначениями врача в таблетницы или мензурки согласно назначенной индивидуальной дозе (при необходимости разделить на час</w:t>
            </w:r>
            <w:r>
              <w:t>ти), с учетом времени приема (утром, днем, вечером, на ночь), способа приема (до еды, во время еды, после еды, независимо от времени приема пищи);</w:t>
            </w:r>
          </w:p>
          <w:p w:rsidR="008E3702" w:rsidRDefault="000F28D6">
            <w:pPr>
              <w:pStyle w:val="ConsPlusNormal0"/>
            </w:pPr>
            <w:r>
              <w:t>6) разъяснить получателю социальных услуг о необходимости своевременного приема лекарственных препаратов, а п</w:t>
            </w:r>
            <w:r>
              <w:t>ри нарушениях памяти оказать содействие в настройке будильника (таймера) для напоминания о приеме лекарственных препаратов;</w:t>
            </w:r>
          </w:p>
          <w:p w:rsidR="008E3702" w:rsidRDefault="000F28D6">
            <w:pPr>
              <w:pStyle w:val="ConsPlusNormal0"/>
            </w:pPr>
            <w:r>
              <w:t>7) разъяснить получателю социальных услуг о необходимости соблюдения питьевого режима при приеме лекарственных препаратов с целью ис</w:t>
            </w:r>
            <w:r>
              <w:t>ключения побочных эффектов и интоксикации;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 при наличии назначений врача, запи</w:t>
            </w:r>
            <w:r>
              <w:t>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268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4189" w:type="dxa"/>
            <w:tcBorders>
              <w:top w:val="nil"/>
            </w:tcBorders>
          </w:tcPr>
          <w:p w:rsidR="008E3702" w:rsidRDefault="000F28D6">
            <w:pPr>
              <w:pStyle w:val="ConsPlusNormal0"/>
            </w:pPr>
            <w:r>
              <w:t>8) разъяснить получателю социальных усл</w:t>
            </w:r>
            <w:r>
              <w:t>уг о необходимости закапывания капель и проведения ингаляции;</w:t>
            </w:r>
          </w:p>
          <w:p w:rsidR="008E3702" w:rsidRDefault="000F28D6">
            <w:pPr>
              <w:pStyle w:val="ConsPlusNormal0"/>
            </w:pPr>
            <w:r>
              <w:t>9)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</w:pPr>
            <w:r>
              <w:t>10) набрать в пипетку лекарственный раствор из флакона в объеме, достаточном для проведени</w:t>
            </w:r>
            <w:r>
              <w:t>я процедуры;</w:t>
            </w:r>
          </w:p>
          <w:p w:rsidR="008E3702" w:rsidRDefault="000F28D6">
            <w:pPr>
              <w:pStyle w:val="ConsPlusNormal0"/>
            </w:pPr>
            <w:r>
              <w:t>11)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</w:pPr>
            <w:r>
              <w:t>12) ввести пипетку в правый носовой ход на глубину 1 - 1,5 см, стараясь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</w:pPr>
            <w:r>
              <w:t>13</w:t>
            </w:r>
            <w:r>
              <w:t>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</w:pPr>
            <w:r>
              <w:t>14) провести дезинфекцию пипетки;</w:t>
            </w:r>
          </w:p>
          <w:p w:rsidR="008E3702" w:rsidRDefault="000F28D6">
            <w:pPr>
              <w:pStyle w:val="ConsPlusNormal0"/>
            </w:pPr>
            <w:r>
              <w:t>15) разъяснить получателю социальных услуг о необходимости проведения ингаляции, а также о поведении и дыхании во время процедуры;</w:t>
            </w:r>
          </w:p>
          <w:p w:rsidR="008E3702" w:rsidRDefault="000F28D6">
            <w:pPr>
              <w:pStyle w:val="ConsPlusNormal0"/>
            </w:pPr>
            <w:r>
              <w:t>16) заполнить емкость ингалятора лекарством;</w:t>
            </w:r>
          </w:p>
          <w:p w:rsidR="008E3702" w:rsidRDefault="000F28D6">
            <w:pPr>
              <w:pStyle w:val="ConsPlusNormal0"/>
            </w:pPr>
            <w:r>
              <w:t>17)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</w:pPr>
            <w:r>
              <w:t>18) включить ингалятор;</w:t>
            </w:r>
          </w:p>
          <w:p w:rsidR="008E3702" w:rsidRDefault="000F28D6">
            <w:pPr>
              <w:pStyle w:val="ConsPlusNormal0"/>
            </w:pPr>
            <w:r>
              <w:t>19)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20) по окончании процедуры выключить ингалятор, снять наконечник и простерилизовать.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</w:t>
            </w:r>
            <w:r>
              <w:t>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вызов врача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</w:pPr>
            <w:r>
              <w:t>2) ожидание приезда врача или неотложной медицинской помощи;</w:t>
            </w:r>
          </w:p>
          <w:p w:rsidR="008E3702" w:rsidRDefault="000F28D6">
            <w:pPr>
              <w:pStyle w:val="ConsPlusNormal0"/>
            </w:pPr>
            <w:r>
              <w:t>3) сопровождение в стационарные и (или) лечебно-профилактические медицински</w:t>
            </w:r>
            <w:r>
              <w:t>е организации в экстренных случаях.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проведение занятия, обучающего здоровому образу жизни, в том числе по тематике:</w:t>
            </w:r>
          </w:p>
          <w:p w:rsidR="008E3702" w:rsidRDefault="000F28D6">
            <w:pPr>
              <w:pStyle w:val="ConsPlusNormal0"/>
            </w:pPr>
            <w:r>
              <w:t>1) выработки санитарно-гигиенических навыков, навыков ведения здорового об</w:t>
            </w:r>
            <w:r>
              <w:t>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</w:pPr>
            <w:r>
              <w:t>2) предупреждения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</w:pPr>
            <w:r>
              <w:t>3) санитарно-просветительской работы для решения вопросов возрастной адаптации;</w:t>
            </w:r>
          </w:p>
          <w:p w:rsidR="008E3702" w:rsidRDefault="000F28D6">
            <w:pPr>
              <w:pStyle w:val="ConsPlusNormal0"/>
            </w:pPr>
            <w:r>
              <w:t>4) обучения осн</w:t>
            </w:r>
            <w:r>
              <w:t>овам здорового образа жизни.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</w:t>
            </w:r>
            <w:r>
              <w:t>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</w:t>
            </w:r>
            <w:r>
              <w:t>оказаниям: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оказание помощи в выполнении физических упражнений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оказание помощи в выполнении рекомендованных врачом упражнений;</w:t>
            </w:r>
          </w:p>
          <w:p w:rsidR="008E3702" w:rsidRDefault="000F28D6">
            <w:pPr>
              <w:pStyle w:val="ConsPlusNormal0"/>
            </w:pPr>
            <w:r>
              <w:t>2) содействие в проведении восстановительных мероприятий (медицинских, социальных, реабилитационных);</w:t>
            </w:r>
          </w:p>
          <w:p w:rsidR="008E3702" w:rsidRDefault="000F28D6">
            <w:pPr>
              <w:pStyle w:val="ConsPlusNormal0"/>
            </w:pPr>
            <w:r>
              <w:t>3) содействие в выполнении общеукрепляющих физических упражнений сидя, лежа, стоя;</w:t>
            </w:r>
          </w:p>
          <w:p w:rsidR="008E3702" w:rsidRDefault="000F28D6">
            <w:pPr>
              <w:pStyle w:val="ConsPlusNormal0"/>
            </w:pPr>
            <w:r>
              <w:t>4) содействие в выполнении специальных физических упражнений для опреде</w:t>
            </w:r>
            <w:r>
              <w:t>ленной группы мышц;</w:t>
            </w:r>
          </w:p>
          <w:p w:rsidR="008E3702" w:rsidRDefault="000F28D6">
            <w:pPr>
              <w:pStyle w:val="ConsPlusNormal0"/>
            </w:pPr>
            <w:r>
              <w:t>5) эрготерапевтическая коррекция ограничений жизнедеятельности, в том числе занятия на развитие и восстановление функций мелкой моторики с использованием подручных средств, специальных тренажеров и приспособлений.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</w:t>
            </w:r>
            <w:r>
              <w:t>ре возникновения потребности (не менее 2 раз в календарную неделю)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</w:t>
            </w:r>
            <w:r>
              <w:t>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</w:t>
            </w:r>
            <w:r>
              <w:t>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2.5.1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гимнастика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уточнение состояния здоровья получателя социальных услуг и согласование программы упражнений, их интенсивности с учетом медицинских противопоказаний;</w:t>
            </w:r>
          </w:p>
          <w:p w:rsidR="008E3702" w:rsidRDefault="000F28D6">
            <w:pPr>
              <w:pStyle w:val="ConsPlusNormal0"/>
            </w:pPr>
            <w:r>
              <w:t>2) общеукрепляющая (самостоятельная активная и пассивная гимнастика): сидя, лежа, стоя;</w:t>
            </w:r>
          </w:p>
          <w:p w:rsidR="008E3702" w:rsidRDefault="000F28D6">
            <w:pPr>
              <w:pStyle w:val="ConsPlusNormal0"/>
            </w:pPr>
            <w:r>
              <w:t xml:space="preserve">3) специальные </w:t>
            </w:r>
            <w:r>
              <w:t>физические упражнения для определенной группы мышц.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</w:t>
            </w:r>
            <w:r>
              <w:t>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</w:t>
            </w:r>
            <w:r>
              <w:t xml:space="preserve">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Социально-психологический патронаж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систематическое наблюдение за получателем социальной услуги и своевременное выявление ситуаций психического дискомфорта, личностного (внутриличностного) или межличностного конфликта и оказание ему необходимой в данный момент социа</w:t>
            </w:r>
            <w:r>
              <w:t>льно-психологической помощи.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</w:t>
            </w:r>
            <w:r>
              <w:t>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Психологическая, в том числе экстренная, помощь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3) проведение индивидуальной беседы с получателем социальных услуг на интересующие его темы с целью поддержания коммуникативных навыков, выслушивание, подбадрив</w:t>
            </w:r>
            <w:r>
              <w:t>ание, психологическая поддержка преодоления имеющихся трудностей;</w:t>
            </w:r>
          </w:p>
          <w:p w:rsidR="008E3702" w:rsidRDefault="000F28D6">
            <w:pPr>
              <w:pStyle w:val="ConsPlusNormal0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</w:t>
            </w:r>
            <w:r>
              <w:t>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</w:t>
            </w:r>
            <w:r>
              <w:t>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</w:t>
            </w:r>
            <w:r>
              <w:t>м внутрисемейных отношений: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консультация психолога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</w:pPr>
            <w:r>
              <w:t>2) содействие в оказании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случае кризисной ситуации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</w:t>
            </w:r>
            <w:r>
              <w:t>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</w:t>
            </w:r>
            <w:r>
              <w:t>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организации хранения продовольствия, напитков и домашних предметов повседневного пользования;</w:t>
            </w:r>
          </w:p>
          <w:p w:rsidR="008E3702" w:rsidRDefault="000F28D6">
            <w:pPr>
              <w:pStyle w:val="ConsPlusNormal0"/>
            </w:pPr>
            <w:r>
              <w:t>2) помощь в раскладывании продуктов дома по местам хранения; в проверке сроков хранения, выбрасывании испорченных продуктов;</w:t>
            </w:r>
          </w:p>
          <w:p w:rsidR="008E3702" w:rsidRDefault="000F28D6">
            <w:pPr>
              <w:pStyle w:val="ConsPlusNormal0"/>
            </w:pPr>
            <w:r>
              <w:t>3) формирование навыка пр</w:t>
            </w:r>
            <w:r>
              <w:t>иготовления и приема пищи (приготовление основных блюд согласно принятым в обществе традициям приготовления пищи; сервировка стола и др.);</w:t>
            </w:r>
          </w:p>
          <w:p w:rsidR="008E3702" w:rsidRDefault="000F28D6">
            <w:pPr>
              <w:pStyle w:val="ConsPlusNormal0"/>
            </w:pPr>
            <w:r>
              <w:t>4) помощь в оборудовании и обустройстве жилья мебелью, приспособлениями и ТСР, создании интерьера;</w:t>
            </w:r>
          </w:p>
          <w:p w:rsidR="008E3702" w:rsidRDefault="000F28D6">
            <w:pPr>
              <w:pStyle w:val="ConsPlusNormal0"/>
            </w:pPr>
            <w:r>
              <w:t>5) помощь в оснаще</w:t>
            </w:r>
            <w:r>
              <w:t>нии помещений квартиры оборудованием для приготовления и приема пищи, оборудованием для стирки, сушки, глажки, а также уборочным инвентарем, санитарным оборудованием;</w:t>
            </w:r>
          </w:p>
          <w:p w:rsidR="008E3702" w:rsidRDefault="000F28D6">
            <w:pPr>
              <w:pStyle w:val="ConsPlusNormal0"/>
            </w:pPr>
            <w:r>
              <w:t>6) помощь в уходе за одеждой, обувью и другими личными вещами получателя услуг, в т.ч.: в</w:t>
            </w:r>
            <w:r>
              <w:t xml:space="preserve"> стирке и глажке одежды и белья, в чистке обуви, мелком ремонте личных вещей (штопка, пришивание пуговиц и проч.);</w:t>
            </w:r>
          </w:p>
          <w:p w:rsidR="008E3702" w:rsidRDefault="000F28D6">
            <w:pPr>
              <w:pStyle w:val="ConsPlusNormal0"/>
            </w:pPr>
            <w:r>
              <w:t>7) помощь в организации (или организация) хранения вещей;</w:t>
            </w:r>
          </w:p>
          <w:p w:rsidR="008E3702" w:rsidRDefault="000F28D6">
            <w:pPr>
              <w:pStyle w:val="ConsPlusNormal0"/>
            </w:pPr>
            <w:r>
              <w:t>8) содействие в обеспечении мер противопожарной защиты;</w:t>
            </w:r>
          </w:p>
          <w:p w:rsidR="008E3702" w:rsidRDefault="000F28D6">
            <w:pPr>
              <w:pStyle w:val="ConsPlusNormal0"/>
            </w:pPr>
            <w:r>
              <w:t>9) помощь в организации сод</w:t>
            </w:r>
            <w:r>
              <w:t>ержания придомовой территории (например, помощь в озеленении, подметании, уборке снега и листвы (по сезону), уборке мусора).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</w:t>
            </w:r>
            <w:r>
              <w:t>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</w:t>
            </w:r>
            <w:r>
              <w:t xml:space="preserve">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способствует развитию самостоятельных навыков получателя социальных услуг по самообслуживанию в быту, повышению жизненной активности, по самоорганизации и ведению домашнего хозяйства: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- приготовление пищи (получатель социальных услуг должен </w:t>
            </w:r>
            <w:r>
              <w:t>уметь приготовить себе простое блюдо, соблюдая правила сервировки и пользования столовыми приборами);</w:t>
            </w:r>
          </w:p>
          <w:p w:rsidR="008E3702" w:rsidRDefault="000F28D6">
            <w:pPr>
              <w:pStyle w:val="ConsPlusNormal0"/>
              <w:jc w:val="both"/>
            </w:pPr>
            <w:r>
              <w:t>- соблюдение получателем социальных услуг техники безопасности при использовании бытовых приборов, таких как утюг, чайник, электроплита, термос, тостер, с</w:t>
            </w:r>
            <w:r>
              <w:t>тиральная машина, пылесос;</w:t>
            </w:r>
          </w:p>
          <w:p w:rsidR="008E3702" w:rsidRDefault="000F28D6">
            <w:pPr>
              <w:pStyle w:val="ConsPlusNormal0"/>
              <w:jc w:val="both"/>
            </w:pPr>
            <w:r>
              <w:t>- умение выполнять самостоятельно мелкий ремонт одежды и ее влажно-тепловую обработку, правильно использовать швейное оборудование (ножницы, иголку, нитки, наперсток, распарыватель), умение выбирать моющие средства для хозяйствен</w:t>
            </w:r>
            <w:r>
              <w:t>но-бытового самообслуживания (стиральный порошок, мыло жидкое и твердое, чистящее средство)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Содействие в организации обучения, определении оптимальной формы обучения, в том числе сбор документов, необходимых для приема в образовательную организацию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выборе вида образования или профессиональной деятельности в с</w:t>
            </w:r>
            <w:r>
              <w:t>оответствии с интересами и возможностями получателя социальной услуги, в том числе с привлечением психолога или иных членов междисциплинарной команды;</w:t>
            </w:r>
          </w:p>
          <w:p w:rsidR="008E3702" w:rsidRDefault="000F28D6">
            <w:pPr>
              <w:pStyle w:val="ConsPlusNormal0"/>
            </w:pPr>
            <w:r>
              <w:t>2) предоставление информации об образовательных программах образовательных организаций, занимающихся обуч</w:t>
            </w:r>
            <w:r>
              <w:t>ением инвалидов;</w:t>
            </w:r>
          </w:p>
          <w:p w:rsidR="008E3702" w:rsidRDefault="000F28D6">
            <w:pPr>
              <w:pStyle w:val="ConsPlusNormal0"/>
            </w:pPr>
            <w:r>
              <w:t>3) запись получателя социальной услуги на обучение в образовательную организацию;</w:t>
            </w:r>
          </w:p>
          <w:p w:rsidR="008E3702" w:rsidRDefault="000F28D6">
            <w:pPr>
              <w:pStyle w:val="ConsPlusNormal0"/>
            </w:pPr>
            <w:r>
              <w:t>4) сбор документов для обучения получателя социальной услуги.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</w:t>
            </w:r>
            <w:r>
              <w:t>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предоставление информации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получателю социальной услуги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</w:pPr>
            <w:r>
              <w:t>2) содействие в постановке на учет в органах с</w:t>
            </w:r>
            <w:r>
              <w:t>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</w:t>
            </w:r>
            <w:r>
              <w:t xml:space="preserve">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</w:t>
            </w:r>
            <w:r>
              <w:t>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получателю социальной услуги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</w:pPr>
            <w:r>
              <w:t>2) содействие в постановке на учет в органах службы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</w:pPr>
            <w:r>
              <w:t>3) содействие в решении вопросов профессионального обучени</w:t>
            </w:r>
            <w:r>
              <w:t>я через органы службы занятости.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</w:t>
            </w:r>
            <w:r>
              <w:t xml:space="preserve">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</w:t>
            </w:r>
            <w:r>
              <w:t>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услуг, оказании </w:t>
            </w:r>
            <w:r>
              <w:t>практической помощи в поиске и выборе места и характера работы (временной или сезонной, с сокращенным рабочим днем), в устройстве на курсы переподготовки через службы занятости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оказание помощи в заполнении форм документов, необходимых для реализации получателем социальных услуг своих прав;</w:t>
            </w:r>
          </w:p>
          <w:p w:rsidR="008E3702" w:rsidRDefault="000F28D6">
            <w:pPr>
              <w:pStyle w:val="ConsPlusNormal0"/>
            </w:pPr>
            <w:r>
              <w:t xml:space="preserve">2) оказание помощи в сборе </w:t>
            </w:r>
            <w:r>
              <w:t>и подаче в органы государственной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3) оказание помощи в осуществлении ко</w:t>
            </w:r>
            <w:r>
              <w:t>нтроля над 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</w:t>
            </w:r>
            <w:r>
              <w:t>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</w:t>
            </w:r>
            <w:r>
              <w:t>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необходимости) текст</w:t>
            </w:r>
            <w:r>
              <w:t>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3) помощь в заполнении (оформлении)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4) контроль над ходом рассмотрения документов, необходимых для назначения мер социальной поддержки.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обеспечивает разъяснение сути и состояния интересующих получателя социальной услуги проблем, определяет п</w:t>
            </w:r>
            <w:r>
              <w:t xml:space="preserve">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</w:t>
            </w:r>
            <w:r>
              <w:t>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выяснение ситуации получателя социальных услуг,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</w:pPr>
            <w:r>
              <w:t>2) в</w:t>
            </w:r>
            <w:r>
              <w:t>ыяснение жизненной ситуации получателя социальных услуг:</w:t>
            </w:r>
          </w:p>
          <w:p w:rsidR="008E3702" w:rsidRDefault="000F28D6">
            <w:pPr>
              <w:pStyle w:val="ConsPlusNormal0"/>
            </w:pPr>
            <w:r>
              <w:t>-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</w:pPr>
            <w:r>
              <w:t xml:space="preserve">- разъяснение права на получение бесплатной юридической помощи согласно Федеральному </w:t>
            </w:r>
            <w:hyperlink r:id="rId1178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</w:t>
            </w:r>
            <w:r>
              <w:t>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</w:t>
            </w:r>
            <w:r>
              <w:t>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</w:t>
            </w:r>
            <w:r>
              <w:t>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обеспечивает разъяснение сути и состояния интересующих получателя социальных услуг проблем, определяет предполагаемые пути их решения и осуществляет практические м</w:t>
            </w:r>
            <w:r>
              <w:t>еры (содействие в подготовке и направлении в соответствующие инстанции необходимых документов, обращение в указанные инстанции, если в этом возникает необходимость, контроль за прохождением документов и т.д.)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7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7.1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</w:t>
            </w:r>
            <w:r>
              <w:t>нфраструктурами, транспортом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7.1.1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индивидуальное занятие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консультирование и содействие в части ведения личного (семейного) бюджета и отслеживания поступающих денежных потоков;</w:t>
            </w:r>
          </w:p>
          <w:p w:rsidR="008E3702" w:rsidRDefault="000F28D6">
            <w:pPr>
              <w:pStyle w:val="ConsPlusNormal0"/>
            </w:pPr>
            <w:r>
              <w:t>2) обучение безопасному обращению с финансовыми</w:t>
            </w:r>
            <w:r>
              <w:t xml:space="preserve"> ресурсами, контролю расходов и доходов;</w:t>
            </w:r>
          </w:p>
          <w:p w:rsidR="008E3702" w:rsidRDefault="000F28D6">
            <w:pPr>
              <w:pStyle w:val="ConsPlusNormal0"/>
            </w:pPr>
            <w:r>
              <w:t>3) помощь в принятии обоснованных финансовых решений, помощь в планировании и учете доходов и расходов;</w:t>
            </w:r>
          </w:p>
          <w:p w:rsidR="008E3702" w:rsidRDefault="000F28D6">
            <w:pPr>
              <w:pStyle w:val="ConsPlusNormal0"/>
            </w:pPr>
            <w:r>
              <w:t>4) помощь в учете и хранении документов об оплате товаров и услуг, обязательных платежей;</w:t>
            </w:r>
          </w:p>
          <w:p w:rsidR="008E3702" w:rsidRDefault="000F28D6">
            <w:pPr>
              <w:pStyle w:val="ConsPlusNormal0"/>
            </w:pPr>
            <w:r>
              <w:t>5) помощь в организац</w:t>
            </w:r>
            <w:r>
              <w:t>ии хранения денежных средств, в т.ч. в пользовании услугами банков;</w:t>
            </w:r>
          </w:p>
          <w:p w:rsidR="008E3702" w:rsidRDefault="000F28D6">
            <w:pPr>
              <w:pStyle w:val="ConsPlusNormal0"/>
            </w:pPr>
            <w:r>
              <w:t>6) обучение пользоваться стационарным и мобильным телефоном;</w:t>
            </w:r>
          </w:p>
          <w:p w:rsidR="008E3702" w:rsidRDefault="000F28D6">
            <w:pPr>
              <w:pStyle w:val="ConsPlusNormal0"/>
            </w:pPr>
            <w:r>
              <w:t>7) формирование навыков общения, принятых в обществе.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обеспечивает социальную реабилитацию получателей социальных услу</w:t>
            </w:r>
            <w:r>
              <w:t>г, повышение их интеллектуального уровня и адаптацию к сложившимся условиям жизни и быта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7.2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Обучение инвалидов пользованию техническими средствами реабилитации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разъяснение правил использования инвалидами ТСР;</w:t>
            </w:r>
          </w:p>
          <w:p w:rsidR="008E3702" w:rsidRDefault="000F28D6">
            <w:pPr>
              <w:pStyle w:val="ConsPlusNormal0"/>
            </w:pPr>
            <w:r>
              <w:t>2) проведение об</w:t>
            </w:r>
            <w:r>
              <w:t>учающих занятий с целью использования ТСР для передвижения и ориентации в пространстве.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</w:t>
            </w:r>
            <w:r>
              <w:t>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</w:t>
            </w:r>
            <w:r>
              <w:t>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ТСР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179"/>
          <w:footerReference w:type="default" r:id="rId1180"/>
          <w:headerReference w:type="first" r:id="rId1181"/>
          <w:footerReference w:type="first" r:id="rId1182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37 введен </w:t>
      </w:r>
      <w:hyperlink r:id="rId1183" w:tooltip="Приказ Минтруда и соцразвития Новосибирской области от 26.12.2024 N 2795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26.12.2024 N 2795-НПА)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38. Стандарты социальных услуг, предоставляемых инвалидам трудоспособного возраста и детям-инвалидам, </w:t>
      </w:r>
      <w:r>
        <w:t>нуждающимся в психолого-педагогической коррекции, в комплексном центре социальной адаптации для инвалидов, в полустационарной форме дневного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268"/>
        <w:gridCol w:w="4189"/>
        <w:gridCol w:w="1304"/>
        <w:gridCol w:w="1020"/>
        <w:gridCol w:w="3912"/>
      </w:tblGrid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- 5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</w:t>
            </w:r>
            <w:r>
              <w:t xml:space="preserve">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занятия, обучающего здоровому образу жизни, в том числе по тематике:</w:t>
            </w:r>
          </w:p>
          <w:p w:rsidR="008E3702" w:rsidRDefault="000F28D6">
            <w:pPr>
              <w:pStyle w:val="ConsPlusNormal0"/>
              <w:jc w:val="both"/>
            </w:pPr>
            <w:r>
              <w:t>1) выработки санитарно-гигиенических навыков, навыков ведения здорового об</w:t>
            </w:r>
            <w:r>
              <w:t>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предупреждения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3) санитарно-просветительской работы для решения вопросов возрастной адаптации;</w:t>
            </w:r>
          </w:p>
          <w:p w:rsidR="008E3702" w:rsidRDefault="000F28D6">
            <w:pPr>
              <w:pStyle w:val="ConsPlusNormal0"/>
              <w:jc w:val="both"/>
            </w:pPr>
            <w:r>
              <w:t>4) обучения осн</w:t>
            </w:r>
            <w:r>
              <w:t>овам здорового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</w:t>
            </w:r>
            <w:r>
              <w:t>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</w:t>
            </w:r>
            <w:r>
              <w:t>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</w:t>
            </w:r>
            <w:r>
              <w:t>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</w:t>
            </w:r>
            <w:r>
              <w:t>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беседы с получателем социальных услуг с целью выявления проблем, определения объема и видов предполагаемой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разъяснение получателю социа</w:t>
            </w:r>
            <w:r>
              <w:t>льных услуг сути проблем и определение возможных путей их решения;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</w:t>
            </w:r>
            <w:r>
              <w:t>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</w:t>
            </w:r>
            <w:r>
              <w:t>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</w:t>
            </w:r>
            <w:r>
              <w:t>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(индивидуальное)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</w:t>
            </w:r>
            <w:r>
              <w:t>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</w:t>
            </w:r>
            <w:r>
              <w:t>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коррекционное занятие (групповое)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групповых занятий в форме бесед, разъяснений, рекомендаций для усвоения знаний, умений, навыков, которые получатель социальных услуг не может усвоить самостоятельно.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5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</w:t>
            </w:r>
            <w:r>
              <w:t>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</w:t>
            </w:r>
            <w:r>
              <w:t>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групповое занятие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диагностики возможностей получателя социальных услуг в выпол</w:t>
            </w:r>
            <w:r>
              <w:t>нении действий по самообслуживанию;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навыка приготовления и приема пищи:</w:t>
            </w:r>
          </w:p>
          <w:p w:rsidR="008E3702" w:rsidRDefault="000F28D6">
            <w:pPr>
              <w:pStyle w:val="ConsPlusNormal0"/>
              <w:jc w:val="both"/>
            </w:pPr>
            <w:r>
              <w:t>а) приготовление основных блюд согласно принятым в обществе традициям приготовления пищи;</w:t>
            </w:r>
          </w:p>
          <w:p w:rsidR="008E3702" w:rsidRDefault="000F28D6">
            <w:pPr>
              <w:pStyle w:val="ConsPlusNormal0"/>
              <w:jc w:val="both"/>
            </w:pPr>
            <w:r>
              <w:t>б) сервировка стола;</w:t>
            </w:r>
          </w:p>
          <w:p w:rsidR="008E3702" w:rsidRDefault="000F28D6">
            <w:pPr>
              <w:pStyle w:val="ConsPlusNormal0"/>
              <w:jc w:val="both"/>
            </w:pPr>
            <w:r>
              <w:t>в) уборка и мытье посуды после еды;</w:t>
            </w:r>
          </w:p>
          <w:p w:rsidR="008E3702" w:rsidRDefault="000F28D6">
            <w:pPr>
              <w:pStyle w:val="ConsPlusNormal0"/>
              <w:jc w:val="both"/>
            </w:pPr>
            <w:r>
              <w:t>3) обучение пользоват</w:t>
            </w:r>
            <w:r>
              <w:t>ься стационарным и мобильным телефоном;</w:t>
            </w:r>
          </w:p>
          <w:p w:rsidR="008E3702" w:rsidRDefault="000F28D6">
            <w:pPr>
              <w:pStyle w:val="ConsPlusNormal0"/>
              <w:jc w:val="both"/>
            </w:pPr>
            <w:r>
              <w:t>4) формирование навыков общения, принятых в обществе;</w:t>
            </w:r>
          </w:p>
          <w:p w:rsidR="008E3702" w:rsidRDefault="000F28D6">
            <w:pPr>
              <w:pStyle w:val="ConsPlusNormal0"/>
              <w:jc w:val="both"/>
            </w:pPr>
            <w:r>
              <w:t>5) формирование интереса к хобби.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5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обеспечивает социальную реабилитацию получателей социальных услу</w:t>
            </w:r>
            <w:r>
              <w:t>г, повышение их интеллектуального уровня и адаптацию к сложившимся условиям жизни и быта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38 введен </w:t>
      </w:r>
      <w:hyperlink r:id="rId1184" w:tooltip="Приказ Минтруда и соцразвития Новосибирской области от 06.02.2025 N 177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06.02.2025 N 177-НПА</w:t>
      </w:r>
      <w:r>
        <w:t>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39. Стандарты социальных услуг, предоставляемых в полустационарной форме дневного пребывания родителям (опекунам, попечителям) детей, нуждающихся в социальной помощи и (или) реабилитации и получающих услуги в стационарной форме временного проживания.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268"/>
        <w:gridCol w:w="4189"/>
        <w:gridCol w:w="1304"/>
        <w:gridCol w:w="1020"/>
        <w:gridCol w:w="3912"/>
      </w:tblGrid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N</w:t>
            </w:r>
            <w:r>
              <w:t xml:space="preserve"> п/п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- 2 календарных месяца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</w:t>
            </w:r>
            <w:r>
              <w:t>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22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законодательством ил</w:t>
            </w:r>
            <w:r>
              <w:t>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проведение мероприятий по проведению сердечно-легочной </w:t>
            </w:r>
            <w:r>
              <w:t>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</w:t>
            </w:r>
            <w:r>
              <w:t>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</w:t>
            </w:r>
            <w:r>
              <w:t>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экстренной форме при наличии необходимых перевязочных средств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268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4189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8) проведение мероприятий по подробному осмотру пострадавшего в целях выявления признаков травм, отравлений и других состояний, угрожающих его жизни </w:t>
            </w:r>
            <w:r>
              <w:t>и здоровью, и по оказанию первой помощи в случае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</w:t>
            </w:r>
            <w:r>
              <w:t>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</w:t>
            </w:r>
            <w:r>
              <w:t>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период обслужив</w:t>
            </w:r>
            <w:r>
              <w:t>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</w:t>
            </w:r>
            <w:r>
              <w:t xml:space="preserve"> реабилитации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</w:t>
            </w:r>
            <w:r>
              <w:t>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беседы с получателем социальных услуг с целью выявления проблем, определения объема и видов предполагаемой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ра</w:t>
            </w:r>
            <w:r>
              <w:t>зъяснение получателю социальных услуг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</w:t>
            </w:r>
            <w:r>
              <w:t>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</w:t>
            </w:r>
            <w:r>
              <w:t>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3.3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Психологический тренинг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психологического активного воздействия, направленного на снятие последствий психотравмирующих ситуаций, нервно-психической напряженности, формирование личностных предпосылок для адаптации к изменяющимся условиям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сп</w:t>
            </w:r>
            <w:r>
              <w:t>ециалиста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</w:t>
            </w:r>
            <w:r>
              <w:t>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</w:t>
            </w:r>
            <w:r>
              <w:t>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индивидуальной беседы с получателем социальной услуги на интересующие его темы с целью поддержания коммуникативных навыков, в том числе выслушивание, подбадриван</w:t>
            </w:r>
            <w:r>
              <w:t>ие;</w:t>
            </w:r>
          </w:p>
          <w:p w:rsidR="008E3702" w:rsidRDefault="000F28D6">
            <w:pPr>
              <w:pStyle w:val="ConsPlusNormal0"/>
              <w:jc w:val="both"/>
            </w:pPr>
            <w:r>
              <w:t>3) выявление в ходе беседы психологических проблем, стоящих перед получателем социальной услуги, психологическая поддержка;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восстановлении утраченных контактов и связей с семьей, внутри семьи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психологических проблем получателя социальных услуг (внутрисемейные, отношения "дети - родители", межличностные, супружеские, др.);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в формировании запроса получателя социальных услуг на поиск родственников;</w:t>
            </w:r>
          </w:p>
          <w:p w:rsidR="008E3702" w:rsidRDefault="000F28D6">
            <w:pPr>
              <w:pStyle w:val="ConsPlusNormal0"/>
              <w:jc w:val="both"/>
            </w:pPr>
            <w:r>
              <w:t>3) организация встречи с родственниками (при необходимости), в том числе организация общения посредством электронных средств связи.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</w:t>
            </w:r>
            <w:r>
              <w:t xml:space="preserve">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</w:t>
            </w:r>
            <w:r>
              <w:t>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права на получение бесплатной юридической помощи согласно Федеральном</w:t>
            </w:r>
            <w:r>
              <w:t xml:space="preserve">у </w:t>
            </w:r>
            <w:hyperlink r:id="rId1185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</w:t>
            </w:r>
            <w:r>
              <w:t>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</w:t>
            </w:r>
            <w:r>
              <w:t>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получении юридических услуг, в том числе защите прав и законных интересов, обеспечивает разъяснение сути и состояния интересующих получателя социальных услуг проблем, определяет </w:t>
            </w:r>
            <w:r>
              <w:t>предполагаемые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</w:t>
            </w:r>
            <w:r>
              <w:t xml:space="preserve">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написание документов и заполнение форм документов, необходимых для реализации получателем социальных услуг своих прав (получение паспорта, п</w:t>
            </w:r>
            <w:r>
              <w:t>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сборе и подаче в органы государственной власти, органы местного самоуправления, иные наделенные публично-правовыми функциями организации документо</w:t>
            </w:r>
            <w:r>
              <w:t>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осуществление контроля над 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</w:t>
            </w:r>
            <w:r>
              <w:t>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</w:t>
            </w:r>
            <w:r>
              <w:t>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</w:t>
            </w:r>
            <w:r>
              <w:t>в зависимости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</w:t>
            </w:r>
            <w:r>
              <w:t>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заполнении (оформлении)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4) контроль над ходом рассмотрения документо</w:t>
            </w:r>
            <w:r>
              <w:t>в, необходимых для назначения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Оказание услуги обеспечивает разъяснение сути и состояния интересующих получателя социальной услуги проблем, определяет </w:t>
            </w:r>
            <w:r>
              <w:t>предполагаемые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</w:t>
            </w:r>
            <w:r>
              <w:t xml:space="preserve"> документов и т.д.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39 введен </w:t>
      </w:r>
      <w:hyperlink r:id="rId1186" w:tooltip="Приказ Минтруда и соцразвития Новосибирской области от 26.02.2025 N 326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26.02.2025 N 326-НПА)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40. Стандарты социальных услуг, предоставляемых в полустационарной форме дневного пребывания детям, нужд</w:t>
      </w:r>
      <w:r>
        <w:t>ающимся в социальной помощи, и (или) реабилитации и получившим услуги в стационарной форме временного проживания и их родителям (опекунам, попечителям), получившим услуги в полустационарной форме дневного пребывания.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268"/>
        <w:gridCol w:w="4189"/>
        <w:gridCol w:w="1304"/>
        <w:gridCol w:w="1020"/>
        <w:gridCol w:w="3912"/>
      </w:tblGrid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</w:t>
            </w:r>
            <w:r>
              <w:t>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- 3 календарных месяца (на 1 семью)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</w:t>
            </w:r>
            <w:r>
              <w:t>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Консультирование по социально-медицинским вопросам (в том числе вопросам поддержания и сохранения здоровья получателя социальных услуг, проведения оздоровительных мероприятий)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получателей социальных услуг о метод</w:t>
            </w:r>
            <w:r>
              <w:t>ах поддержания и сохранения здоровья, профилактике заболеваний, по вопросам возрастной адаптации, формирования навыков здорового образа жизни;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получателей социальных услуг о средствах реабилитации и ухода, способных улучшить качество жизн</w:t>
            </w:r>
            <w:r>
              <w:t>и;</w:t>
            </w:r>
          </w:p>
          <w:p w:rsidR="008E3702" w:rsidRDefault="000F28D6">
            <w:pPr>
              <w:pStyle w:val="ConsPlusNormal0"/>
              <w:jc w:val="both"/>
            </w:pPr>
            <w:r>
              <w:t>3) получение обратной связи от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</w:t>
            </w:r>
            <w:r>
              <w:t>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</w:t>
            </w:r>
            <w:r>
              <w:t>ющее образование и квалификацию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26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законодательством ил</w:t>
            </w:r>
            <w:r>
              <w:t>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проведение мероприятий по проведению сердечно-легочной </w:t>
            </w:r>
            <w:r>
              <w:t>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мероприятий по поддержанию проходимости дыхательных путей;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</w:t>
            </w:r>
            <w:r>
              <w:t>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</w:t>
            </w:r>
            <w:r>
              <w:t>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экстренной форме при наличии необходимых перевязочных средств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268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4189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</w:t>
            </w:r>
            <w:r>
              <w:t>ановке наружного кровотечения;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случае выявления указанных состоян</w:t>
            </w:r>
            <w:r>
              <w:t>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11) передача пострадавшего бригаде скорой медицинской помощи, другим сп</w:t>
            </w:r>
            <w:r>
              <w:t>ециальным службам, сотрудники которых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составление рекомендаций по психологической коррекции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</w:t>
            </w:r>
            <w:r>
              <w:t>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беседы с получателем социальных услуг с целью выявления проблем, определения объема и видов предполагаемой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разъяснение получателю социа</w:t>
            </w:r>
            <w:r>
              <w:t>льных услуг сути проблем и определение возможных путей их решения.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</w:t>
            </w:r>
            <w:r>
              <w:t>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</w:t>
            </w:r>
            <w:r>
              <w:t>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индивидуальной беседы с получателем социальной услуги на интересующие его темы с целью поддержания коммуникативных навыков, в том числе выслушивание, подбадривание;</w:t>
            </w:r>
          </w:p>
          <w:p w:rsidR="008E3702" w:rsidRDefault="000F28D6">
            <w:pPr>
              <w:pStyle w:val="ConsPlusNormal0"/>
              <w:jc w:val="both"/>
            </w:pPr>
            <w:r>
              <w:t>3) выявление в ходе</w:t>
            </w:r>
            <w:r>
              <w:t xml:space="preserve"> беседы психологических проблем, стоящих перед получателем социальной услуги, психологическая поддержка;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</w:t>
            </w:r>
            <w:r>
              <w:t xml:space="preserve">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</w:t>
            </w:r>
            <w:r>
              <w:t>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Социально-педагогическая коррекция, включая диагностику и консультирование: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логопеда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информации от получателя социальной услуги о проблемах, возникающих у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подведение итогов состояния </w:t>
            </w:r>
            <w:r>
              <w:t>ребенка с точки зрения имеющихся у него речевых особенностей;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рекомендаций для решения проблем в речевом развитии ребенка.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педагога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информации от получателя социальной услуги о проблемах, возникающих у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2) обсуждение этих проблем для раскрытия и мобилизации получателем социальных услуг внутренних ресурсов и последующего решения социально-п</w:t>
            </w:r>
            <w:r>
              <w:t>едагогических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</w:t>
            </w:r>
            <w:r>
              <w:t>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получателя социальных услуг о путях реализа</w:t>
            </w:r>
            <w:r>
              <w:t>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права на получение бесплатной юридичес</w:t>
            </w:r>
            <w:r>
              <w:t xml:space="preserve">кой помощи согласно Федеральному </w:t>
            </w:r>
            <w:hyperlink r:id="rId1187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</w:t>
            </w:r>
            <w:r>
              <w:t>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</w:t>
            </w:r>
            <w:r>
              <w:t>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обеспечивает разъяснение сути и состояния интересующих получателя социал</w:t>
            </w:r>
            <w:r>
              <w:t>ьных услуг проблем, определяет предполагаемые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</w:t>
            </w:r>
            <w:r>
              <w:t>мость, контроль за прохождением 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получателю социальных услуг содержания необходимых документов в зависимости от их предназначения;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2) написание документов и заполнение форм документов, необходимых для реализации получателем социальных услуг своих прав (получение паспорта, п</w:t>
            </w:r>
            <w:r>
              <w:t>олиса обязательного медицинского страхования, постановка на регистрационный учет и др.);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сборе и подаче в органы государственной власти, органы местного самоуправления, иные наделенные публично-правовыми функциями организации документо</w:t>
            </w:r>
            <w:r>
              <w:t>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осуществление контроля над 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</w:t>
            </w:r>
            <w:r>
              <w:t>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</w:t>
            </w:r>
            <w:r>
              <w:t>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</w:t>
            </w:r>
            <w:r>
              <w:t>в зависимости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заполнении (оформлении)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4) контроль над ходом рассмотрения документов, необходимых для назначения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</w:t>
            </w:r>
            <w:r>
              <w:t>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</w:t>
            </w:r>
            <w:r>
              <w:t xml:space="preserve">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обеспечивает разъяснение сути и состояния интересующих получателя социальной услуги проблем, определяет предполагаемые пут</w:t>
            </w:r>
            <w:r>
              <w:t>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188"/>
          <w:footerReference w:type="default" r:id="rId1189"/>
          <w:headerReference w:type="first" r:id="rId1190"/>
          <w:footerReference w:type="first" r:id="rId1191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40 введен </w:t>
      </w:r>
      <w:hyperlink r:id="rId1192" w:tooltip="Приказ Минтруда и соцразвития Новосибирской области от 26.02.2025 N 326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области от 26.02.2025 N 326-НПА)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jc w:val="center"/>
        <w:outlineLvl w:val="0"/>
      </w:pPr>
      <w:bookmarkStart w:id="48" w:name="P29222"/>
      <w:bookmarkEnd w:id="48"/>
      <w:r>
        <w:t>СТАНДАРТЫ</w:t>
      </w:r>
    </w:p>
    <w:p w:rsidR="008E3702" w:rsidRDefault="000F28D6">
      <w:pPr>
        <w:pStyle w:val="ConsPlusTitle0"/>
        <w:jc w:val="center"/>
      </w:pPr>
      <w:r>
        <w:t>СОЦИАЛЬНЫХ УСЛУГ, ПРЕДОСТАВЛЯЕМЫХ ПОСТАВЩИКАМИ СОЦИАЛЬНЫХ</w:t>
      </w:r>
    </w:p>
    <w:p w:rsidR="008E3702" w:rsidRDefault="000F28D6">
      <w:pPr>
        <w:pStyle w:val="ConsPlusTitle0"/>
        <w:jc w:val="center"/>
      </w:pPr>
      <w:r>
        <w:t>УСЛУГ В ФОРМЕ СОЦИАЛЬНОГО ОБСЛУЖИВАНИЯ НА ДОМУ</w:t>
      </w:r>
    </w:p>
    <w:p w:rsidR="008E3702" w:rsidRDefault="008E3702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8E3702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(в ред. приказов Минсоцразвития Новосибирской области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27.07.2015 </w:t>
            </w:r>
            <w:hyperlink r:id="rId1193" w:tooltip="Приказ Минсоцразвития Новосибирской области от 27.07.2015 N 704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704</w:t>
              </w:r>
            </w:hyperlink>
            <w:r>
              <w:rPr>
                <w:color w:val="392C69"/>
              </w:rPr>
              <w:t xml:space="preserve">, от 15.03.2017 </w:t>
            </w:r>
            <w:hyperlink r:id="rId1194" w:tooltip="Приказ Минсоцразвития Новосибирской области от 15.03.2017 N 191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191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приказов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06.11.2019 </w:t>
            </w:r>
            <w:hyperlink r:id="rId1195" w:tooltip="Приказ Минтруда и соцразвития Новосибирской области от 06.11.2019 N 117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1175</w:t>
              </w:r>
            </w:hyperlink>
            <w:r>
              <w:rPr>
                <w:color w:val="392C69"/>
              </w:rPr>
              <w:t xml:space="preserve">, от 26.02.2020 </w:t>
            </w:r>
            <w:hyperlink r:id="rId1196" w:tooltip="Приказ Минтруда и соцразвития Новосибирской области от 26.02.2020 N 156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156</w:t>
              </w:r>
            </w:hyperlink>
            <w:r>
              <w:rPr>
                <w:color w:val="392C69"/>
              </w:rPr>
              <w:t xml:space="preserve">, от 29.05.2020 </w:t>
            </w:r>
            <w:hyperlink r:id="rId1197" w:tooltip="Приказ Минтруда и соцразвития Новосибирской области от 29.05.2020 N 48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48</w:t>
              </w:r>
              <w:r>
                <w:rPr>
                  <w:color w:val="0000FF"/>
                </w:rPr>
                <w:t>5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28.08.2020 </w:t>
            </w:r>
            <w:hyperlink r:id="rId1198" w:tooltip="Приказ Минтруда и соцразвития Новосибирской области от 28.08.2020 N 742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742</w:t>
              </w:r>
            </w:hyperlink>
            <w:r>
              <w:rPr>
                <w:color w:val="392C69"/>
              </w:rPr>
              <w:t xml:space="preserve">, от 20.05.2022 </w:t>
            </w:r>
            <w:hyperlink r:id="rId1199" w:tooltip="Приказ Минтруда и соцразвития Новосибирской области от 20.05.2022 N 53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535</w:t>
              </w:r>
            </w:hyperlink>
            <w:r>
              <w:rPr>
                <w:color w:val="392C69"/>
              </w:rPr>
              <w:t xml:space="preserve">, от 17.02.2023 </w:t>
            </w:r>
            <w:hyperlink r:id="rId1200" w:tooltip="Приказ Минтруда и соцразвития Новосибирской области от 17.02.2023 N 193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193-НПА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10.04.2023 </w:t>
            </w:r>
            <w:hyperlink r:id="rId1201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405-НПА</w:t>
              </w:r>
            </w:hyperlink>
            <w:r>
              <w:rPr>
                <w:color w:val="392C69"/>
              </w:rPr>
              <w:t xml:space="preserve">, от 14.11.2023 </w:t>
            </w:r>
            <w:hyperlink r:id="rId1202" w:tooltip="Приказ Минтруда и соцразвития Новосибирской области от 14.11.2023 N 2008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2008-НПА</w:t>
              </w:r>
            </w:hyperlink>
            <w:r>
              <w:rPr>
                <w:color w:val="392C69"/>
              </w:rPr>
              <w:t xml:space="preserve">, от 14.05.2024 </w:t>
            </w:r>
            <w:hyperlink r:id="rId120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952-НПА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30.08.2024 </w:t>
            </w:r>
            <w:hyperlink r:id="rId1204" w:tooltip="Приказ Минтруда и соцразвития Новосибирской области от 30.08.2024 N 1939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1939-НПА</w:t>
              </w:r>
            </w:hyperlink>
            <w:r>
              <w:rPr>
                <w:color w:val="392C69"/>
              </w:rPr>
              <w:t xml:space="preserve">, от 08.11.2024 </w:t>
            </w:r>
            <w:hyperlink r:id="rId1205" w:tooltip="Приказ Минтруда и соцразвития Новосибирской области от 08.11.2024 N 2425-НПА &quot;О внесении изменения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2425-НПА</w:t>
              </w:r>
            </w:hyperlink>
            <w:r>
              <w:rPr>
                <w:color w:val="392C69"/>
              </w:rPr>
              <w:t>,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от 26.12.2024 </w:t>
            </w:r>
            <w:hyperlink r:id="rId1206" w:tooltip="Приказ Минтруда и соцразвития Новосибирской области от 26.12.2024 N 279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2795-НПА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1. Стандарты социальных услуг, предоставляемых гражданам пожилого возраста и инвалидам, в форме социального обслуживания на дому.</w:t>
      </w:r>
    </w:p>
    <w:p w:rsidR="008E3702" w:rsidRDefault="000F28D6">
      <w:pPr>
        <w:pStyle w:val="ConsPlusNormal0"/>
        <w:jc w:val="both"/>
      </w:pPr>
      <w:r>
        <w:t xml:space="preserve">(в ред. </w:t>
      </w:r>
      <w:hyperlink r:id="rId1207" w:tooltip="Приказ Минтруда и соцразвития Новосибирской области от 20.05.2022 N 535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</w:t>
      </w:r>
      <w:r>
        <w:t>асти от 20.05.2022 N 535)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sectPr w:rsidR="008E3702">
          <w:headerReference w:type="default" r:id="rId1208"/>
          <w:footerReference w:type="default" r:id="rId1209"/>
          <w:headerReference w:type="first" r:id="rId1210"/>
          <w:footerReference w:type="first" r:id="rId1211"/>
          <w:pgSz w:w="11906" w:h="16838"/>
          <w:pgMar w:top="1440" w:right="566" w:bottom="1440" w:left="1133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- 12 календарных месяцев (на 1 получателя социальных ус</w:t>
            </w:r>
            <w:r>
              <w:t>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Социально-бытовые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Уборка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очистка от пыли полов, стен, мебели, ковров пылесосом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оказание помощи в проведении сухой уборки полов, стен, мебели, подоконников, ковров спальной комнаты, кухни и мест общего пользования (ванная комната, туалет, коридор) с помо</w:t>
            </w:r>
            <w:r>
              <w:t>щью пылесоса.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</w:t>
            </w:r>
            <w:r>
              <w:t>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</w:t>
            </w:r>
            <w:r>
              <w:t>основанных жалоб.</w:t>
            </w:r>
          </w:p>
          <w:p w:rsidR="008E3702" w:rsidRDefault="000F28D6">
            <w:pPr>
              <w:pStyle w:val="ConsPlusNormal0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инвентаря, предоставленного получателем социальных услуг: мешка для мусора, пылесоса/щетки для пола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оказание помощи в проведении влажной уборки полов спальной комнаты, кухни и мест общего пользования (ванная комната, туалет, коридор);</w:t>
            </w:r>
          </w:p>
          <w:p w:rsidR="008E3702" w:rsidRDefault="000F28D6">
            <w:pPr>
              <w:pStyle w:val="ConsPlusNormal0"/>
            </w:pPr>
            <w:r>
              <w:t>2) оказание помощи в проведении влажной уборки от пыли мебели, по</w:t>
            </w:r>
            <w:r>
              <w:t>доконников в спальной комнате и кухне;</w:t>
            </w:r>
          </w:p>
          <w:p w:rsidR="008E3702" w:rsidRDefault="000F28D6">
            <w:pPr>
              <w:pStyle w:val="ConsPlusNormal0"/>
            </w:pPr>
            <w:r>
              <w:t>3) проветривание жилых помещений.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</w:pPr>
            <w:r>
              <w:t>Услуга должна осуществляться с соблюдением санитарно-гигиенических норм и пра</w:t>
            </w:r>
            <w:r>
              <w:t>вил. Услуга предоставляется с применением инвентаря, предоставленного получателем социальных услуг: тряпки для влажной уборки, емкости для влажной уборки поверхностей, веника, мешка для мусора, щетки для пола, швабры, половой тряпки, ведра для мытья полов,</w:t>
            </w:r>
            <w:r>
              <w:t xml:space="preserve"> необходимого моющего средства, воды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вынос мусора в контейнер (1 ведро - 7 л)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вынос бытового мусора в контейнер (кроме строительного и крупногабаритного мусора).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услуги в соответствии с требованиями действующего законод</w:t>
            </w:r>
            <w:r>
              <w:t>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</w:t>
            </w:r>
            <w:r>
              <w:t>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</w:pPr>
            <w:r>
              <w:t>Услуга должна осуществляться с соблюдением санитарно-гигиенических норм и правил. Вынос мусора осуществляется в специально отведенные места для сбора мусора. Услуга пре</w:t>
            </w:r>
            <w:r>
              <w:t>доставляется с применением инвентаря, предоставленного получателем социальных услуг (ведро, мешки для мусора)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вынос мусора в мусоропровод (1 ведро - 7 л)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вынос бытового мусора в мусоропровод (кроме строительного и крупногабаритного мусора).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услуги в соответствии с требованиями действующего зако</w:t>
            </w:r>
            <w:r>
              <w:t xml:space="preserve">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</w:t>
            </w:r>
            <w:r>
              <w:t>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</w:pPr>
            <w:r>
              <w:t xml:space="preserve">Услуга должна осуществляться с соблюдением санитарно-гигиенических норм и правил. Вынос мусора осуществляется в специально отведенные места для сбора мусора. Услуга </w:t>
            </w:r>
            <w:r>
              <w:t>предоставляется с применением инвентаря, предоставленного получателем социальных услуг (ведро, мешки для мусора)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вынос нечистот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1 ведра до 7 л на улицу в специально отведенное место;</w:t>
            </w:r>
          </w:p>
          <w:p w:rsidR="008E3702" w:rsidRDefault="000F28D6">
            <w:pPr>
              <w:pStyle w:val="ConsPlusNormal0"/>
            </w:pPr>
            <w:r>
              <w:t>2) ведро поставить на место.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</w:pPr>
            <w:r>
              <w:t>Услуга должна осуществляться с соблюдением санитарно-гигиенических норм и пра</w:t>
            </w:r>
            <w:r>
              <w:t>вил. Вынос нечистот осуществляется в специально отведенные места. Услуга предоставляется с применением инвентаря (ведро), предоставленного получателем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очищение дорожек от снега длиной до 20 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подготови</w:t>
            </w:r>
            <w:r>
              <w:t>ть инструменты (совковая лопата, метелка, веник);</w:t>
            </w:r>
          </w:p>
          <w:p w:rsidR="008E3702" w:rsidRDefault="000F28D6">
            <w:pPr>
              <w:pStyle w:val="ConsPlusNormal0"/>
            </w:pPr>
            <w:r>
              <w:t>2) расчистить заснеженные дорожки шириной до одного метра, длиной до двадцати метров для обеспечения подхода к жилому дому и надворным постройкам.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необх</w:t>
            </w:r>
            <w:r>
              <w:t>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метлы (веника) и лопаты у получателя социа</w:t>
            </w:r>
            <w:r>
              <w:t>льных услуг, по необходимости и в зависимости от погодных условий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Покупка за счет средств получателя социальных услуг топлива (в жилых помещениях без центрального отопления), обеспечение водой (в жилых помещениях без водоснабжения), топка печей: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вывоза угля, дров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прием заявки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</w:pPr>
            <w:r>
              <w:t>2) получение наличных денежных средств от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</w:pPr>
            <w:r>
              <w:t>3) обращение с заявкой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</w:pPr>
            <w:r>
              <w:t>4) устное информирование получателя социальных услуг о сроках д</w:t>
            </w:r>
            <w:r>
              <w:t>оставки топлива.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до 2 раз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</w:t>
            </w:r>
            <w:r>
              <w:t>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</w:t>
            </w:r>
            <w:r>
              <w:t>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и/или доступа в Интернет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разгрузки и складирования топлива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оформление заявки и иных необходимых документов на доставку и разгрузку угля (дров) в специализированной организации в районе проживания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дост</w:t>
            </w:r>
            <w:r>
              <w:t>авка по месту проживания;</w:t>
            </w:r>
          </w:p>
          <w:p w:rsidR="008E3702" w:rsidRDefault="000F28D6">
            <w:pPr>
              <w:pStyle w:val="ConsPlusNormal0"/>
            </w:pPr>
            <w:r>
              <w:t>3) разгрузка и складирование в подготовленные помещения.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до 2 раз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</w:t>
            </w:r>
            <w:r>
              <w:t>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</w:t>
            </w:r>
            <w:r>
              <w:t>наличия складского помещения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угля в дом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уголь в ведро (до 7 кг);</w:t>
            </w:r>
          </w:p>
          <w:p w:rsidR="008E3702" w:rsidRDefault="000F28D6">
            <w:pPr>
              <w:pStyle w:val="ConsPlusNormal0"/>
            </w:pPr>
            <w:r>
              <w:t>2) доставить ведро с углем от места хранения в дом.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в отопительный сезон не менее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</w:t>
            </w:r>
            <w:r>
              <w:t>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</w:t>
            </w:r>
            <w:r>
              <w:t>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угля с применением инвентаря (ведро, лопата), предоставленного получателем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угля в баню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уголь в ведро (до 7 кг);</w:t>
            </w:r>
          </w:p>
          <w:p w:rsidR="008E3702" w:rsidRDefault="000F28D6">
            <w:pPr>
              <w:pStyle w:val="ConsPlusNormal0"/>
            </w:pPr>
            <w:r>
              <w:t>2) доставить ведро с углем от места хранения в баню.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</w:t>
            </w:r>
            <w:r>
              <w:t>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</w:t>
            </w:r>
            <w:r>
              <w:t>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угля с применением инвентаря (ведро, лопата), предоставленного получателем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доставка дров в дом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дров н</w:t>
            </w:r>
            <w:r>
              <w:t>а 1 растопку;</w:t>
            </w:r>
          </w:p>
          <w:p w:rsidR="008E3702" w:rsidRDefault="000F28D6">
            <w:pPr>
              <w:pStyle w:val="ConsPlusNormal0"/>
            </w:pPr>
            <w:r>
              <w:t>2) доставить дрова от места хранения, по желанию получателя социальных услуг, в дом.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в отопительный сезон не менее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</w:t>
            </w:r>
            <w:r>
              <w:t>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</w:t>
            </w:r>
            <w:r>
              <w:t>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дров, предоставленных получателем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доставка дров в баню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дров на 1 растопку;</w:t>
            </w:r>
          </w:p>
          <w:p w:rsidR="008E3702" w:rsidRDefault="000F28D6">
            <w:pPr>
              <w:pStyle w:val="ConsPlusNormal0"/>
            </w:pPr>
            <w:r>
              <w:t>2) доставить дрова от места хранения, по желанию получателя социальных услуг, в баню.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дров, предоставленных получателем социальн</w:t>
            </w:r>
            <w:r>
              <w:t>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воды в дом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подготовка чистой тары (ведра для переноски или иная тара на специально оборудованной тележке, емкости для ее хранения);</w:t>
            </w:r>
          </w:p>
          <w:p w:rsidR="008E3702" w:rsidRDefault="000F28D6">
            <w:pPr>
              <w:pStyle w:val="ConsPlusNormal0"/>
            </w:pPr>
            <w:r>
              <w:t>2) забор воды из ближайшего пригодного для использования источника в</w:t>
            </w:r>
            <w:r>
              <w:t>оды;</w:t>
            </w:r>
          </w:p>
          <w:p w:rsidR="008E3702" w:rsidRDefault="000F28D6">
            <w:pPr>
              <w:pStyle w:val="ConsPlusNormal0"/>
            </w:pPr>
            <w:r>
              <w:t>3) доставка воды получателю социальных услуг в дом;</w:t>
            </w:r>
          </w:p>
          <w:p w:rsidR="008E3702" w:rsidRDefault="000F28D6">
            <w:pPr>
              <w:pStyle w:val="ConsPlusNormal0"/>
            </w:pPr>
            <w:r>
              <w:t>4) слив воды в емкости для хранения;</w:t>
            </w:r>
          </w:p>
          <w:p w:rsidR="008E3702" w:rsidRDefault="000F28D6">
            <w:pPr>
              <w:pStyle w:val="ConsPlusNormal0"/>
            </w:pPr>
            <w:r>
              <w:t>5) уборка использованной тары в место, согласованное с получателем социальных услуг.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</w:t>
            </w:r>
            <w:r>
              <w:t>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</w:t>
            </w:r>
            <w:r>
              <w:t>едоставляется с использованием инвентаря получателя социальных услуг (ведер, канистр и пр.)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1.2.8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воды в баню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подготовка чистой тары (ведра для переноски или иная тара на специально оборудованной тележке, емкости дл</w:t>
            </w:r>
            <w:r>
              <w:t>я ее хранения);</w:t>
            </w:r>
          </w:p>
          <w:p w:rsidR="008E3702" w:rsidRDefault="000F28D6">
            <w:pPr>
              <w:pStyle w:val="ConsPlusNormal0"/>
            </w:pPr>
            <w:r>
              <w:t>2) забор воды из ближайшего пригодного для использования источника воды;</w:t>
            </w:r>
          </w:p>
          <w:p w:rsidR="008E3702" w:rsidRDefault="000F28D6">
            <w:pPr>
              <w:pStyle w:val="ConsPlusNormal0"/>
            </w:pPr>
            <w:r>
              <w:t>3) доставка воды получателю социальных услуг в баню;</w:t>
            </w:r>
          </w:p>
          <w:p w:rsidR="008E3702" w:rsidRDefault="000F28D6">
            <w:pPr>
              <w:pStyle w:val="ConsPlusNormal0"/>
            </w:pPr>
            <w:r>
              <w:t>4) слив воды в емкости для хранения;</w:t>
            </w:r>
          </w:p>
          <w:p w:rsidR="008E3702" w:rsidRDefault="000F28D6">
            <w:pPr>
              <w:pStyle w:val="ConsPlusNormal0"/>
            </w:pPr>
            <w:r>
              <w:t>5) уборка использованной тары в место, согласованное с получателем социальной услуги.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услуги в соответствии с требованиями действующего закон</w:t>
            </w:r>
            <w:r>
              <w:t>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</w:t>
            </w:r>
            <w:r>
              <w:t>казания услуги, установленных индивидуальным планом ухода,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 (ведер, канистр и пр.)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1.2.9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помощь в протопке печи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подг</w:t>
            </w:r>
            <w:r>
              <w:t>отовка печи к топке (очистка топочной и зольника, вынос золы (шлака), занос в дом закладки твердого топлива, открывание вьюшки);</w:t>
            </w:r>
          </w:p>
          <w:p w:rsidR="008E3702" w:rsidRDefault="000F28D6">
            <w:pPr>
              <w:pStyle w:val="ConsPlusNormal0"/>
            </w:pPr>
            <w:r>
              <w:t>2) уборка инвентаря и места около печи.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в отопительный сезон не менее 2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116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</w:t>
            </w:r>
            <w:r>
              <w:t>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</w:t>
            </w:r>
            <w:r>
              <w:t>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 (топлива для топки печи, мешков, совка и пр.).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Сдача за счет средств получателя социальных услуг вещей в стирку, химчистку, ремо</w:t>
            </w:r>
            <w:r>
              <w:t>нт, обратная их доставка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сбор вещей (весом до 7 килограмм) получателя социальных услуг, требующих стирки, химчистки или ремонта;</w:t>
            </w:r>
          </w:p>
          <w:p w:rsidR="008E3702" w:rsidRDefault="000F28D6">
            <w:pPr>
              <w:pStyle w:val="ConsPlusNormal0"/>
            </w:pPr>
            <w:r>
              <w:t>2) получение наличных денежных средств от получателя социальных услуг на оплату стирки, химчистки,</w:t>
            </w:r>
            <w:r>
              <w:t xml:space="preserve"> ремонта;</w:t>
            </w:r>
          </w:p>
          <w:p w:rsidR="008E3702" w:rsidRDefault="000F28D6">
            <w:pPr>
              <w:pStyle w:val="ConsPlusNormal0"/>
            </w:pPr>
            <w:r>
              <w:t>3) доставка вещей в пункты стирки, химчистки, ремонта;</w:t>
            </w:r>
          </w:p>
          <w:p w:rsidR="008E3702" w:rsidRDefault="000F28D6">
            <w:pPr>
              <w:pStyle w:val="ConsPlusNormal0"/>
            </w:pPr>
            <w:r>
              <w:t>4) обратная доставка вещей получателю социальных услуг;</w:t>
            </w:r>
          </w:p>
          <w:p w:rsidR="008E3702" w:rsidRDefault="000F28D6">
            <w:pPr>
              <w:pStyle w:val="ConsPlusNormal0"/>
            </w:pPr>
            <w:r>
              <w:t>5) расчет с получателем социальных услуг по квитанции.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календарный месяц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</w:t>
            </w:r>
            <w:r>
              <w:t>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</w:t>
            </w:r>
            <w:r>
              <w:t xml:space="preserve"> жалоб.</w:t>
            </w:r>
          </w:p>
          <w:p w:rsidR="008E3702" w:rsidRDefault="000F28D6">
            <w:pPr>
              <w:pStyle w:val="ConsPlusNormal0"/>
            </w:pPr>
            <w:r>
              <w:t>Услуга предоставляется за счет средств получателя социальных услуг и при наличии в муниципальном районе получателя социальных услуг организаций бытового обслуживания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Организация помощи в проведении ремонта жилых помещений: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организация помощи в проведении ремонта жилых помещений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поиск исполнителей, в том числе и помощь в заключении с ними гражданско-правовых договоров на выполнение следующих работ: шпаклевка и окраска потолка; шпаклевка и оклейк</w:t>
            </w:r>
            <w:r>
              <w:t>а стен обоями; установка плинтусов; стяжка пола до 2 - 3 сантиметров; укладка линолеума, ковролина или ламината; окрашивание труб отопления; шпаклевка и окраска оконных откосов; замена фурнитуры в санузлах; укладка в санузлах и на кухонном полу плитки; зам</w:t>
            </w:r>
            <w:r>
              <w:t>ена межкомнатных дверей; установка в ванной комнате реечного потолка; установка новых электроприборов и электропроводки; штукатурка проемов дверей и откосов окон; замена унитаза и ванной; замена раковины на кухне и в ванной; перестановка полотенцесушителя;</w:t>
            </w:r>
          </w:p>
          <w:p w:rsidR="008E3702" w:rsidRDefault="000F28D6">
            <w:pPr>
              <w:pStyle w:val="ConsPlusNormal0"/>
            </w:pPr>
            <w:r>
              <w:t>2) составление общего плана ремонтных работ.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</w:t>
            </w:r>
            <w:r>
              <w:t>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</w:t>
            </w:r>
            <w:r>
              <w:t>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получателя и при наличии в муниципальном районе получателя социальных услуг организаций ремонтных работ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приобретение материалов для ремонта жилья, в т.ч. клея, обоев, краски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содействие в покупке и организации доставки строительных и ремонтных материалов;</w:t>
            </w:r>
          </w:p>
          <w:p w:rsidR="008E3702" w:rsidRDefault="000F28D6">
            <w:pPr>
              <w:pStyle w:val="ConsPlusNormal0"/>
            </w:pPr>
            <w:r>
              <w:t>2) общий контроль над выполнением ремонтных работ в полном объеме, качеств</w:t>
            </w:r>
            <w:r>
              <w:t>ом и своевременностью ремонта и уборки помещений от строительного мусора.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услуги в соответствии с требованиями действующего</w:t>
            </w:r>
            <w:r>
              <w:t xml:space="preserve">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</w:t>
            </w:r>
            <w:r>
              <w:t>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</w:pPr>
            <w:r>
              <w:t>Уборка после ремонтных работ должна осуществляться с соблюдением санитарно-гигиенических норм и правил с применением инвентаря, предоставленного получателем соц</w:t>
            </w:r>
            <w:r>
              <w:t>иальных услуг (тряпка для вытирания пыли, веник, мешок для мусора, пылесос/щетка для пола, тряпка для влажной уборки, емкость для влажной уборки поверхностей, швабра, половая тряпка, ведро для мытья полов, моющее средство, вода)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необходимости, средств санитарии и гигиены, средств ухода, книг, газет, журналов: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</w:t>
            </w:r>
            <w:r>
              <w:t>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обсудить с получателем социальных услуг список необходимых товаров;</w:t>
            </w:r>
          </w:p>
          <w:p w:rsidR="008E3702" w:rsidRDefault="000F28D6">
            <w:pPr>
              <w:pStyle w:val="ConsPlusNormal0"/>
            </w:pPr>
            <w:r>
              <w:t>2) получение наличных денежных средств от получателя социальных услуг на приобретение товаров;</w:t>
            </w:r>
          </w:p>
          <w:p w:rsidR="008E3702" w:rsidRDefault="000F28D6">
            <w:pPr>
              <w:pStyle w:val="ConsPlusNormal0"/>
            </w:pPr>
            <w:r>
              <w:t>3) покупка товаров;</w:t>
            </w:r>
          </w:p>
          <w:p w:rsidR="008E3702" w:rsidRDefault="000F28D6">
            <w:pPr>
              <w:pStyle w:val="ConsPlusNormal0"/>
            </w:pPr>
            <w:r>
              <w:t>4) доставка на дом получателю социальных услу</w:t>
            </w:r>
            <w:r>
              <w:t>г купленных товаров, их раскладка в места хранения;</w:t>
            </w:r>
          </w:p>
          <w:p w:rsidR="008E3702" w:rsidRDefault="000F28D6">
            <w:pPr>
              <w:pStyle w:val="ConsPlusNormal0"/>
            </w:pPr>
            <w:r>
              <w:t>5) окончательный расчет с получателем социальных услуг по чекам.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до 2 раз в календарный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промышленных товаров за счет средств получателя социальной услуги. Предоставление получателю социальной услуги чеков на приобретенные для него промышленные товары, возврат сдачи (при наличии). Отсутствие обоснованных</w:t>
            </w:r>
            <w:r>
              <w:t xml:space="preserve">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при наличии у получателя заявки на покупку необходимых товаров и наличных денежных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 весом до 7 кг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обсудить с получателем социальных услуг список покупки продуктов;</w:t>
            </w:r>
          </w:p>
          <w:p w:rsidR="008E3702" w:rsidRDefault="000F28D6">
            <w:pPr>
              <w:pStyle w:val="ConsPlusNormal0"/>
            </w:pPr>
            <w:r>
              <w:t>2) получение наличных денежных средств от получателя социальных услуг на приобретение продуктов;</w:t>
            </w:r>
          </w:p>
          <w:p w:rsidR="008E3702" w:rsidRDefault="000F28D6">
            <w:pPr>
              <w:pStyle w:val="ConsPlusNormal0"/>
            </w:pPr>
            <w:r>
              <w:t>3) покупка продуктов питания;</w:t>
            </w:r>
          </w:p>
          <w:p w:rsidR="008E3702" w:rsidRDefault="000F28D6">
            <w:pPr>
              <w:pStyle w:val="ConsPlusNormal0"/>
            </w:pPr>
            <w:r>
              <w:t>4) доставка на дом получателю социальных услуг купленных про</w:t>
            </w:r>
            <w:r>
              <w:t>дуктов, их раскладка в места хранения (шкаф, холодильник, полки);</w:t>
            </w:r>
          </w:p>
          <w:p w:rsidR="008E3702" w:rsidRDefault="000F28D6">
            <w:pPr>
              <w:pStyle w:val="ConsPlusNormal0"/>
            </w:pPr>
            <w:r>
              <w:t>5) окончательный расчет с получателем социальных услуг по чекам.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до 2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 xml:space="preserve">Обеспечение своевременного приобретения </w:t>
            </w:r>
            <w:r>
              <w:t>продуктов питания за счет средств получателя социальной услуги. Соответствие сроков приобретаемых продуктов питания установленным срокам их годности. Предоставление получателю социальной услуги чеков на приобретенные для него продукты, возврат сдачи (при н</w:t>
            </w:r>
            <w:r>
              <w:t>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при наличии у получателя заявки на покупку необходимых продуктов питания и наличных денежных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1.5.3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оформление подписки на печатные издания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прием заказа от получателя социальной усл</w:t>
            </w:r>
            <w:r>
              <w:t>уги на подписку на газеты и журналы;</w:t>
            </w:r>
          </w:p>
          <w:p w:rsidR="008E3702" w:rsidRDefault="000F28D6">
            <w:pPr>
              <w:pStyle w:val="ConsPlusNormal0"/>
            </w:pPr>
            <w:r>
              <w:t>2) получение наличных денежных средств от получателя социальных услуг на оформление подписки на газеты и журналы;</w:t>
            </w:r>
          </w:p>
          <w:p w:rsidR="008E3702" w:rsidRDefault="000F28D6">
            <w:pPr>
              <w:pStyle w:val="ConsPlusNormal0"/>
            </w:pPr>
            <w:r>
              <w:t>3) оформление подписки на периодические издания в ближайших почтовых отделениях или по сети Интернет;</w:t>
            </w:r>
          </w:p>
          <w:p w:rsidR="008E3702" w:rsidRDefault="000F28D6">
            <w:pPr>
              <w:pStyle w:val="ConsPlusNormal0"/>
            </w:pPr>
            <w:r>
              <w:t xml:space="preserve">4) </w:t>
            </w:r>
            <w:r>
              <w:t>вручение получателю социальных услуг документов о подписке на газеты и журналы;</w:t>
            </w:r>
          </w:p>
          <w:p w:rsidR="008E3702" w:rsidRDefault="000F28D6">
            <w:pPr>
              <w:pStyle w:val="ConsPlusNormal0"/>
            </w:pPr>
            <w:r>
              <w:t>5) окончательный расчет с получателем социальных услуг по платежным документам о подписке.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до 2 раз в год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</w:t>
            </w:r>
            <w:r>
              <w:t>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за счет средств получателя социальных услуг. Услуга </w:t>
            </w:r>
            <w:r>
              <w:t>представляется при наличии сумки (сумки-тележки), специальной одежды и обуви, предоставленных поставщиком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Оплата за счет средств получателя социальных услуг жилищно-коммунальных услуг и услуг связи: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заполнение квитанций, оплата за услуги связи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получателя социальной услуги о порядке и условиях оплаты за услуги связи, правилах расчетов, изменениях тарифов;</w:t>
            </w:r>
          </w:p>
          <w:p w:rsidR="008E3702" w:rsidRDefault="000F28D6">
            <w:pPr>
              <w:pStyle w:val="ConsPlusNormal0"/>
            </w:pPr>
            <w:r>
              <w:t>2) получение наличных денежных средств от получателя</w:t>
            </w:r>
            <w:r>
              <w:t xml:space="preserve"> социальной услуги для оплаты за услуги связи;</w:t>
            </w:r>
          </w:p>
          <w:p w:rsidR="008E3702" w:rsidRDefault="000F28D6">
            <w:pPr>
              <w:pStyle w:val="ConsPlusNormal0"/>
            </w:pPr>
            <w:r>
              <w:t>3) посещение пунктов приема платежей для внесения платы за услуги связи;</w:t>
            </w:r>
          </w:p>
          <w:p w:rsidR="008E3702" w:rsidRDefault="000F28D6">
            <w:pPr>
              <w:pStyle w:val="ConsPlusNormal0"/>
            </w:pPr>
            <w:r>
              <w:t>4) внесение платы за услуги связи (телефон, Интернет, радио, антенна);</w:t>
            </w:r>
          </w:p>
          <w:p w:rsidR="008E3702" w:rsidRDefault="000F28D6">
            <w:pPr>
              <w:pStyle w:val="ConsPlusNormal0"/>
            </w:pPr>
            <w:r>
              <w:t>5) окончательный расчет с получателем социальной услуги по квитан</w:t>
            </w:r>
            <w:r>
              <w:t>ции.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календарный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своевременной оплаты услуг связи за счет средств получателя социальной услуги с предоставлением ему квитанции об оплате указанных услуг. Отсутствие обоснован</w:t>
            </w:r>
            <w:r>
              <w:t>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своевременно, в соответствии с заказом получателя социальных услуг при наличии наличных денежных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1.6.2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заполнение квитанций, оплата за жилищно-коммунальные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снятие показаний с приборов учета коммунальных услуг;</w:t>
            </w:r>
          </w:p>
          <w:p w:rsidR="008E3702" w:rsidRDefault="000F28D6">
            <w:pPr>
              <w:pStyle w:val="ConsPlusNormal0"/>
            </w:pPr>
            <w:r>
              <w:t>2) передача показаний в ресурсоснабжающие организации, в том числе заполнение соответствующих квитанций;</w:t>
            </w:r>
          </w:p>
          <w:p w:rsidR="008E3702" w:rsidRDefault="000F28D6">
            <w:pPr>
              <w:pStyle w:val="ConsPlusNormal0"/>
            </w:pPr>
            <w:r>
              <w:t>3) получение наличных денежных средств от получателя социальной услуги для оплаты жилищно-коммунальных услуг;</w:t>
            </w:r>
          </w:p>
          <w:p w:rsidR="008E3702" w:rsidRDefault="000F28D6">
            <w:pPr>
              <w:pStyle w:val="ConsPlusNormal0"/>
            </w:pPr>
            <w:r>
              <w:t>4) посещение пунктов приема платежей для внесения платы;</w:t>
            </w:r>
          </w:p>
          <w:p w:rsidR="008E3702" w:rsidRDefault="000F28D6">
            <w:pPr>
              <w:pStyle w:val="ConsPlusNormal0"/>
            </w:pPr>
            <w:r>
              <w:t>5) внесение платы за жилищно-коммунальные услуги (тепловодоснабжение, электроэнергия, газ</w:t>
            </w:r>
            <w:r>
              <w:t>, домофон);</w:t>
            </w:r>
          </w:p>
          <w:p w:rsidR="008E3702" w:rsidRDefault="000F28D6">
            <w:pPr>
              <w:pStyle w:val="ConsPlusNormal0"/>
            </w:pPr>
            <w:r>
              <w:t>6) услуги вневедомственной охраны, налоговые и другие обязательные платежи;</w:t>
            </w:r>
          </w:p>
          <w:p w:rsidR="008E3702" w:rsidRDefault="000F28D6">
            <w:pPr>
              <w:pStyle w:val="ConsPlusNormal0"/>
            </w:pPr>
            <w:r>
              <w:t>7) окончательный расчет с получателем социальной услуги по квитанции;</w:t>
            </w:r>
          </w:p>
          <w:p w:rsidR="008E3702" w:rsidRDefault="000F28D6">
            <w:pPr>
              <w:pStyle w:val="ConsPlusNormal0"/>
            </w:pPr>
            <w:r>
              <w:t>8) информирование получателя социальной услуги о порядке и условиях оплаты жилищно-коммунальных ус</w:t>
            </w:r>
            <w:r>
              <w:t>луг, правилах расчетов, изменениях тарифов.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календарный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предоставления показаний приборов учета услуг в ресурсоснабжающие организации; осуществление оплаты жилищно-коммунальных услуг за счет средств получателя социальной услуги с предоставлением ему квитанции об оплате указанных услуг</w:t>
            </w:r>
            <w:r>
              <w:t>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своевременно, в соответствии с заказом получателя социальных услуг при наличии наличных денежных средств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Содействие в ритуальных мероприятиях (при отсутствии у умерших родственников или их отказе</w:t>
            </w:r>
            <w:r>
              <w:t xml:space="preserve"> заняться погребением), оповещение родственников, сопровождение похорон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организация медицинского освидетельствования факта смерти;</w:t>
            </w:r>
          </w:p>
          <w:p w:rsidR="008E3702" w:rsidRDefault="000F28D6">
            <w:pPr>
              <w:pStyle w:val="ConsPlusNormal0"/>
            </w:pPr>
            <w:r>
              <w:t>2) оформление справки о смерти в органах ЗАГС;</w:t>
            </w:r>
          </w:p>
          <w:p w:rsidR="008E3702" w:rsidRDefault="000F28D6">
            <w:pPr>
              <w:pStyle w:val="ConsPlusNormal0"/>
            </w:pPr>
            <w:r>
              <w:t>3) информирование родственников о факте смерти (т</w:t>
            </w:r>
            <w:r>
              <w:t>елеграммой или по телефону);</w:t>
            </w:r>
          </w:p>
          <w:p w:rsidR="008E3702" w:rsidRDefault="000F28D6">
            <w:pPr>
              <w:pStyle w:val="ConsPlusNormal0"/>
            </w:pPr>
            <w:r>
              <w:t>4) оформление документов на погребение;</w:t>
            </w:r>
          </w:p>
          <w:p w:rsidR="008E3702" w:rsidRDefault="000F28D6">
            <w:pPr>
              <w:pStyle w:val="ConsPlusNormal0"/>
            </w:pPr>
            <w:r>
              <w:t>5) вызов специальных служб для осуществления захоронения.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единовременно, по факту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</w:t>
            </w:r>
            <w:r>
              <w:t>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в пределах муниципального района поставщика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</w:t>
            </w:r>
            <w:r>
              <w:t xml:space="preserve">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стрижка ногтей (с предварительной подготовкой)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подготовка инструментов получателя социальных услуг к стрижке ногтей на руках (ногах);</w:t>
            </w:r>
          </w:p>
          <w:p w:rsidR="008E3702" w:rsidRDefault="000F28D6">
            <w:pPr>
              <w:pStyle w:val="ConsPlusNormal0"/>
            </w:pPr>
            <w:r>
              <w:t>2) продезинфицировать инструменты для проведения процедуры;</w:t>
            </w:r>
          </w:p>
          <w:p w:rsidR="008E3702" w:rsidRDefault="000F28D6">
            <w:pPr>
              <w:pStyle w:val="ConsPlusNormal0"/>
            </w:pPr>
            <w:r>
              <w:t>3) объяснение получателю социальной услуги о ходе выполнения процедуры;</w:t>
            </w:r>
          </w:p>
          <w:p w:rsidR="008E3702" w:rsidRDefault="000F28D6">
            <w:pPr>
              <w:pStyle w:val="ConsPlusNormal0"/>
            </w:pPr>
            <w:r>
              <w:t>4) распаривание ног (при необходим</w:t>
            </w:r>
            <w:r>
              <w:t>ости);</w:t>
            </w:r>
          </w:p>
          <w:p w:rsidR="008E3702" w:rsidRDefault="000F28D6">
            <w:pPr>
              <w:pStyle w:val="ConsPlusNormal0"/>
            </w:pPr>
            <w:r>
              <w:t>5) стрижка ногтей на руках (ногах), подпиливание (укорачивание) ногтевой пластины;</w:t>
            </w:r>
          </w:p>
          <w:p w:rsidR="008E3702" w:rsidRDefault="000F28D6">
            <w:pPr>
              <w:pStyle w:val="ConsPlusNormal0"/>
            </w:pPr>
            <w:r>
              <w:t>6) обработка рук (ног) кремом при наличии крема у получателя социальной услуги.</w:t>
            </w:r>
          </w:p>
          <w:p w:rsidR="008E3702" w:rsidRDefault="000F28D6">
            <w:pPr>
              <w:pStyle w:val="ConsPlusNormal0"/>
            </w:pPr>
            <w:r>
              <w:t>Под одной услугой считается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</w:pPr>
            <w:r>
              <w:t>1 ус</w:t>
            </w:r>
            <w:r>
              <w:t>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</w:t>
            </w:r>
            <w:r>
              <w:t>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рук (ног).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1.9</w:t>
            </w:r>
          </w:p>
        </w:tc>
        <w:tc>
          <w:tcPr>
            <w:tcW w:w="12642" w:type="dxa"/>
            <w:gridSpan w:val="5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Исключен. - </w:t>
            </w:r>
            <w:hyperlink r:id="rId121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</w:t>
              </w:r>
            </w:hyperlink>
            <w:r>
              <w:t xml:space="preserve"> Минтруда и соцразвития Новосибирской области от 14.05.2024 N 952-НПА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вызов врача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вызвать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</w:pPr>
            <w:r>
              <w:t>2) дождаться приезда врача или неотложной медицинской помощи;</w:t>
            </w:r>
          </w:p>
          <w:p w:rsidR="008E3702" w:rsidRDefault="000F28D6">
            <w:pPr>
              <w:pStyle w:val="ConsPlusNormal0"/>
            </w:pPr>
            <w:r>
              <w:t>3) сопровождение в стационарные и (или) лечебно-профилактические медицинские организации в экстрен</w:t>
            </w:r>
            <w:r>
              <w:t>ных случаях.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помощи с учетом хара</w:t>
            </w:r>
            <w:r>
              <w:t>ктера заболевания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посещение в случае госпитализации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посещение в стационарных медицинских организациях в часы посещений;</w:t>
            </w:r>
          </w:p>
          <w:p w:rsidR="008E3702" w:rsidRDefault="000F28D6">
            <w:pPr>
              <w:pStyle w:val="ConsPlusNormal0"/>
            </w:pPr>
            <w:r>
              <w:t>2) доставка за счет получателя социальных услуг книг, периодических изданий, не запрещенных в стац</w:t>
            </w:r>
            <w:r>
              <w:t>ионарной медицинской организации продуктов питания, иных предметов первой необходимости;</w:t>
            </w:r>
          </w:p>
          <w:p w:rsidR="008E3702" w:rsidRDefault="000F28D6">
            <w:pPr>
              <w:pStyle w:val="ConsPlusNormal0"/>
            </w:pPr>
            <w:r>
              <w:t>3) оказание психологической поддержки.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при наличии тяжелого состояния не реже 1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</w:t>
            </w:r>
            <w:r>
              <w:t>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</w:t>
            </w:r>
            <w:r>
              <w:t>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силами прикрепленного социального работника, если получатель находится в стационарном учреждении здравоохранения в том же населенном пункте, либо, при наличии, другого сотрудника в случае расположения стационарного учреждения в ином насе</w:t>
            </w:r>
            <w:r>
              <w:t>ленном пункте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1. Оценка обстановки и обеспечение безопасных условий для оказания первой помощи:</w:t>
            </w:r>
          </w:p>
          <w:p w:rsidR="008E3702" w:rsidRDefault="000F28D6">
            <w:pPr>
              <w:pStyle w:val="ConsPlusNormal0"/>
            </w:pPr>
            <w:r>
              <w:t>1) определение угрожающих факторов для собственн</w:t>
            </w:r>
            <w:r>
              <w:t>ой жизни и здоровья;</w:t>
            </w:r>
          </w:p>
          <w:p w:rsidR="008E3702" w:rsidRDefault="000F28D6">
            <w:pPr>
              <w:pStyle w:val="ConsPlusNormal0"/>
            </w:pPr>
            <w:r>
              <w:t>2) определение угрожающих факторов для жизни и здоровья пострадавшего;</w:t>
            </w:r>
          </w:p>
          <w:p w:rsidR="008E3702" w:rsidRDefault="000F28D6">
            <w:pPr>
              <w:pStyle w:val="ConsPlusNormal0"/>
            </w:pPr>
            <w:r>
              <w:t>3) устранение угрожающих факторов для жизни и здоровья;</w:t>
            </w:r>
          </w:p>
          <w:p w:rsidR="008E3702" w:rsidRDefault="000F28D6">
            <w:pPr>
              <w:pStyle w:val="ConsPlusNormal0"/>
            </w:pPr>
            <w:r>
              <w:t>4) прекращение действия повреждающих факторов на пострадавшего;</w:t>
            </w:r>
          </w:p>
          <w:p w:rsidR="008E3702" w:rsidRDefault="000F28D6">
            <w:pPr>
              <w:pStyle w:val="ConsPlusNormal0"/>
            </w:pPr>
            <w:r>
              <w:t>5) извлечение пострадавшего из труднодоступн</w:t>
            </w:r>
            <w:r>
              <w:t>ого места;</w:t>
            </w:r>
          </w:p>
          <w:p w:rsidR="008E3702" w:rsidRDefault="000F28D6">
            <w:pPr>
              <w:pStyle w:val="ConsPlusNormal0"/>
            </w:pPr>
            <w:r>
              <w:t>6) перемещение пострадавшего.</w:t>
            </w:r>
          </w:p>
          <w:p w:rsidR="008E3702" w:rsidRDefault="000F28D6">
            <w:pPr>
              <w:pStyle w:val="ConsPlusNormal0"/>
            </w:pPr>
            <w:r>
              <w:t>2. Вызов скорой медицинской помощи, других специальных служб, сотрудники которых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</w:pPr>
            <w:r>
              <w:t>3. Определение наличия сознания у по</w:t>
            </w:r>
            <w:r>
              <w:t>страдавшего.</w:t>
            </w:r>
          </w:p>
          <w:p w:rsidR="008E3702" w:rsidRDefault="000F28D6">
            <w:pPr>
              <w:pStyle w:val="ConsPlusNormal0"/>
            </w:pPr>
            <w:r>
              <w:t>4. Мероприятия по восстановлению проходимости дыхательных путей и определению признаков жизни у пострадавшего:</w:t>
            </w:r>
          </w:p>
          <w:p w:rsidR="008E3702" w:rsidRDefault="000F28D6">
            <w:pPr>
              <w:pStyle w:val="ConsPlusNormal0"/>
            </w:pPr>
            <w:r>
              <w:t>1) запрокидывание головы с подъемом подбородка;</w:t>
            </w:r>
          </w:p>
          <w:p w:rsidR="008E3702" w:rsidRDefault="000F28D6">
            <w:pPr>
              <w:pStyle w:val="ConsPlusNormal0"/>
            </w:pPr>
            <w:r>
              <w:t>2) выдвижение нижней челюсти;</w:t>
            </w:r>
          </w:p>
          <w:p w:rsidR="008E3702" w:rsidRDefault="000F28D6">
            <w:pPr>
              <w:pStyle w:val="ConsPlusNormal0"/>
            </w:pPr>
            <w:r>
              <w:t>3) определение наличия дыхания с помощью слуха, зрения и осязания;</w:t>
            </w:r>
          </w:p>
          <w:p w:rsidR="008E3702" w:rsidRDefault="000F28D6">
            <w:pPr>
              <w:pStyle w:val="ConsPlusNormal0"/>
            </w:pPr>
            <w:r>
              <w:t>4) определение наличия кровообращения, проверка пульса на магистральных артериях.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факту обращения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</w:t>
            </w:r>
            <w:r>
              <w:t>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</w:t>
            </w:r>
            <w:r>
              <w:t xml:space="preserve">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прошедшим обучение по оказанию первичной доврачебной медико-санитарной помощи, в экст</w:t>
            </w:r>
            <w:r>
              <w:t>ренной форме, при наличии необходимых перевязочных средств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  <w:bottom w:val="nil"/>
            </w:tcBorders>
          </w:tcPr>
          <w:p w:rsidR="008E3702" w:rsidRDefault="000F28D6">
            <w:pPr>
              <w:pStyle w:val="ConsPlusNormal0"/>
            </w:pPr>
            <w:r>
              <w:t>5. Мероприятия по проведению сердечно-легочной реанимации до появления признаков жизни:</w:t>
            </w:r>
          </w:p>
          <w:p w:rsidR="008E3702" w:rsidRDefault="000F28D6">
            <w:pPr>
              <w:pStyle w:val="ConsPlusNormal0"/>
            </w:pPr>
            <w:r>
              <w:t>1) давление руками на грудину пострадавшего;</w:t>
            </w:r>
          </w:p>
          <w:p w:rsidR="008E3702" w:rsidRDefault="000F28D6">
            <w:pPr>
              <w:pStyle w:val="ConsPlusNormal0"/>
            </w:pPr>
            <w:r>
              <w:t>2) искусственное дыхание "рот ко рту";</w:t>
            </w:r>
          </w:p>
          <w:p w:rsidR="008E3702" w:rsidRDefault="000F28D6">
            <w:pPr>
              <w:pStyle w:val="ConsPlusNormal0"/>
            </w:pPr>
            <w:r>
              <w:t>3) искусственное дыхание "рот к носу";</w:t>
            </w:r>
          </w:p>
          <w:p w:rsidR="008E3702" w:rsidRDefault="000F28D6">
            <w:pPr>
              <w:pStyle w:val="ConsPlusNormal0"/>
            </w:pPr>
            <w:r>
              <w:t>4) искусственное дыхание с использованием устройства для искусственного дыхания.</w:t>
            </w:r>
          </w:p>
          <w:p w:rsidR="008E3702" w:rsidRDefault="000F28D6">
            <w:pPr>
              <w:pStyle w:val="ConsPlusNormal0"/>
            </w:pPr>
            <w:r>
              <w:t>6. Мероприятия по поддержанию проходимости дыхательных путей:</w:t>
            </w:r>
          </w:p>
          <w:p w:rsidR="008E3702" w:rsidRDefault="000F28D6">
            <w:pPr>
              <w:pStyle w:val="ConsPlusNormal0"/>
            </w:pPr>
            <w:r>
              <w:t>1) придание устойчивого бокового по</w:t>
            </w:r>
            <w:r>
              <w:t>ложения;</w:t>
            </w:r>
          </w:p>
          <w:p w:rsidR="008E3702" w:rsidRDefault="000F28D6">
            <w:pPr>
              <w:pStyle w:val="ConsPlusNormal0"/>
            </w:pPr>
            <w:r>
              <w:t>2) запрокидывание головы с подъемом подбородка;</w:t>
            </w:r>
          </w:p>
          <w:p w:rsidR="008E3702" w:rsidRDefault="000F28D6">
            <w:pPr>
              <w:pStyle w:val="ConsPlusNormal0"/>
            </w:pPr>
            <w:r>
              <w:t>3) выдвижение нижней челюсти.</w:t>
            </w:r>
          </w:p>
          <w:p w:rsidR="008E3702" w:rsidRDefault="000F28D6">
            <w:pPr>
              <w:pStyle w:val="ConsPlusNormal0"/>
            </w:pPr>
            <w:r>
              <w:t>7. Мероприятия по обзорному осмотру пострадавшего и временной остановке наружного кровотечения:</w:t>
            </w:r>
          </w:p>
          <w:p w:rsidR="008E3702" w:rsidRDefault="000F28D6">
            <w:pPr>
              <w:pStyle w:val="ConsPlusNormal0"/>
            </w:pPr>
            <w:r>
              <w:t>1) обзорный осмотр пострадавшего на наличие кровотечений;</w:t>
            </w:r>
          </w:p>
          <w:p w:rsidR="008E3702" w:rsidRDefault="000F28D6">
            <w:pPr>
              <w:pStyle w:val="ConsPlusNormal0"/>
            </w:pPr>
            <w:r>
              <w:t>2) пальцевое пр</w:t>
            </w:r>
            <w:r>
              <w:t>ижатие артерии;</w:t>
            </w:r>
          </w:p>
          <w:p w:rsidR="008E3702" w:rsidRDefault="000F28D6">
            <w:pPr>
              <w:pStyle w:val="ConsPlusNormal0"/>
            </w:pPr>
            <w:r>
              <w:t>3) наложение жгута;</w:t>
            </w:r>
          </w:p>
          <w:p w:rsidR="008E3702" w:rsidRDefault="000F28D6">
            <w:pPr>
              <w:pStyle w:val="ConsPlusNormal0"/>
            </w:pPr>
            <w:r>
              <w:t>4) максимальное сгибание конечности в суставе;</w:t>
            </w:r>
          </w:p>
          <w:p w:rsidR="008E3702" w:rsidRDefault="000F28D6">
            <w:pPr>
              <w:pStyle w:val="ConsPlusNormal0"/>
            </w:pPr>
            <w:r>
              <w:t>5) прямое давление на рану;</w:t>
            </w:r>
          </w:p>
          <w:p w:rsidR="008E3702" w:rsidRDefault="000F28D6">
            <w:pPr>
              <w:pStyle w:val="ConsPlusNormal0"/>
            </w:pPr>
            <w:r>
              <w:t>6) наложение давящей повязки.</w:t>
            </w:r>
          </w:p>
          <w:p w:rsidR="008E3702" w:rsidRDefault="000F28D6">
            <w:pPr>
              <w:pStyle w:val="ConsPlusNormal0"/>
            </w:pPr>
            <w:r>
              <w:t>8. Мероприятия по подробному осмотру пострадавшего в целях выявления признаков травм, отравлений и других состояний</w:t>
            </w:r>
            <w:r>
              <w:t>, угрожающих его жизни и здоровью, и по оказанию первой помощи в случае выявления указанных состояний:</w:t>
            </w:r>
          </w:p>
          <w:p w:rsidR="008E3702" w:rsidRDefault="000F28D6">
            <w:pPr>
              <w:pStyle w:val="ConsPlusNormal0"/>
            </w:pPr>
            <w:r>
              <w:t>1) проведение осмотра головы;</w:t>
            </w:r>
          </w:p>
          <w:p w:rsidR="008E3702" w:rsidRDefault="000F28D6">
            <w:pPr>
              <w:pStyle w:val="ConsPlusNormal0"/>
            </w:pPr>
            <w:r>
              <w:t>2) проведение осмотра шеи;</w:t>
            </w:r>
          </w:p>
          <w:p w:rsidR="008E3702" w:rsidRDefault="000F28D6">
            <w:pPr>
              <w:pStyle w:val="ConsPlusNormal0"/>
            </w:pPr>
            <w:r>
              <w:t>3) проведение осмотра груди;</w:t>
            </w:r>
          </w:p>
          <w:p w:rsidR="008E3702" w:rsidRDefault="000F28D6">
            <w:pPr>
              <w:pStyle w:val="ConsPlusNormal0"/>
            </w:pPr>
            <w:r>
              <w:t>4) проведение осмотра спины;</w:t>
            </w:r>
          </w:p>
          <w:p w:rsidR="008E3702" w:rsidRDefault="000F28D6">
            <w:pPr>
              <w:pStyle w:val="ConsPlusNormal0"/>
            </w:pPr>
            <w:r>
              <w:t>5) проведение осмотра живота и таза;</w:t>
            </w:r>
          </w:p>
        </w:tc>
        <w:tc>
          <w:tcPr>
            <w:tcW w:w="1304" w:type="dxa"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  <w:bottom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49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0F28D6">
            <w:pPr>
              <w:pStyle w:val="ConsPlusNormal0"/>
            </w:pPr>
            <w:r>
              <w:t>6) проведение осмотра конечностей;</w:t>
            </w:r>
          </w:p>
          <w:p w:rsidR="008E3702" w:rsidRDefault="000F28D6">
            <w:pPr>
              <w:pStyle w:val="ConsPlusNormal0"/>
            </w:pPr>
            <w:r>
              <w:t>7) наложение повязок при травмах различных областей тела, в том числе окклюзионной (герметизирующей) при ранении грудной клетки;</w:t>
            </w:r>
          </w:p>
          <w:p w:rsidR="008E3702" w:rsidRDefault="000F28D6">
            <w:pPr>
              <w:pStyle w:val="ConsPlusNormal0"/>
            </w:pPr>
            <w:r>
              <w:t>8) проведение иммобилизации (с помощью подручных средств, аутоиммобилизация, с использованием изделий медицинского назначения);</w:t>
            </w:r>
          </w:p>
          <w:p w:rsidR="008E3702" w:rsidRDefault="000F28D6">
            <w:pPr>
              <w:pStyle w:val="ConsPlusNormal0"/>
            </w:pPr>
            <w:r>
              <w:t>9) фиксация шейного отдела позвоночника (вручную, подручными средствами, с использованием изделий медицинского назначения);</w:t>
            </w:r>
          </w:p>
          <w:p w:rsidR="008E3702" w:rsidRDefault="000F28D6">
            <w:pPr>
              <w:pStyle w:val="ConsPlusNormal0"/>
            </w:pPr>
            <w:r>
              <w:t>10) прекращение воздействия опасных химических веществ на пострадавшего (промывание желудка путем приема воды и вызывания рвоты, уд</w:t>
            </w:r>
            <w:r>
              <w:t>аление с поврежденной поверхности и промывание поврежденной поверхности проточной водой);</w:t>
            </w:r>
          </w:p>
          <w:p w:rsidR="008E3702" w:rsidRDefault="000F28D6">
            <w:pPr>
              <w:pStyle w:val="ConsPlusNormal0"/>
            </w:pPr>
            <w:r>
              <w:t>11) местное охлаждение при травмах, термических ожогах и иных воздействиях высоких температур или теплового излучения;</w:t>
            </w:r>
          </w:p>
          <w:p w:rsidR="008E3702" w:rsidRDefault="000F28D6">
            <w:pPr>
              <w:pStyle w:val="ConsPlusNormal0"/>
            </w:pPr>
            <w:r>
              <w:t>12) термоизоляция при отморожениях и других эфф</w:t>
            </w:r>
            <w:r>
              <w:t>ектах воздействия низких температур.</w:t>
            </w:r>
          </w:p>
          <w:p w:rsidR="008E3702" w:rsidRDefault="000F28D6">
            <w:pPr>
              <w:pStyle w:val="ConsPlusNormal0"/>
            </w:pPr>
            <w:r>
              <w:t>9. Придание пострадавшему оптимального положения тела.</w:t>
            </w:r>
          </w:p>
          <w:p w:rsidR="008E3702" w:rsidRDefault="000F28D6">
            <w:pPr>
              <w:pStyle w:val="ConsPlusNormal0"/>
            </w:pPr>
            <w:r>
              <w:t>10. Контроль за состоянием пострадавшего (сознание, дыхание, кровообращение) и оказание психологической поддержки.</w:t>
            </w:r>
          </w:p>
          <w:p w:rsidR="008E3702" w:rsidRDefault="000F28D6">
            <w:pPr>
              <w:pStyle w:val="ConsPlusNormal0"/>
            </w:pPr>
            <w:r>
              <w:t>11. Передача пострадавшего бригаде скорой медицин</w:t>
            </w:r>
            <w:r>
              <w:t>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выполнение медицинских процедур по назначению врача: проведение внутримышечных инъекций лекарственных препаратов;</w:t>
            </w:r>
          </w:p>
          <w:p w:rsidR="008E3702" w:rsidRDefault="000F28D6">
            <w:pPr>
              <w:pStyle w:val="ConsPlusNormal0"/>
            </w:pPr>
            <w:r>
              <w:t>2) объяснение симптомов, указывающих на возможные з</w:t>
            </w:r>
            <w:r>
              <w:t>аболевания.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до 2 раз в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</w:t>
            </w:r>
            <w:r>
              <w:t>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</w:t>
            </w:r>
            <w:r>
              <w:t>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социальных услуг перевязочных, лекарственных средст</w:t>
            </w:r>
            <w:r>
              <w:t>в, предметов медицинского назначения (расходных материалов), а также тетради (блокнота), пишущей ручки для документирования измерений и процедур у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выполнение медицинских процедур по назначению врача: проведение внутривенных инъекций лекарственных препаратов;</w:t>
            </w:r>
          </w:p>
          <w:p w:rsidR="008E3702" w:rsidRDefault="000F28D6">
            <w:pPr>
              <w:pStyle w:val="ConsPlusNormal0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до 2 раз в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</w:t>
            </w:r>
            <w:r>
              <w:t>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</w:t>
            </w:r>
            <w:r>
              <w:t xml:space="preserve">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выполняется при наличии у получателя </w:t>
            </w:r>
            <w:r>
              <w:t>социальных услуг перевязочных, лекарственных средств, предметов медицинского назначения (расходных материалов), а также тетради (блокнота), пишущей ручки для документирования измерений и процедур у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</w:t>
            </w:r>
            <w:r>
              <w:t>, перевязка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выполнение медицинских процедур по назначению врача: наложение компрессов, проведение перевязки;</w:t>
            </w:r>
          </w:p>
          <w:p w:rsidR="008E3702" w:rsidRDefault="000F28D6">
            <w:pPr>
              <w:pStyle w:val="ConsPlusNormal0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</w:t>
            </w:r>
            <w:r>
              <w:t>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</w:t>
            </w:r>
            <w:r>
              <w:t>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социальных услуг пере</w:t>
            </w:r>
            <w:r>
              <w:t>вязочных, лекарственных средств, предметов медицинского назначения (расходных материалов), а также тетради (блокнота), пишущей ручки для документирования измерений и процедур у получателя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техническими средств</w:t>
            </w:r>
            <w:r>
              <w:t>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подбор и выдача технических средств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содействие в выдаче технических средств реабилитации во временное пользование за плату (в прокат по договору);</w:t>
            </w:r>
          </w:p>
          <w:p w:rsidR="008E3702" w:rsidRDefault="000F28D6">
            <w:pPr>
              <w:pStyle w:val="ConsPlusNormal0"/>
            </w:pPr>
            <w:r>
              <w:t>2) получение и доставка технических средств реабилитации и абсорбирующего белья на дом;</w:t>
            </w:r>
          </w:p>
          <w:p w:rsidR="008E3702" w:rsidRDefault="000F28D6">
            <w:pPr>
              <w:pStyle w:val="ConsPlusNormal0"/>
            </w:pPr>
            <w:r>
              <w:t>3) подбор технических средств реабилитации, инструктаж</w:t>
            </w:r>
            <w:r>
              <w:t xml:space="preserve"> по использованию и мерам безопасности;</w:t>
            </w:r>
          </w:p>
          <w:p w:rsidR="008E3702" w:rsidRDefault="000F28D6">
            <w:pPr>
              <w:pStyle w:val="ConsPlusNormal0"/>
            </w:pPr>
            <w:r>
              <w:t>4) консультирование по обустройству жилого помещения с учетом индивидуальных ограничений жизнедеятельности.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</w:t>
            </w:r>
            <w:r>
              <w:t>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</w:t>
            </w:r>
            <w:r>
              <w:t xml:space="preserve">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персоналом, имеющим специальное образование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</w:pPr>
            <w:r>
              <w:t>2) содействие в оказании экстренной психологической помощи в кризисной ситуации, в том числе по телефону и анонимно.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мере необходимости в случ</w:t>
            </w:r>
            <w:r>
              <w:t>ае кризисной ситуации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</w:t>
            </w:r>
            <w:r>
              <w:t>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Социально-психологический патронаж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систематическое (в объеме, предусмотренном программой психологического сопровождения) наблюдение за психологическим состоянием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систематическое (в объеме, предусмотренном программой психологического сопровождения) проведен</w:t>
            </w:r>
            <w:r>
              <w:t>ие бесед, тренингов, иных мероприятий в целях выхода из сложившейся ситуации.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Услуга предоставляется 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</w:t>
            </w:r>
            <w:r>
              <w:t>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</w:t>
            </w:r>
            <w:r>
              <w:t>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Оказание консультационной психологической помощи анонимно, в том числе с использованием телефона доверия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2) определение проблем и уровня мотивации к их преодолению, снятие в</w:t>
            </w:r>
            <w:r>
              <w:t xml:space="preserve"> ходе беседы психологического дискомфорта, повышение самостоятельности и мотивации;</w:t>
            </w:r>
          </w:p>
          <w:p w:rsidR="008E3702" w:rsidRDefault="000F28D6">
            <w:pPr>
              <w:pStyle w:val="ConsPlusNormal0"/>
            </w:pPr>
            <w:r>
              <w:t>3)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</w:pPr>
            <w:r>
              <w:t>Услуга предоставляется как на дому (по согласованному графику), так и с использованием телефона доверия, анонимн</w:t>
            </w:r>
            <w:r>
              <w:t>о.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Услуга предоставляется 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</w:t>
            </w:r>
            <w:r>
              <w:t>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</w:t>
            </w:r>
            <w:r>
              <w:t>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Психологическая, в том числе экстренная, помощь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3) проведение индивидуальной беседы с получателем социальных услуг на интересующие его темы с целью под</w:t>
            </w:r>
            <w:r>
              <w:t>держания коммуникативных навыков, выслушивание, подбадривание, психологическая поддержка преодоления имеющихся трудностей;</w:t>
            </w:r>
          </w:p>
          <w:p w:rsidR="008E3702" w:rsidRDefault="000F28D6">
            <w:pPr>
              <w:pStyle w:val="ConsPlusNormal0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Услуга предоставляется по мере необходимости в количеств</w:t>
            </w:r>
            <w:r>
              <w:t>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</w:t>
            </w:r>
            <w:r>
              <w:t>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</w:t>
            </w:r>
            <w:r>
              <w:t xml:space="preserve"> персонала со специальным образованием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</w:pPr>
            <w:r>
              <w:t>1) подбор интересующих получателя социальных услуг телевизионных и радиопередач;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</w:pPr>
            <w:r>
              <w:t>2) включение/выключение телевизионных и радиопередач, интересующих получателя социальных услуг музык</w:t>
            </w:r>
            <w:r>
              <w:t>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</w:pPr>
            <w:r>
              <w:t>3) игры в настольные игры;</w:t>
            </w:r>
          </w:p>
          <w:p w:rsidR="008E3702" w:rsidRDefault="000F28D6">
            <w:pPr>
              <w:pStyle w:val="ConsPlusNormal0"/>
            </w:pPr>
            <w:r>
              <w:t>4) лепка из пластилина;</w:t>
            </w:r>
          </w:p>
          <w:p w:rsidR="008E3702" w:rsidRDefault="000F28D6">
            <w:pPr>
              <w:pStyle w:val="ConsPlusNormal0"/>
            </w:pPr>
            <w:r>
              <w:t>5) арт-терапия;</w:t>
            </w:r>
          </w:p>
          <w:p w:rsidR="008E3702" w:rsidRDefault="000F28D6">
            <w:pPr>
              <w:pStyle w:val="ConsPlusNormal0"/>
            </w:pPr>
            <w:r>
              <w:t>6) чтение вслух интересующих книг, журналов, специальной литературы.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с учетом его пожелания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</w:t>
            </w:r>
            <w:r>
              <w:t>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устройств для воспроизведения аудио-, радио- и телепрограмм, а также материалов для игр, рисования, книг у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</w:t>
            </w:r>
            <w:r>
              <w:t>ьтурных мероприятий (приобретение билетов для группы из 5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выяснение пожеланий получателя социальных услуг на сопровождение вне дома;</w:t>
            </w:r>
          </w:p>
          <w:p w:rsidR="008E3702" w:rsidRDefault="000F28D6">
            <w:pPr>
              <w:pStyle w:val="ConsPlusNormal0"/>
            </w:pPr>
            <w:r>
              <w:t>2) получение наличных денежных средств от получателя социальных услуг для приобретени</w:t>
            </w:r>
            <w:r>
              <w:t>я билетов на посещение театра, выставок и других культурных мероприятий;</w:t>
            </w:r>
          </w:p>
          <w:p w:rsidR="008E3702" w:rsidRDefault="000F28D6">
            <w:pPr>
              <w:pStyle w:val="ConsPlusNormal0"/>
            </w:pPr>
            <w:r>
              <w:t>3) приобретение билетов на культурные мероприятия и вручение их получателю социальных услуг.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1 раз в месяц с учетом его пожелания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</w:t>
            </w:r>
            <w:r>
              <w:t>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проведение бесед и дискуссий (группа не менее 10 человек)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2) проведение индивидуальной беседы с получателем социальных услуг на интересующие его темы с целью поддержания к</w:t>
            </w:r>
            <w:r>
              <w:t>оммуникативных навыков, выслушивание.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с учетом его пожелания вести беседу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</w:t>
            </w:r>
            <w:r>
              <w:t>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</w:t>
            </w:r>
            <w:r>
              <w:t>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формирования позитивных интересов и способствует расширению общего и культурного кругозора, сферы общения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Организация предоставления услуг по переводу на язык жестов при реализации индивидуальной программы реабилитации инвал</w:t>
            </w:r>
            <w:r>
              <w:t>идов (для инвалидов по слуху)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- перевод жестового языка для получателя социальных услуг, имеющего инвалидность по слуху.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Услуга предоставляется 1 раз в день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</w:t>
            </w:r>
            <w:r>
              <w:t>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</w:t>
            </w:r>
            <w:r>
              <w:t>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4.3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Содействие в организации обучения, определении оптимальной формы обучения, в том числе сбор документов, необходимых для приема в образовательную организацию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выборе вида образования или профессиональной деятельности в с</w:t>
            </w:r>
            <w:r>
              <w:t>оответствии с интересами и возможностями получателя социальных услуг, в том числе с привлечением психолога или иных членов междисциплинарной команды;</w:t>
            </w:r>
          </w:p>
          <w:p w:rsidR="008E3702" w:rsidRDefault="000F28D6">
            <w:pPr>
              <w:pStyle w:val="ConsPlusNormal0"/>
            </w:pPr>
            <w:r>
              <w:t>2) предоставление информации об образовательных программах образовательных организаций, занимающихся обуче</w:t>
            </w:r>
            <w:r>
              <w:t>нием инвалидов;</w:t>
            </w:r>
          </w:p>
          <w:p w:rsidR="008E3702" w:rsidRDefault="000F28D6">
            <w:pPr>
              <w:pStyle w:val="ConsPlusNormal0"/>
            </w:pPr>
            <w:r>
              <w:t>3) запись получателя социальной услуги на обучение в образовательную организацию;</w:t>
            </w:r>
          </w:p>
          <w:p w:rsidR="008E3702" w:rsidRDefault="000F28D6">
            <w:pPr>
              <w:pStyle w:val="ConsPlusNormal0"/>
            </w:pPr>
            <w:r>
              <w:t>4) сбор документов для обучения получателя социальных услуг.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Услуга предоставляется по мере необходимости в количестве, необходимом для дости</w:t>
            </w:r>
            <w:r>
              <w:t>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</w:t>
            </w:r>
            <w:r>
              <w:t>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предоставление информации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</w:pPr>
            <w:r>
              <w:t xml:space="preserve">2) содействие в постановке на учет в органах службы занятости в качестве лица, ищущего работу (в случае если возможность трудовой деятельности </w:t>
            </w:r>
            <w:r>
              <w:t>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мере возникновения потребности до достижения результата,</w:t>
            </w:r>
            <w:r>
              <w:t xml:space="preserve">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</w:t>
            </w:r>
            <w:r>
              <w:t>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</w:pPr>
            <w:r>
              <w:t xml:space="preserve">Содействие в </w:t>
            </w:r>
            <w:r>
              <w:t>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5.1.2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</w:pPr>
            <w:r>
              <w:t>2) содействие в постановке на учет в органах службы занятост</w:t>
            </w:r>
            <w:r>
              <w:t>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</w:t>
            </w:r>
            <w:r>
              <w:t xml:space="preserve"> услуга предоставляется по мере возникновения потребности до достижения результата,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услуги в соответствии с требованиями действующего законодательства, в том ч</w:t>
            </w:r>
            <w:r>
              <w:t>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</w:t>
            </w:r>
            <w:r>
              <w:t>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</w:pPr>
            <w:r>
              <w:t>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пунктах, оказании практическо</w:t>
            </w:r>
            <w:r>
              <w:t>й помощи в поиске и выборе места и характера работы (временной или сезонной, с сокращенным рабочим днем), в устройстве на курсы переподготовки через службы занятости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написание документов и заполнение форм документов, необходимых для реализации получателем социальных услуг своих прав;</w:t>
            </w:r>
          </w:p>
          <w:p w:rsidR="008E3702" w:rsidRDefault="000F28D6">
            <w:pPr>
              <w:pStyle w:val="ConsPlusNormal0"/>
            </w:pPr>
            <w:r>
              <w:t>2) оказание помощи в с</w:t>
            </w:r>
            <w:r>
              <w:t>боре и подаче в органы государственной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3) осуществление контроля над хо</w:t>
            </w:r>
            <w:r>
              <w:t>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</w:t>
            </w:r>
            <w:r>
              <w:t>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</w:t>
            </w:r>
            <w:r>
              <w:t>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4) доставка необходимых для назначения мер социальной поддержки документов;</w:t>
            </w:r>
          </w:p>
          <w:p w:rsidR="008E3702" w:rsidRDefault="000F28D6">
            <w:pPr>
              <w:pStyle w:val="ConsPlusNormal0"/>
            </w:pPr>
            <w:r>
              <w:t>5) контроль над ходом рассмотрения документов, необходимых для назначения мер социально</w:t>
            </w:r>
            <w:r>
              <w:t>й поддержки;</w:t>
            </w:r>
          </w:p>
          <w:p w:rsidR="008E3702" w:rsidRDefault="000F28D6">
            <w:pPr>
              <w:pStyle w:val="ConsPlusNormal0"/>
            </w:pPr>
            <w:r>
              <w:t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мере возникновения</w:t>
            </w:r>
            <w:r>
              <w:t xml:space="preserve">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</w:t>
            </w:r>
            <w:r>
              <w:t>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</w:t>
            </w:r>
            <w:r>
              <w:t>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</w:t>
            </w:r>
            <w:r>
              <w:t>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6.3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Оказание помощи в получении юридических услуг, в том числе консультирование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выяснение ситуации получателя социальных услуг,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</w:pPr>
            <w:r>
              <w:t>2) в</w:t>
            </w:r>
            <w:r>
              <w:t>ыяснение жизненной ситуации получателя социальных услуг:</w:t>
            </w:r>
          </w:p>
          <w:p w:rsidR="008E3702" w:rsidRDefault="000F28D6">
            <w:pPr>
              <w:pStyle w:val="ConsPlusNormal0"/>
            </w:pPr>
            <w:r>
              <w:t>-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</w:pPr>
            <w:r>
              <w:t xml:space="preserve">- разъяснение права на получение бесплатной юридической помощи согласно Федеральному </w:t>
            </w:r>
            <w:hyperlink r:id="rId1213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</w:t>
            </w:r>
            <w:r>
              <w:t>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</w:t>
            </w:r>
            <w:r>
              <w:t>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</w:t>
            </w:r>
            <w:r>
              <w:t>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должно обеспечивать разъяснение сути интересующих получателя социальных услуг проблем, опре</w:t>
            </w:r>
            <w:r>
              <w:t>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</w:t>
            </w:r>
            <w:r>
              <w:t>ждением документов и т.д.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7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7.1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обучение баз</w:t>
            </w:r>
            <w:r>
              <w:t>овым навыкам компьютерной грамотности получателей социальных услуг;</w:t>
            </w:r>
          </w:p>
          <w:p w:rsidR="008E3702" w:rsidRDefault="000F28D6">
            <w:pPr>
              <w:pStyle w:val="ConsPlusNormal0"/>
            </w:pPr>
            <w:r>
              <w:t>2) обучение безопасным базовым навыкам пользования сетью Интернет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 xml:space="preserve">Социальная услуга предоставляется по </w:t>
            </w:r>
            <w:r>
              <w:t>мере необходимости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</w:t>
            </w:r>
            <w:r>
              <w:t>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</w:t>
            </w:r>
            <w:r>
              <w:t>аличии у получателя социальных услуг исправного компьютера (ноутбука), имеющего выход в Интернет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8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</w:pPr>
            <w:r>
              <w:t>Срочные социальные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8.1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Содействие в обеспечении или обеспечение бесплатным горячим питанием или наборами продуктов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предоставление горячих обедов;</w:t>
            </w:r>
          </w:p>
          <w:p w:rsidR="008E3702" w:rsidRDefault="000F28D6">
            <w:pPr>
              <w:pStyle w:val="ConsPlusNormal0"/>
            </w:pPr>
            <w:r>
              <w:t>2) предоставление сухого пайка или продуктового набора.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</w:t>
            </w:r>
            <w:r>
              <w:t xml:space="preserve">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</w:t>
            </w:r>
            <w:r>
              <w:t>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Горячее питание и установленный набор продуктов предоставляются поставщиком социальной услуги лицам, обратившимся за неотложной помощью. Выдаваемые продукты питания должны соответствовать требованиям безопасности пищевых продуктов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8</w:t>
            </w:r>
            <w:r>
              <w:t>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Содействие в обеспечении или обеспечение одеждой, обувью и другими предметами первой необходимости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подбор и предоставление получателю социальных услуг приобретенных поставщиком социальных услуг либо принятых от граждан и орг</w:t>
            </w:r>
            <w:r>
              <w:t>анизаций одежды и обуви, в том числе бывших в употреблении;</w:t>
            </w:r>
          </w:p>
          <w:p w:rsidR="008E3702" w:rsidRDefault="000F28D6">
            <w:pPr>
              <w:pStyle w:val="ConsPlusNormal0"/>
            </w:pPr>
            <w:r>
              <w:t>2) предоставление получателю социальных услуг набора предметов первой необходимости, в том числе средств санитарии и гигиены, канцелярских принадлежностей, необходимой мебели и другого.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единовременно, по ф</w:t>
            </w:r>
            <w:r>
              <w:t>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Одежда и обувь предоставляются поставщиком социальной услуги лицам, обратившимся за неотложной помощью. Выдаваемые вещи </w:t>
            </w:r>
            <w:r>
              <w:t>должны соответствовать санитарным нормам. Выдаваемые вещи должны соответствовать размеру и росту получателя.</w:t>
            </w:r>
          </w:p>
          <w:p w:rsidR="008E3702" w:rsidRDefault="000F28D6">
            <w:pPr>
              <w:pStyle w:val="ConsPlusNormal0"/>
              <w:jc w:val="both"/>
            </w:pPr>
            <w:r>
              <w:t>Набор предметов первой необходимости (средства санитарии и гигиены, канцелярские принадлежности, необходимая мебель и т.п.) предоставляется поставщ</w:t>
            </w:r>
            <w:r>
              <w:t>иком социальной услуги лицам, обратившимся за неотложной помощью. Выдаваемый набор должен соответствовать санитарным нормам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8.3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Содействие в получении временного жилого помещения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выяснение жизненной ситуации получателя социаль</w:t>
            </w:r>
            <w:r>
              <w:t>ных услуг, проведение обследования материально-бытовых условий проживания и установление причин невозможности проживания в жилом помещении;</w:t>
            </w:r>
          </w:p>
          <w:p w:rsidR="008E3702" w:rsidRDefault="000F28D6">
            <w:pPr>
              <w:pStyle w:val="ConsPlusNormal0"/>
            </w:pPr>
            <w:r>
              <w:t>2) консультирование об условиях предоставления временного жилого помещения, в том числе в учреждениях социального об</w:t>
            </w:r>
            <w:r>
              <w:t>служивания;</w:t>
            </w:r>
          </w:p>
          <w:p w:rsidR="008E3702" w:rsidRDefault="000F28D6">
            <w:pPr>
              <w:pStyle w:val="ConsPlusNormal0"/>
            </w:pPr>
            <w:r>
              <w:t>3) оперативная помощь в получении места (койко-места):</w:t>
            </w:r>
          </w:p>
          <w:p w:rsidR="008E3702" w:rsidRDefault="000F28D6">
            <w:pPr>
              <w:pStyle w:val="ConsPlusNormal0"/>
            </w:pPr>
            <w:r>
              <w:t>- в хостеле, общежитии;</w:t>
            </w:r>
          </w:p>
          <w:p w:rsidR="008E3702" w:rsidRDefault="000F28D6">
            <w:pPr>
              <w:pStyle w:val="ConsPlusNormal0"/>
            </w:pPr>
            <w:r>
              <w:t>- в центре социальной адаптации;</w:t>
            </w:r>
          </w:p>
          <w:p w:rsidR="008E3702" w:rsidRDefault="000F28D6">
            <w:pPr>
              <w:pStyle w:val="ConsPlusNormal0"/>
            </w:pPr>
            <w:r>
              <w:t>- в кризисном центре или в другой организации социального обслуживания;</w:t>
            </w:r>
          </w:p>
          <w:p w:rsidR="008E3702" w:rsidRDefault="000F28D6">
            <w:pPr>
              <w:pStyle w:val="ConsPlusNormal0"/>
            </w:pPr>
            <w:r>
              <w:t>4) оказание содействия в обеспечении трансфера до места временного пребывания;</w:t>
            </w:r>
          </w:p>
          <w:p w:rsidR="008E3702" w:rsidRDefault="000F28D6">
            <w:pPr>
              <w:pStyle w:val="ConsPlusNormal0"/>
            </w:pPr>
            <w:r>
              <w:t>5) доставка до места временного пребывания.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единовреме</w:t>
            </w:r>
            <w:r>
              <w:t>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</w:t>
            </w:r>
            <w:r>
              <w:t>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8.4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Оказание экстренной социально-психологической помощи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экстренная психологическая помощь в кризисной ситуации психологом, в том числе по телефону: беседа с получателем социальных услуг и выявление его психологических проблем (поддержка жизненного тонуса, психологическое консультирование);</w:t>
            </w:r>
          </w:p>
          <w:p w:rsidR="008E3702" w:rsidRDefault="000F28D6">
            <w:pPr>
              <w:pStyle w:val="ConsPlusNormal0"/>
            </w:pPr>
            <w:r>
              <w:t>2) психодиагностик</w:t>
            </w:r>
            <w:r>
              <w:t>а и психологическое обследование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3) восстановление психического равновесия, психологическая помощь в мобилизации физических, духовных, личностных и интеллектуальных ресурсов для выхода из кризисного состояния;</w:t>
            </w:r>
          </w:p>
          <w:p w:rsidR="008E3702" w:rsidRDefault="000F28D6">
            <w:pPr>
              <w:pStyle w:val="ConsPlusNormal0"/>
            </w:pPr>
            <w:r>
              <w:t>4) рекомендации (</w:t>
            </w:r>
            <w:r>
              <w:t>в письменном виде) для выхода из кризисной ситуации.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 xml:space="preserve"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</w:t>
            </w:r>
            <w:r>
              <w:t>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помощью. Для оказания услуги необходим специально обученный персонал (психолог)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8.5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Содействие в получении экстренной психологической помощи с привлечением к этой работе психологов и священнослужителей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беседа с получателем социальных услуг, оценка психического и физического состояния получателя социальных услу</w:t>
            </w:r>
            <w:r>
              <w:t>г в кризисной ситуации, выявление его психологических проблем;</w:t>
            </w:r>
          </w:p>
          <w:p w:rsidR="008E3702" w:rsidRDefault="000F28D6">
            <w:pPr>
              <w:pStyle w:val="ConsPlusNormal0"/>
            </w:pPr>
            <w:r>
              <w:t>2) привлечение квалифицированных специалистов, психологов, представителей традиционных религиозных конфессий.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единовременно, по факту обращени</w:t>
            </w:r>
            <w:r>
              <w:t>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</w:t>
            </w:r>
            <w:r>
              <w:t>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</w:pPr>
            <w:r>
              <w:t xml:space="preserve">Услуга предоставляется поставщиком социальной услуги лицам, обратившимся за неотложной помощью. Для оказания услуги </w:t>
            </w:r>
            <w:r>
              <w:t>необходим специально обученный персонал (психолог)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8.6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Содействие в получении юридической помощи в целях защиты прав и законных интересов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</w:t>
            </w:r>
            <w:r>
              <w:t>)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</w:pPr>
            <w:r>
              <w:t xml:space="preserve">3) разъяснение о путях реализации законных прав получателя социальных услуг и права на получение бесплатной юридической помощи согласно Федеральному </w:t>
            </w:r>
            <w:hyperlink r:id="rId1214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</w:t>
            </w:r>
            <w:r>
              <w:t>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</w:t>
            </w:r>
            <w:r>
              <w:t>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</w:t>
            </w:r>
            <w:r>
              <w:t>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8.7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</w:pPr>
            <w:r>
              <w:t>Содействие в оформлении и восстановлении документов</w:t>
            </w:r>
            <w:r>
              <w:t xml:space="preserve"> получателей социальных услуг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2) фотографирование, или обращение в интересах получателя социальных услуг, или его сопровождение с целью из</w:t>
            </w:r>
            <w:r>
              <w:t>готовления фотографий для оформления удостоверения личности;</w:t>
            </w:r>
          </w:p>
          <w:p w:rsidR="008E3702" w:rsidRDefault="000F28D6">
            <w:pPr>
              <w:pStyle w:val="ConsPlusNormal0"/>
            </w:pPr>
            <w:r>
              <w:t>3) доставка необходимых для назначения мер социальной поддержки документов;</w:t>
            </w:r>
          </w:p>
          <w:p w:rsidR="008E3702" w:rsidRDefault="000F28D6">
            <w:pPr>
              <w:pStyle w:val="ConsPlusNormal0"/>
            </w:pPr>
            <w:r>
              <w:t>4) контроль над ходом рассмотрения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5)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</w:t>
            </w:r>
            <w:r>
              <w:t>ной поддержки.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</w:t>
            </w:r>
            <w:r>
              <w:t>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</w:t>
            </w:r>
            <w:r>
              <w:t>ется поставщиком социальной услуги лицам, обратившимся за неотложной помощью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215"/>
          <w:footerReference w:type="default" r:id="rId1216"/>
          <w:headerReference w:type="first" r:id="rId1217"/>
          <w:footerReference w:type="first" r:id="rId1218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(в ред. </w:t>
      </w:r>
      <w:hyperlink r:id="rId1219" w:tooltip="Приказ Минтруда и соцразвития Новосибирской области от 28.08.2020 N 742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28.08.2020 N 742)</w:t>
      </w:r>
    </w:p>
    <w:p w:rsidR="008E3702" w:rsidRDefault="000F28D6">
      <w:pPr>
        <w:pStyle w:val="ConsPlusNormal0"/>
        <w:jc w:val="both"/>
      </w:pPr>
      <w:r>
        <w:t xml:space="preserve">(п. 1 в ред. </w:t>
      </w:r>
      <w:hyperlink r:id="rId1220" w:tooltip="Приказ Минтруда и соцразвития Новосибирской области от 29.05.2020 N 485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29.05.2020 N 485)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2. Стандарты социальных услуг, предоставляемых гражданам пожилого возраста и инвалидам первого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дому, в</w:t>
      </w:r>
      <w:r>
        <w:t xml:space="preserve"> том числе с целью реализации пилотного проекта по созданию на территории Новосибирской области системы долговременного ухода.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1984"/>
        <w:gridCol w:w="3798"/>
        <w:gridCol w:w="1134"/>
        <w:gridCol w:w="1134"/>
        <w:gridCol w:w="1020"/>
        <w:gridCol w:w="3685"/>
      </w:tblGrid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Продолжительность социальной услуги, входящей в социальный пакет долговременного ухода,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Максимальный объем социальных услуг из расчета периода обслуживания 1 год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</w:t>
            </w:r>
            <w:r>
              <w:t xml:space="preserve">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Помощь в приготовлении пищи: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(содействие) в приготовлении пищи (полуфабрикатов)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мытье продуктов питания (как готовых к употреблению, так и полуфабрикатов);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чистке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нарезке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</w:t>
            </w:r>
            <w:r>
              <w:t>помощь наполнения емкостей водой для кипячения воды и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</w:t>
            </w:r>
            <w:r>
              <w:t xml:space="preserve"> предоставляемых социальных услуг и сроков предоставления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</w:t>
            </w:r>
            <w:r>
              <w:t>ктов, кухонного инвентаря и оборудования (варочной плиты в исправном состоянии и воды). 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посуды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посуду очищают от остатков пищи;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посуду </w:t>
            </w:r>
            <w:r>
              <w:t>помещают в посудомоечную машину либо моют в теплой воде с моющим средством;</w:t>
            </w:r>
          </w:p>
          <w:p w:rsidR="008E3702" w:rsidRDefault="000F28D6">
            <w:pPr>
              <w:pStyle w:val="ConsPlusNormal0"/>
              <w:jc w:val="both"/>
            </w:pPr>
            <w:r>
              <w:t>3) посуду ополаскивают;</w:t>
            </w:r>
          </w:p>
          <w:p w:rsidR="008E3702" w:rsidRDefault="000F28D6">
            <w:pPr>
              <w:pStyle w:val="ConsPlusNormal0"/>
              <w:jc w:val="both"/>
            </w:pPr>
            <w:r>
              <w:t>4) посуду высушивают в опрокинутом виде.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воды и моющих средств. Услуга осуществляется с соблюден</w:t>
            </w:r>
            <w:r>
              <w:t>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1.1.1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1.1.2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приготовление пищи (процесс кулинарной обработки продуктов)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меню с учетом особенностей питания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Подго</w:t>
            </w:r>
            <w:r>
              <w:t>товить место приготовления пищи, инвентарь, посуду, продукты питания.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Приготовить в соответствии с меню от 1 до 3 блюд, в том числе горячих (без учета напитков).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Убрать приготовленную пищу в места хранения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60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в том числе исходя из уровня нуждаемости получателя социальных услуг; достиж</w:t>
            </w:r>
            <w:r>
              <w:t>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продуктов, кухонного инвентаря и оборудования (варочной плиты в исправном состоянии и воды), моющих средств. Услуга осуществляется с</w:t>
            </w:r>
            <w:r>
              <w:t xml:space="preserve">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учетом диеты при назначении врача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1.1.1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1.1.2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приготовлении пищи (поддержание навыков приготовления пищи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меню с учетом особенностей питания (при наличии), последовательность действий, вид, объем помощи при приготовлении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приготовлении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</w:t>
            </w:r>
            <w:r>
              <w:t>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приготовления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</w:t>
            </w:r>
            <w:r>
              <w:t>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</w:t>
            </w:r>
            <w:r>
              <w:t>ле исходя из объема предоставляемых социальных услуг и сроков предоставления социальных услуг.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услуги. Отсутст</w:t>
            </w:r>
            <w:r>
              <w:t>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продуктов, кухонного инвентаря и оборудования (варочной плиты в исправном состоянии и воды), моющих средств. Услуга осуществляется с соблюдением санитарно-гигиенически</w:t>
            </w:r>
            <w:r>
              <w:t>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учетом диеты при назначении врача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приему пищи: удобно усадить получателя социальных услуг (кормление осуществляется в сидячем или полусидячем положении в зависимости от состояния получателя социальных услуг) и вымыть ему руки;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столо</w:t>
            </w:r>
            <w:r>
              <w:t>вых приборов, посуды (выбрать нужную посуду и столовые приборы) для приема пищи 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4) подготовка места для приема пищи (стол, тумбочка, поднос);</w:t>
            </w:r>
          </w:p>
          <w:p w:rsidR="008E3702" w:rsidRDefault="000F28D6">
            <w:pPr>
              <w:pStyle w:val="ConsPlusNormal0"/>
              <w:jc w:val="both"/>
            </w:pPr>
            <w:r>
              <w:t>5) подача одной порции блюда на стол;</w:t>
            </w:r>
          </w:p>
          <w:p w:rsidR="008E3702" w:rsidRDefault="000F28D6">
            <w:pPr>
              <w:pStyle w:val="ConsPlusNormal0"/>
              <w:jc w:val="both"/>
            </w:pPr>
            <w:r>
              <w:t>6) кормление получателя социальных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получателю социальных услуг рук, лица;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</w:t>
            </w:r>
            <w:r>
              <w:t>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и подача пищи (процесс подготовки пищи к приему)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место приема пищи, последовательность подачи, объем порций, консистенцию, температуру пода</w:t>
            </w:r>
            <w:r>
              <w:t>ваемой пищи, включая напитки.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Подобрать посуду и столовые приборы (с учетом способа приема пищи).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пищу к приему.</w:t>
            </w:r>
          </w:p>
          <w:p w:rsidR="008E3702" w:rsidRDefault="000F28D6">
            <w:pPr>
              <w:pStyle w:val="ConsPlusNormal0"/>
              <w:jc w:val="both"/>
            </w:pPr>
            <w:r>
              <w:t>Разогреть порции пищи, подаваемой горячей.</w:t>
            </w:r>
          </w:p>
          <w:p w:rsidR="008E3702" w:rsidRDefault="000F28D6">
            <w:pPr>
              <w:pStyle w:val="ConsPlusNormal0"/>
              <w:jc w:val="both"/>
            </w:pPr>
            <w:r>
              <w:t>Подать пищу.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Вымыть и убрать использованные инвентарь, столовые приборы, посуду. Навести порядок в месте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</w:t>
            </w:r>
            <w:r>
              <w:t>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в том числе исходя из уровня нуждаемости получателя социальных у</w:t>
            </w:r>
            <w:r>
              <w:t>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приготовленных блюд, кухонного инвентаря, оборудования, посуды и столовых приборов, моющих средств. Услуга осуществляетс</w:t>
            </w:r>
            <w:r>
              <w:t>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подготовке пищи к приему (поддержание навыков подготовки пищи к пр</w:t>
            </w:r>
            <w:r>
              <w:t>иему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подготовке пищи к приему.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подготовке пищи к приему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</w:t>
            </w:r>
            <w:r>
              <w:t xml:space="preserve"> наведении порядка в месте подготовки пищи к приему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</w:t>
            </w:r>
            <w:r>
              <w:t>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</w:t>
            </w:r>
            <w:r>
              <w:t>ставляется с использованием свежей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кормление (процесс приема пищи)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и темп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</w:t>
            </w:r>
            <w:r>
              <w:t xml:space="preserve"> позу сидя, подготовиться к приему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кормление с учетом медицинских рекомендаций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Отслеживать процессы пережевывания и глотания, обеспечивать дополнительный прием жидкости во время кормления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Прополоскать рот, промыть зубные протезы проточной водой, вымыть лицо и руки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Предложить сохранить положение сидя или принять иную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кормления.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</w:t>
            </w:r>
            <w:r>
              <w:t>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30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приеме пищи (поддержание навыков приема пищи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Согласовать последовательность действий, вид, объем помощи при приеме </w:t>
            </w:r>
            <w:r>
              <w:t>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приеме пищи с учетом медицинских рекомендаций (при наличии)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</w:t>
            </w:r>
            <w:r>
              <w:t>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приема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21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</w:t>
            </w:r>
            <w:r>
              <w:t xml:space="preserve">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</w:t>
            </w:r>
            <w:r>
              <w:t>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</w:t>
            </w:r>
            <w:r>
              <w:t>авляется с использованием свежей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питьевого режима (профилактика обезвоживания, поддержание навыков регулярного приема воды)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периодичность и темп приема воды.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сидя.</w:t>
            </w:r>
          </w:p>
          <w:p w:rsidR="008E3702" w:rsidRDefault="000F28D6">
            <w:pPr>
              <w:pStyle w:val="ConsPlusNormal0"/>
              <w:jc w:val="both"/>
            </w:pPr>
            <w:r>
              <w:t>Отслеживать процессы гло</w:t>
            </w:r>
            <w:r>
              <w:t>тания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Записать объем принятой воды.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Провести гигиену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Предложить сохранить положение сидя или принять иную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приема воды.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3 мин. на 1</w:t>
            </w:r>
            <w:r>
              <w:t xml:space="preserve">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использованием свежей питьевой воды и иных напитков, емкостей для питьевой воды, приобретенных </w:t>
            </w:r>
            <w:r>
              <w:t>за счет средств получателя социальный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умывание (процесс очищения рук и лица водой с гигиеническими средствами, расчесывание в</w:t>
            </w:r>
            <w:r>
              <w:t>олос)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умывании и расчесывании волос.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место проведения умывания и расчесывания волос.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воду для осуществления умывания и расчесывания волос, по</w:t>
            </w:r>
            <w:r>
              <w:t>лотенце, расходные материалы для обработки глаз, носа, полости рта, ушей.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 (придать максимально возможное вертикальное положение).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умывание, включая гигиену глаз, носа, полости рта, уш</w:t>
            </w:r>
            <w:r>
              <w:t>ей.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обработку зубных протезов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Расчесать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умывания.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</w:t>
            </w:r>
            <w:r>
              <w:t>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умывании (сохранение навыков умывания и расчесывания волос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умывании и расчесывании волос.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умывании и расчесывании волос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</w:t>
            </w:r>
            <w:r>
              <w:t>я при наведении порядка в месте проведения умывания и расчесывания волос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</w:t>
            </w:r>
            <w:r>
              <w:t>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</w:t>
            </w:r>
            <w:r>
              <w:t>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</w:t>
            </w:r>
            <w:r>
              <w:t>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подмывание (процесс очищения кожи с водой и гигиеническими средствами после опорожнения)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</w:t>
            </w:r>
            <w:r>
              <w:t>ий при подмывании.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подмывания,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</w:t>
            </w:r>
            <w:r>
              <w:t>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подмывание,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подмывания.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</w:t>
            </w:r>
            <w:r>
              <w:t>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</w:t>
            </w:r>
            <w:r>
              <w:t>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(средство для мытья, вода, полотенце). Выполняется в одноразовых перчатках (</w:t>
            </w:r>
            <w:r>
              <w:t>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мытье рук (ног) водой либо водой с использованием гигиенических средств, распаривание ног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инструментов пол</w:t>
            </w:r>
            <w:r>
              <w:t>учателя социальных услуг к стрижке ногтей на руках (ногах);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получателю социальной услуги о ходе выполнения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ногтей, обработка рук (ног) кремом (при наличии крема).</w:t>
            </w:r>
          </w:p>
          <w:p w:rsidR="008E3702" w:rsidRDefault="000F28D6">
            <w:pPr>
              <w:pStyle w:val="ConsPlusNormal0"/>
              <w:jc w:val="both"/>
            </w:pPr>
            <w:r>
              <w:t>Под одной услугой считается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услуг: ножницы, пилка, крем для </w:t>
            </w:r>
            <w:r>
              <w:t>рук (ног).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гигиеническая обработка рук и ногтей (процесс обработки ногтей на руках с водой и гигиеническими средствами, включая стрижку или подпиливание ногтей)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</w:t>
            </w:r>
            <w:r>
              <w:t>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обработке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для гигиенической обработки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</w:t>
            </w:r>
            <w:r>
              <w:t>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гигиеническую обработку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обработки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</w:t>
            </w:r>
            <w:r>
              <w:t>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</w:t>
            </w:r>
            <w:r>
              <w:t>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рук.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</w:t>
            </w:r>
            <w:r>
              <w:t>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гигиенической обработк</w:t>
            </w:r>
            <w:r>
              <w:t>е рук и ногтей (сохранение навыков гигиенической обработки ногтей на руках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гигиенической обработке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гигиенической обработке ногтей на руках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</w:t>
            </w:r>
            <w:r>
              <w:t>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</w:t>
            </w:r>
            <w:r>
              <w:t xml:space="preserve">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</w:t>
            </w: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рук.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</w:t>
            </w:r>
            <w:r>
              <w:t>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ног (процесс очищения ног с водой и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мытье ног.</w:t>
            </w:r>
          </w:p>
          <w:p w:rsidR="008E3702" w:rsidRDefault="000F28D6">
            <w:pPr>
              <w:pStyle w:val="ConsPlusNormal0"/>
              <w:jc w:val="both"/>
            </w:pPr>
            <w:r>
              <w:t>Со</w:t>
            </w:r>
            <w:r>
              <w:t>гласовать и подготовить место проведения мытья ног,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</w:t>
            </w:r>
            <w:r>
              <w:t>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мытье ног,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мытья ног.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</w:t>
            </w:r>
            <w:r>
              <w:t>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(20)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мытье ног (сохранение навыков мытья ног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м</w:t>
            </w:r>
            <w:r>
              <w:t>ытье ног.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мытье ног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мытья ног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</w:t>
            </w:r>
            <w:r>
              <w:t>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</w:t>
            </w:r>
            <w:r>
              <w:t>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</w:t>
            </w:r>
            <w:r>
              <w:t>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гигиеническая обработка ног и ногтей (процесс обработки ногтей на ногах с водой и гигиеническими средствами, включая стрижку или подпиливание ногтей)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обработке ногтей на ногах. Согласов</w:t>
            </w:r>
            <w:r>
              <w:t>ать и подготовить место проведения гигиенической обработки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гигиеническую об</w:t>
            </w:r>
            <w:r>
              <w:t>работку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обработки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</w:t>
            </w:r>
            <w:r>
              <w:t>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</w:t>
            </w:r>
            <w:r>
              <w:t>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ног.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</w:t>
            </w:r>
            <w:r>
              <w:t>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гигиенической обработке ног и ногтей (сохранение навыков гигиенической обработки ногтей на ногах и (или) облегчение данного пр</w:t>
            </w:r>
            <w:r>
              <w:t>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гигиенической обработке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гигиенической обработке ногтей на ногах в соответствии с достигнутой договорен</w:t>
            </w:r>
            <w:r>
              <w:t>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гигиенической обработки ногтей на ногах в соответствии с дости</w:t>
            </w:r>
            <w:r>
              <w:t>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27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</w:t>
            </w:r>
            <w:r>
              <w:t>ог.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инструментов, с</w:t>
            </w:r>
            <w:r>
              <w:t>редств, места и средств ухода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в душевую или ванную комнату, баню, иное приспособленное место;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полного туалета (мытье в ванне или душе, в бане, в ином приспособленном месте полн</w:t>
            </w:r>
            <w:r>
              <w:t>остью) с применением моющих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тела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5) обработка лосьоном или кремом кожных покровов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сопровождение из душевой или ванной комнаты, бани, иного приспособленного места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7)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(технические средства реабилитации (при наличии), средство для мытья, губ</w:t>
            </w:r>
            <w:r>
              <w:t>ка/мочалка, полотенце, лосьон/крем).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инструментов, места и средств ухода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к мытью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получателя социальных услуг в душевую или ванную комнату, баню, иное приспособленное место;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головы: шампун</w:t>
            </w:r>
            <w:r>
              <w:t>ь (мыло) перед нанесением вспенить в ладонях, нанести массажными движениями и распределить по волосам;</w:t>
            </w:r>
          </w:p>
          <w:p w:rsidR="008E3702" w:rsidRDefault="000F28D6">
            <w:pPr>
              <w:pStyle w:val="ConsPlusNormal0"/>
              <w:jc w:val="both"/>
            </w:pPr>
            <w:r>
              <w:t>5) ополаскивание волос водой;</w:t>
            </w:r>
          </w:p>
          <w:p w:rsidR="008E3702" w:rsidRDefault="000F28D6">
            <w:pPr>
              <w:pStyle w:val="ConsPlusNormal0"/>
              <w:jc w:val="both"/>
            </w:pPr>
            <w:r>
              <w:t>6) вытирание головы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комнаты, бани, иного приспособленного места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необходимости, не реже 1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</w:t>
            </w:r>
            <w:r>
              <w:t>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</w:t>
            </w:r>
            <w:r>
              <w:t>га предоставляется с применением инвентаря, предоставленного получателем социальных услуг (емкость для воды, вода,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головы, в том числе в кровати (процесс очищения кожи головы и волос с водой и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</w:t>
            </w:r>
            <w:r>
              <w:t>дить последовательность действий при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мытья головы,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</w:t>
            </w:r>
            <w:r>
              <w:t>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мытье головы, просушить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мытья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(емкость для воды, вода, м</w:t>
            </w:r>
            <w:r>
              <w:t>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мытье головы (сохранение навыков мытья головы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мытье головы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мытья головы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</w:t>
            </w:r>
            <w:r>
              <w:t>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</w:t>
            </w:r>
            <w:r>
              <w:t>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</w:t>
            </w:r>
            <w:r>
              <w:t>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(емкость для воды, вода,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</w:t>
            </w:r>
            <w:r>
              <w:t>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(10)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купание в кровати, включая мытье головы (процесс очищения тела с водой и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проведения купания, исключив сквозняки и обеспечив комфортную температуру воздуха. Подготовить чистые полотенца (простыни), одежду, инвентарь,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к использованию ванну-простын</w:t>
            </w:r>
            <w:r>
              <w:t>ю, надувную либо каркасную ванну для лежачих больных или клеенку.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Расположить в ванной или на клеенке, придав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купание. Осуществить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Просушить кожу и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Навести порядок </w:t>
            </w:r>
            <w:r>
              <w:t>в месте проведения купания.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</w:t>
            </w:r>
            <w:r>
              <w:t>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</w:t>
            </w:r>
            <w:r>
              <w:t>нвентаря, предоставленного получателем социальных услуг.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</w:t>
            </w:r>
            <w:r>
              <w:t>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купание в приспособленном помещении (месте), включая мытье головы (процесс очищения тела с водой и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купания, исключив скв</w:t>
            </w:r>
            <w:r>
              <w:t>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 (простыни), одежду,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купание. Осуществить м</w:t>
            </w:r>
            <w:r>
              <w:t>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Просушить кожу и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 Навести порядок в месте проведения купания.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услуг. Выполняется в одноразовых </w:t>
            </w:r>
            <w:r>
              <w:t>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купании в приспособленном помещении (месте), включая мытье голо</w:t>
            </w:r>
            <w:r>
              <w:t>вы (сохранение навыков купания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купании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</w:t>
            </w:r>
            <w:r>
              <w:t>а в месте проведения купания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27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</w:t>
            </w:r>
            <w:r>
              <w:t>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</w:t>
            </w:r>
            <w:r>
              <w:t>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 Выполняется в одноразовых перчатках (одноразовые перчатк</w:t>
            </w:r>
            <w:r>
              <w:t>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гигиеническое обтирание (процесс очищения кожных покровов водой)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гигиеническом обтирании.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проведения гигиенического обтирания,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 (простыни), одежду,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</w:t>
            </w:r>
            <w:r>
              <w:t>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гигиеническое обтирание,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гигиенического обтирания.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12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</w:t>
            </w:r>
            <w:r>
              <w:t>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</w:t>
            </w:r>
            <w:r>
              <w:t>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бритье лица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согласия получателя услуг на оказание услуги и согласование последовательности действий с учетом состояния получателя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необходимых инструментов и места,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б</w:t>
            </w:r>
            <w:r>
              <w:t>ритья получателя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и обработка лица получателя услуг средством после бритья;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бороды и (или) усов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уборка инструментов и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календарную неделю (по необходимос</w:t>
            </w:r>
            <w:r>
              <w:t>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правил безопасным и безболезн</w:t>
            </w:r>
            <w:r>
              <w:t>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1.3.4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гигиеническое бритье (процесс удаления волос на лице)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брит</w:t>
            </w:r>
            <w:r>
              <w:t>ье.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бритья.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удаление волос на лице.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бритья.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</w:t>
            </w:r>
            <w:r>
              <w:t>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 (средство для бритья, емкость для воды, вода, бритвенный станок, средство после бритья - при наличии, полотенце). Услуга осуществляется в одноразовых перчатках с </w:t>
            </w:r>
            <w:r>
              <w:t>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согласия получателя социальных услуг на оказание услуги и согласование последовательности действий с учетом</w:t>
            </w:r>
            <w:r>
              <w:t xml:space="preserve"> состояния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необходимых инструментов (ножницы или электрическая машинка) и места,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надевание на получателя социальных услуг пелерины;</w:t>
            </w:r>
          </w:p>
          <w:p w:rsidR="008E3702" w:rsidRDefault="000F28D6">
            <w:pPr>
              <w:pStyle w:val="ConsPlusNormal0"/>
              <w:jc w:val="both"/>
            </w:pPr>
            <w:r>
              <w:t>4) стрижка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дезинфекция инструментов после использования;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уборки места выполнения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</w:t>
            </w:r>
            <w:r>
              <w:t xml:space="preserve">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</w:t>
            </w:r>
            <w:r>
              <w:t>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1.3.5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гигиеническая стрижка (процесс укорачивания волос на голове)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стрижке.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гигиенической стрижки.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укорачивание волос на голове.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стрижки.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</w:t>
            </w:r>
            <w:r>
              <w:t>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</w:t>
            </w:r>
            <w:r>
              <w:t>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одежды (обуви) (процессы одевания, раздевания)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смене одежды (обуви) исходя и</w:t>
            </w:r>
            <w:r>
              <w:t>з потребности и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сменную одежду (обувь).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смены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</w:t>
            </w:r>
            <w:r>
              <w:t>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одежды (обуви) (сохранение навыков одевания, раздевания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Согласовать последовательность действий, вид, объем помощи при смене одежды </w:t>
            </w:r>
            <w:r>
              <w:t>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одежды (обуви)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одежды (обуви)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</w:t>
            </w:r>
            <w:r>
              <w:t>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</w:t>
            </w:r>
            <w:r>
              <w:t>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</w:t>
            </w:r>
            <w:r>
              <w:t>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</w:t>
            </w:r>
            <w:r>
              <w:t>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согласование с получателем социальных услуг и подготовка чистого комплекта нательного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нательного белья 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нательного белья в место, согласованное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</w:t>
            </w:r>
            <w:r>
              <w:t xml:space="preserve"> согласованного чистого комплекта нательного белья на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необходимости, до 3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</w:t>
            </w:r>
            <w:r>
              <w:t>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</w:t>
            </w:r>
            <w:r>
              <w:t xml:space="preserve">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</w:t>
            </w:r>
            <w:r>
              <w:t>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1.3.6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(процессы снятия, надевания нательного белья)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смене нательного белья исходя из потребности.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сменное нательное белье.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</w:t>
            </w:r>
            <w:r>
              <w:t>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смены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необходимости, до 3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</w:t>
            </w:r>
            <w:r>
              <w:t>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</w:t>
            </w:r>
            <w:r>
              <w:t>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</w:t>
            </w:r>
            <w:r>
              <w:t>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1.3.6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нательного белья (сохранение навыков снятия, надевания нательного белья и (или) облегчени</w:t>
            </w:r>
            <w:r>
              <w:t>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смене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нательного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нательного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</w:t>
            </w:r>
            <w:r>
              <w:t>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необходимости, до 3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</w:t>
            </w:r>
            <w:r>
              <w:t>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</w:t>
            </w:r>
            <w:r>
              <w:t>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</w:t>
            </w:r>
            <w:r>
              <w:t>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согласование с получателем социальных услуг и подготовка чистого комплекта постельного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постели;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белья в место, согласованное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застил согласованного чистого комплект</w:t>
            </w:r>
            <w:r>
              <w:t>а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(постельное белье, корзина</w:t>
            </w:r>
            <w:r>
              <w:t xml:space="preserve"> для белья).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постельного белья (процессы снятия, надевания предметов постельного белья)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</w:t>
            </w:r>
            <w:r>
              <w:t>мене постельного белья исходя из потребности.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сменное постельное белье.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исходя из способа смены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</w:t>
            </w:r>
            <w:r>
              <w:t>сте проведения смены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 (постельное белье, корзина </w:t>
            </w:r>
            <w:r>
              <w:t>для белья).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(30)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постельного белья (сохран</w:t>
            </w:r>
            <w:r>
              <w:t>ение навыков снятия, надевания предметов постельного белья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смене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Осуществить необходимые действия при смене </w:t>
            </w:r>
            <w:r>
              <w:t>постельного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постельного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</w:t>
            </w:r>
            <w:r>
              <w:t>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</w:t>
            </w:r>
            <w:r>
              <w:t>льных услуг (постельное белье, корзина для белья).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абсорбирующего белья, включая гигиеническую обработку (процессы снятия и надевания абсорбирующего белья с последующим очищением тела водой и (или)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замене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замены абсорбирующего белья,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Подготовить абсорбирующее белье, чистые полотенца, </w:t>
            </w:r>
            <w:r>
              <w:t>инвентарь,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замену абсорбирующего белья, обеспечив необходимое очищение водой и (или) гигиеническими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</w:t>
            </w:r>
            <w:r>
              <w:t>ти порядок в месте проведения замены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</w:t>
            </w:r>
            <w:r>
              <w:t>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</w:t>
            </w:r>
            <w:r>
              <w:t>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абсорбирующего белья, предоставленного получателем социальных услуг.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осуществляется </w:t>
            </w:r>
            <w:r>
              <w:t>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абсорбирующего белья (сохранение навыков снятия и надевания абсорбирующего белья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</w:t>
            </w:r>
            <w:r>
              <w:t xml:space="preserve">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замене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замене абсорбирующего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</w:t>
            </w:r>
            <w:r>
              <w:t xml:space="preserve">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замены абсорбирующего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</w:t>
            </w:r>
            <w:r>
              <w:t>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абсорбирующего белья, предоставленного получателем социальных услуг. Выполняется в о</w:t>
            </w:r>
            <w:r>
              <w:t>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</w:t>
            </w:r>
            <w:r>
              <w:t xml:space="preserve"> сопровождение получателя социальных услуг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 (судно/санитарное кресло);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 (судна/санитарного кресла);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приподнимании лежачего пол</w:t>
            </w:r>
            <w:r>
              <w:t>учателя социальных услуг при применении судна;</w:t>
            </w:r>
          </w:p>
          <w:p w:rsidR="008E3702" w:rsidRDefault="000F28D6">
            <w:pPr>
              <w:pStyle w:val="ConsPlusNormal0"/>
              <w:jc w:val="both"/>
            </w:pPr>
            <w:r>
              <w:t>6) подтирание или подмывание получателя социальных услуг, помощь в смене абсорбирующего белья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рук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</w:t>
            </w:r>
            <w:r>
              <w:t>елем социальных услуг (ТСР - при наличии, средство для мытья рук, емкость для воды, вода, полотенце, влажные салфетки, туалетная бумага, абсорбирующее белье).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правил</w:t>
            </w:r>
            <w:r>
              <w:t xml:space="preserve"> и при соблюдении техники безопасности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1.3.8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пользовании туалетом (иными приспособлениями), включая гигиеническую обработку</w:t>
            </w:r>
            <w:r>
              <w:t xml:space="preserve"> (поддержание способности и сохранение навыков пользования туалетом и (или) иными приспособлениями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пользовании туалетом и (или) иными приспособлениями, включая гигиену после опорожнения.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уединиться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пользовании ту</w:t>
            </w:r>
            <w:r>
              <w:t>алетом и (или) иными приспособлениями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туа</w:t>
            </w:r>
            <w:r>
              <w:t>лете и (или) месте пользования иными приспособлениями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</w:t>
            </w:r>
            <w:r>
              <w:t>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</w:t>
            </w:r>
            <w:r>
              <w:t>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</w:t>
            </w:r>
            <w:r>
              <w:t xml:space="preserve">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замена мочеприемника и (или) калоприемника, включая гигиеническую обработку (процесс замены мочеприемника и (или) калоприемника и ухода з</w:t>
            </w:r>
            <w:r>
              <w:t>а прилегающими кожными покровами)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замене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замены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мочеприемник и (или) кал</w:t>
            </w:r>
            <w:r>
              <w:t>оприемник, чистые полотенца, инвентарь,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замену мочеприемника и (или) калоприемника, обеспечив необходимый уход за кожными покровами в</w:t>
            </w:r>
            <w:r>
              <w:t>одой и (или) гигиеническими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замены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антисептическое/дезинфицирующее средство,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</w:t>
            </w:r>
            <w:r>
              <w:t>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</w:t>
            </w:r>
            <w:r>
              <w:t>мощь при замене мочеприемника и (или) калоприемника (сохранение навыков замены мочеприемника и (или) калоприемника, ухода за прилегающими кожными покровами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</w:t>
            </w:r>
            <w:r>
              <w:t>ем помощи при замене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замене мочеприемника и (или) калоприемника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</w:t>
            </w:r>
            <w:r>
              <w:t>димые действия при наведении порядка в месте проведения замены мочеприемника и (или) калоприемника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</w:t>
            </w:r>
            <w:r>
              <w:t>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</w:t>
            </w:r>
            <w:r>
              <w:t>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</w:t>
            </w:r>
            <w:r>
              <w:t>альных услуг (судно, антисептическое/дезинфицирующее средство,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</w:t>
            </w:r>
            <w:r>
              <w:t>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позиционирование (процессы изменения позы в кровати в целях профилактики аспирации, пролежней, контрактур, тромбозов, застойных явлений и</w:t>
            </w:r>
            <w:r>
              <w:t xml:space="preserve"> др.)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позиционировании.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Убрать посторонние предметы с места проведения позиционирования.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 и оборудование.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позиционирование в кровати в положении лежа или</w:t>
            </w:r>
            <w:r>
              <w:t xml:space="preserve"> сидя, в том числе на краю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Обеспечить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позиционирования.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</w:t>
            </w:r>
            <w:r>
              <w:t xml:space="preserve">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</w:t>
            </w:r>
            <w:r>
              <w:t>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средства реабилитации, подколенные ролики, подушк</w:t>
            </w:r>
            <w:r>
              <w:t>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пребывания днем, удобного положения для сна ночью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позиционировании (поддержание двигательных навыков в целях профилактики аспирации, пролежней, контрактур, тромбозов, застойных явлений и др.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</w:t>
            </w:r>
            <w:r>
              <w:t xml:space="preserve"> помощи при позиционировании.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позиционировании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позиционирования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</w:t>
            </w:r>
            <w:r>
              <w:t>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средства реабилитаци</w:t>
            </w:r>
            <w:r>
              <w:t>и, подколенные ролики, подушки).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пребывания днем, удобного положения для сна ночью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пересаживание (процессы перемещения)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пересаживании.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</w:t>
            </w:r>
            <w:r>
              <w:t>ть место проведения пересаживания (убрать посторонние предметы).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пересаживание.</w:t>
            </w:r>
          </w:p>
          <w:p w:rsidR="008E3702" w:rsidRDefault="000F28D6">
            <w:pPr>
              <w:pStyle w:val="ConsPlusNormal0"/>
              <w:jc w:val="both"/>
            </w:pPr>
            <w:r>
              <w:t>Обеспечить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пересаживания.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</w:t>
            </w:r>
            <w:r>
              <w:t>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</w:t>
            </w:r>
            <w:r>
              <w:t>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средства реабилитации,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пересаживании (поддержание двигательных навыков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пересаживании.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пересаживании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</w:t>
            </w:r>
            <w:r>
              <w:t>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пересаживания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мин. на</w:t>
            </w:r>
            <w:r>
              <w:t xml:space="preserve">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</w:t>
            </w:r>
            <w:r>
              <w:t xml:space="preserve">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</w:t>
            </w:r>
            <w:r>
              <w:t>о получателем социальных услуг (малые средства реабилитации,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безопасном передвижении (ходьбе) по дому с техническими средствами реабилитации и без технических средств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</w:t>
            </w:r>
            <w:r>
              <w:t>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</w:t>
            </w:r>
            <w:r>
              <w:t>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технических средств реабилитации (в случае их необходимости)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1.3.9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(40)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передвижении по помещению, пересаживании (поддержание способности к передвижению)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передвижении по помещению. Убрать посторонние предметы, препятствующие передвижению.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передвижении по помещению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</w:t>
            </w:r>
            <w:r>
              <w:t>имые действия при наведении порядка в месте проведения передвижения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 в день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</w:t>
            </w:r>
            <w:r>
              <w:t xml:space="preserve">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</w:t>
            </w:r>
            <w:r>
              <w:t>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техниче</w:t>
            </w:r>
            <w:r>
              <w:t>ских средств реабилитации (в случае их необходимости)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1.3.10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пользовании очками или слуховыми аппаратами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пользовании очками, слуховыми аппаратами;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проверка технического состояния, чистоты и безопасности очков, аппарата;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установке аппарата, надевании очков и их снятии.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</w:t>
            </w:r>
            <w:r>
              <w:t>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</w:t>
            </w:r>
            <w:r>
              <w:t xml:space="preserve">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 услуг, приобретенных в соответствии с назначением врача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1.3.10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очков и (или) слуховых аппаратов (поддержание способности пользоваться очками и (или) слуховым аппаратом или обесп</w:t>
            </w:r>
            <w:r>
              <w:t>ечение их использования)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использовании очков и (или) слухового аппарата.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уходе за линзами очков и (или) обеспечении функциониро</w:t>
            </w:r>
            <w:r>
              <w:t>вания слухового аппарата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</w:t>
            </w:r>
            <w:r>
              <w:t xml:space="preserve"> ухода за линзами очков и (или) обеспечения функционирования слухового аппарата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3 мин. на 1 услуг</w:t>
            </w:r>
            <w:r>
              <w:t>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 услуг, приобретенных в соответствии с назначением врача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Покупка з</w:t>
            </w:r>
            <w:r>
              <w:t>а счет средств получателя социальных услуг и доставка продуктов питания, промышленных товаров первой необходимости, средств санитарии и гигиены, средств ухода, книг, газет, журналов: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питания, горячих обедов весом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покупки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прод</w:t>
            </w:r>
            <w:r>
              <w:t>уктов;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на дом получателю социальных услуг купленных продуктов, их раскладка в места хранения (шкаф, холодильник, полки);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продуктов питания за счет средств получателя социальной услуги. Соответствие сроков приобретаемых продуктов питания установленным срокам их годности. Предоставление полу</w:t>
            </w:r>
            <w:r>
              <w:t>чателю социальной услуги платежных документов на приобретенные для него продукты, возврат сдачи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при наличии у получателя заявки на покупку необходимых продуктов питания и нал</w:t>
            </w:r>
            <w:r>
              <w:t>ичных денежных средств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необходимых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на дом получателю социальных услуг купленных товаров, их раскладка в места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</w:t>
            </w:r>
            <w:r>
              <w:t>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календарный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промышленных товаров за счет средств получателя социальной услуги. Предоставление получателю социальной услуги платежных документов на приобретенные для него промышленные товары, возврат сдачи (при наличии). Отсутств</w:t>
            </w:r>
            <w:r>
              <w:t>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при наличии у получателя заявки на покупку необходимых товаров и наличных денежных средств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оформление подписки на печатные издания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</w:t>
            </w:r>
            <w:r>
              <w:t>оциальной услуги на подписку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оформление подписки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оформление подписки на периодические издания в ближайших почтовых отделениях или по сети </w:t>
            </w:r>
            <w:r>
              <w:t>Интернет;</w:t>
            </w:r>
          </w:p>
          <w:p w:rsidR="008E3702" w:rsidRDefault="000F28D6">
            <w:pPr>
              <w:pStyle w:val="ConsPlusNormal0"/>
              <w:jc w:val="both"/>
            </w:pPr>
            <w:r>
              <w:t>4) вручение получателю социальных услуг документов о подписке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подписке.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год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книг, газет, журналов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</w:t>
            </w:r>
            <w:r>
              <w:t>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на покупку книг, газет, журналов за счет средств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покупку книг, газет, журналов;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</w:t>
            </w:r>
            <w:r>
              <w:t xml:space="preserve"> книг, газет, журналов в ближайших торговых точках;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книг, газет, журналов, личной корреспонденции из почтового ящика;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</w:t>
            </w:r>
            <w:r>
              <w:t xml:space="preserve">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Отправка за счет средств получателя социальных у</w:t>
            </w:r>
            <w:r>
              <w:t>слуг почтовой корреспонденции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отправка в почтовом отделении за счет средств получателя социальных услуг почтовой корреспонденции весом до 7 кг;</w:t>
            </w:r>
          </w:p>
          <w:p w:rsidR="008E3702" w:rsidRDefault="000F28D6">
            <w:pPr>
              <w:pStyle w:val="ConsPlusNormal0"/>
              <w:jc w:val="both"/>
            </w:pPr>
            <w:r>
              <w:t>2) консультирование получателя социальных услуг по вопросам грамотного и корректног</w:t>
            </w:r>
            <w:r>
              <w:t>о составления документов, оформление письма или необходимых документов (подписание конверта и т.п.).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получателя социальных услуг и обеспечивает конфиденциальность личной переписки получателя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(бумага, ручка)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</w:t>
            </w:r>
            <w:r>
              <w:t xml:space="preserve"> вещей (весом до 7 килограмм) получателя социальных услуг, требующих стирки, химчистки или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оплату стирки, химчистки,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вещей в пункты стирки, химчистки, ре</w:t>
            </w:r>
            <w:r>
              <w:t>монта;</w:t>
            </w:r>
          </w:p>
          <w:p w:rsidR="008E3702" w:rsidRDefault="000F28D6">
            <w:pPr>
              <w:pStyle w:val="ConsPlusNormal0"/>
              <w:jc w:val="both"/>
            </w:pPr>
            <w:r>
              <w:t>4) обратная доставка вещей получателю социальных услуг, раскладка в места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расчет с получателем социальных услуг по платежным документам.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за счет средств получателя социальных услуг и при наличии в муниципальном образовании получателя </w:t>
            </w:r>
            <w:r>
              <w:t>социальных услуг организаций бытового обслуживания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Оплата за счет средств получателя социальных услуг жилищно-коммунальных услуг и услуг связи: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заполнение квитанций, оплата услуг связи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получателя социальной услуги о порядке и условиях оплаты за услуги связи, правилах расчетов, изменениях тарифов;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социальной услуги для оплаты за услуги связи;</w:t>
            </w:r>
          </w:p>
          <w:p w:rsidR="008E3702" w:rsidRDefault="000F28D6">
            <w:pPr>
              <w:pStyle w:val="ConsPlusNormal0"/>
              <w:jc w:val="both"/>
            </w:pPr>
            <w:r>
              <w:t>3) посещение пунктов прием</w:t>
            </w:r>
            <w:r>
              <w:t>а платежей для внесения платы за услуги связи;</w:t>
            </w:r>
          </w:p>
          <w:p w:rsidR="008E3702" w:rsidRDefault="000F28D6">
            <w:pPr>
              <w:pStyle w:val="ConsPlusNormal0"/>
              <w:jc w:val="both"/>
            </w:pPr>
            <w:r>
              <w:t>4) внесение платы за услуги связи (телефон, Интернет, радио, антенна);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социальной услуги по платежным документам.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своевременн</w:t>
            </w:r>
            <w:r>
              <w:t>ой оплаты услуг связи за счет средств получателя социальной услуги с предоставлением ему платежных документов об оплате указанных услуг.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1.7.2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заполнение квитанций, оплата жилищно-коммунальных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снятие показаний с приборов учета коммунальных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показаний в ресурсоснабжающие организации, в том числе заполнение соответствующих квитанций;</w:t>
            </w:r>
          </w:p>
          <w:p w:rsidR="008E3702" w:rsidRDefault="000F28D6">
            <w:pPr>
              <w:pStyle w:val="ConsPlusNormal0"/>
              <w:jc w:val="both"/>
            </w:pPr>
            <w:r>
              <w:t>3) получен</w:t>
            </w:r>
            <w:r>
              <w:t>ие наличных денежных средств от получателя социальной услуги для оплаты жилищно-коммунальных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посещение пунктов приема платежей для внесения платы;</w:t>
            </w:r>
          </w:p>
          <w:p w:rsidR="008E3702" w:rsidRDefault="000F28D6">
            <w:pPr>
              <w:pStyle w:val="ConsPlusNormal0"/>
              <w:jc w:val="both"/>
            </w:pPr>
            <w:r>
              <w:t>5) внесение платы за жилищно-коммунальные услуги (тепловодоснабжение, электроэнергия, газ, домофон)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6) услуги вневедомственной охраны, налоговые и другие обязательные платежи;</w:t>
            </w:r>
          </w:p>
          <w:p w:rsidR="008E3702" w:rsidRDefault="000F28D6">
            <w:pPr>
              <w:pStyle w:val="ConsPlusNormal0"/>
              <w:jc w:val="both"/>
            </w:pPr>
            <w:r>
              <w:t>7) окончательный расчет с получателем социальной услуги по квитанции;</w:t>
            </w:r>
          </w:p>
          <w:p w:rsidR="008E3702" w:rsidRDefault="000F28D6">
            <w:pPr>
              <w:pStyle w:val="ConsPlusNormal0"/>
              <w:jc w:val="both"/>
            </w:pPr>
            <w:r>
              <w:t>8) информирование получателя социальной услуги о порядке и условиях оплаты жилищно-коммунальных услуг, прави</w:t>
            </w:r>
            <w:r>
              <w:t>лах расчетов, изменениях тарифов.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предоставления показаний приборов учета услуг в ресурсоснабжающие организации; осуществление оплаты жилищно-коммунальных услуг за счет средств получателя социальной услуги с предоставлением ему платежных документов об оплате указ</w:t>
            </w:r>
            <w:r>
              <w:t>анных услуг.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Ремонт одежды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мелкий ремонт одежды, белья, штопка постельных принадлежностей.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</w:t>
            </w:r>
            <w:r>
              <w:t>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</w:t>
            </w:r>
            <w:r>
              <w:t>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(швейные принадлежности)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сборе получателя социальной услуги на прогулку (одевание, обувание, усаживание и т.д.);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 в диаметре 1000 метров от дома;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 к нему домой, если иное предварительно не оговорено при согласовании маршрута.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</w:t>
            </w:r>
            <w:r>
              <w:t>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одежды и обуви, соответствующих сезону, у получателя </w:t>
            </w:r>
            <w:r>
              <w:t>социальных услуг, возможности безопасного передвижения по улице, а также с учетом погодных условий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получения социальных услуг, участия в культурных мероприятиях, если по состоянию здоровья имеются пр</w:t>
            </w:r>
            <w:r>
              <w:t>отивопоказания пользования общественным транспортом: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1.10.1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получения социальных услуг, участия в культурных мероприятиях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при возникновении необходимости в перевозке получателя социальных услуг, возникающей в хо</w:t>
            </w:r>
            <w:r>
              <w:t>де предоставления ему социальных услуг, предоставляется транспорт организации либо вызывается специализированная транспортная служба, с которой заключен договор для осуществления перевозок.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</w:t>
            </w:r>
            <w:r>
              <w:t>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получате</w:t>
            </w:r>
            <w:r>
              <w:t>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Сопровождение вне дома, в том числе к врачу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пожеланий получателя социальных услуг на сопровождение вне дома;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для приобретения билетов на посещение театра, выставок и других культурных мероприятий;</w:t>
            </w:r>
          </w:p>
          <w:p w:rsidR="008E3702" w:rsidRDefault="000F28D6">
            <w:pPr>
              <w:pStyle w:val="ConsPlusNormal0"/>
              <w:jc w:val="both"/>
            </w:pPr>
            <w:r>
              <w:t>3) приобретение биле</w:t>
            </w:r>
            <w:r>
              <w:t>тов на культурные мероприятия и вручение их получателю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вне дома (туда и обратно) в рабочее время.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</w:t>
            </w:r>
            <w:r>
              <w:t>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</w:t>
            </w:r>
            <w:r>
              <w:t>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получателя социальных услуг. Услуга предоставляется в рабочее время социального работника. Оплата за проезд в общественном транспорте или такси получателя социальных услуг и работника организации социального обслуживания осущ</w:t>
            </w:r>
            <w:r>
              <w:t>ествляется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ритуальных мероприятий (при отсутствии у умерших родственников или их отказе заняться погребением), оповещение родственников, сопровождение похорон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</w:t>
            </w:r>
            <w:r>
              <w:t>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медицинского освидетельствования факта смерти;</w:t>
            </w:r>
          </w:p>
          <w:p w:rsidR="008E3702" w:rsidRDefault="000F28D6">
            <w:pPr>
              <w:pStyle w:val="ConsPlusNormal0"/>
              <w:jc w:val="both"/>
            </w:pPr>
            <w:r>
              <w:t>2) оформление справки о смерти в органах ЗАГС;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родственников о факте смерти (телеграммой или по телефону в соответствии с заранее достигнутой договоренностью);</w:t>
            </w:r>
          </w:p>
          <w:p w:rsidR="008E3702" w:rsidRDefault="000F28D6">
            <w:pPr>
              <w:pStyle w:val="ConsPlusNormal0"/>
              <w:jc w:val="both"/>
            </w:pPr>
            <w:r>
              <w:t>4) оформлени</w:t>
            </w:r>
            <w:r>
              <w:t>е документов на погребение;</w:t>
            </w:r>
          </w:p>
          <w:p w:rsidR="008E3702" w:rsidRDefault="000F28D6">
            <w:pPr>
              <w:pStyle w:val="ConsPlusNormal0"/>
              <w:jc w:val="both"/>
            </w:pPr>
            <w:r>
              <w:t>5) вызов специализированных служб для осуществления погребения.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В случае смерти получателя социальных услуг проводится организация медицинского освидетельствования факта смерти, оформление справки о смерти в органах ЗАГС, оформление документов, необходимых для погребения, организация захоронения в соответствии с вероис</w:t>
            </w:r>
            <w:r>
              <w:t>поведанием умершего. В 3-дневный срок со дня смерти получателя социальных услуг проводится информирование нотариуса о наличии имущества, оставшегося после умершего, и об имеющихся данных о предполагаемых наследниках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</w:t>
            </w:r>
            <w:r>
              <w:t xml:space="preserve"> социальных услуг топлива (в жилых помещениях без центрального отопления), обеспечение водой (в жилых помещениях без водоснабжения), топка печей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вывоза угля, дров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заявки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3) обращение с заявкой получателя социальных услуг на приобретение и д</w:t>
            </w:r>
            <w:r>
              <w:t>оставку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4) устное информирование получателя социальных услуг о сроках доставки топлива.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проживающих в жилых помещениях без газового или центрального отопления и осуществляется за сч</w:t>
            </w:r>
            <w:r>
              <w:t>ет получателя социальных услуг с использованием телефонных сетей и/или доступа в Интернет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разгрузки и складирования топлива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оформление заявки и иных необходимых документов на доставку и разгрузку угля (дров) в специализированной организации в районе проживания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организацию до</w:t>
            </w:r>
            <w:r>
              <w:t>ставки по месту проживания и организацию складирования в подготовленные помещения.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</w:t>
            </w:r>
            <w:r>
              <w:t>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</w:t>
            </w:r>
            <w:r>
              <w:t>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угля в дом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уголь в ведро (до 7 кг);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ведро с углем от места хранения в дом.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день в отопительный сезон,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170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</w:t>
            </w:r>
            <w:r>
              <w:t>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</w:t>
            </w:r>
            <w:r>
              <w:t>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угля с применением инвентаря (ведро, лопата), предоставленного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угля в баню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уголь в ведро (до 7 кг);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ведро с углем от места хранения в баню.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</w:t>
            </w:r>
            <w:r>
              <w:t>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</w:t>
            </w:r>
            <w:r>
              <w:t>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угля с применением инвентаря (ведро, лопата), предоставленного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дров в дом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дров на 1 растопку;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дрова от места хранения по желанию получателя социальных услуг в дом.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день в отопительный сезон,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170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</w:t>
            </w:r>
            <w:r>
              <w:t>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</w:t>
            </w:r>
            <w:r>
              <w:t>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дров, предоставленных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дров в баню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дров на 1 растопку;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дрова от места хранения по желанию получателя социальных услуг в баню.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дров, предоставленных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воды в дом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</w:t>
            </w:r>
            <w:r>
              <w:t>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чистой тары (ведра для переноски или иная тара на специально оборудованной тележке, емкости для ее хранения);</w:t>
            </w:r>
          </w:p>
          <w:p w:rsidR="008E3702" w:rsidRDefault="000F28D6">
            <w:pPr>
              <w:pStyle w:val="ConsPlusNormal0"/>
              <w:jc w:val="both"/>
            </w:pPr>
            <w:r>
              <w:t>2) забор воды из ближайшего пригодного для использования источника воды;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воды получателю социальных услуг в дом;</w:t>
            </w:r>
          </w:p>
          <w:p w:rsidR="008E3702" w:rsidRDefault="000F28D6">
            <w:pPr>
              <w:pStyle w:val="ConsPlusNormal0"/>
              <w:jc w:val="both"/>
            </w:pPr>
            <w:r>
              <w:t>4) слив воды в емкости для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уборка использованной тары в место, согласованное с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</w:t>
            </w:r>
            <w:r>
              <w:t>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</w:t>
            </w:r>
            <w:r>
              <w:t xml:space="preserve"> (ведер, канистр и пр.)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воды в баню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чистой тары (ведра для переноски или иная тара на специально оборудованной тележке, емкости для ее хранения);</w:t>
            </w:r>
          </w:p>
          <w:p w:rsidR="008E3702" w:rsidRDefault="000F28D6">
            <w:pPr>
              <w:pStyle w:val="ConsPlusNormal0"/>
              <w:jc w:val="both"/>
            </w:pPr>
            <w:r>
              <w:t>2) забор воды из ближайшего пригодного для использования источника воды;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воды получателю социальных услуг в баню;</w:t>
            </w:r>
          </w:p>
          <w:p w:rsidR="008E3702" w:rsidRDefault="000F28D6">
            <w:pPr>
              <w:pStyle w:val="ConsPlusNormal0"/>
              <w:jc w:val="both"/>
            </w:pPr>
            <w:r>
              <w:t>4) сли</w:t>
            </w:r>
            <w:r>
              <w:t>в воды в емкости для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уборка использованной тары в место, согласованное с получателем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</w:t>
            </w:r>
            <w:r>
              <w:t>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</w:t>
            </w:r>
            <w:r>
              <w:t>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 (ведер, канистр и пр.)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протопке печи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печи к топке (очистка топочной и зольника, вынос золы (шлака), занос в дом закладки твердого топлива, открывание вьюшки);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инвентаря и места около печи.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день в отопительный сезон,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170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</w:t>
            </w:r>
            <w:r>
              <w:t>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</w:t>
            </w:r>
            <w:r>
              <w:t>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 (топлива для топки печи, мешков, совка и пр.)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проведении ремонта жилых помещений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материалов для ремонта жилья, в том числе клея, обоев, краски весом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поиск исполнителей, в том числе и помощь в заключении с ними гражданско-</w:t>
            </w:r>
            <w:r>
              <w:t>правовых договоров на выполнение следующих работ: шпаклевка и окраска потолка; шпаклевка и оклейка стен обоями; установка плинтусов; стяжка пола до 2 - 3 сантиметров; укладка линолеума, ковролина или ламината; окрашивание труб отопления; шпаклевка и окраск</w:t>
            </w:r>
            <w:r>
              <w:t>а оконных откосов; замена фурнитуры в санузлах; укладка в санузлах и на кухонном полу плитки; замена межкомнатных дверей; установка в ванной комнате реечного потолка; установка новых электроприборов и электропроводки; штукатурка проемов дверей и откосов ок</w:t>
            </w:r>
            <w:r>
              <w:t>он; замена унитаза и ванной; замена раковины на кухне и в ванной; перестановка полотенцесушителя;</w:t>
            </w:r>
          </w:p>
          <w:p w:rsidR="008E3702" w:rsidRDefault="000F28D6">
            <w:pPr>
              <w:pStyle w:val="ConsPlusNormal0"/>
              <w:jc w:val="both"/>
            </w:pPr>
            <w:r>
              <w:t>2) составление общего плана ремонтных работ.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получателя и при наличии в муниципальном районе получателя социальных услуг организаций р</w:t>
            </w:r>
            <w:r>
              <w:t>емонтных работ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1.14.2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помощи в проведении ремонта жилых помещений в форме социального обслуживания на дому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покупке и организации доставки строительных и ремонтных материалов;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общий контроль над выполнением ремонтных работ в полном объеме, качеством и своевременностью ремонта и уборки помещений от строительного мусора.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1 раз </w:t>
            </w:r>
            <w:r>
              <w:t>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</w:t>
            </w:r>
            <w:r>
              <w:t>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Уборка после ремонтных работ осуществляется с соблюдением санитарно-гигиеничес</w:t>
            </w:r>
            <w:r>
              <w:t>ких норм и правил с применением инвентаря, предоставленного получателем социальных услуг (тряпка для вытирания пыли, веник, мешок для мусора, пылесос/щетка для пола, тряпка для влажной уборки, емкость для влажной уборки поверхностей, швабра, половая тряпка</w:t>
            </w:r>
            <w:r>
              <w:t>, ведро для мытья полов, моющее средство, вода)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очистка от пыли полов, стен, мебели, ковров пылесосом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 работе пылесоса, предоставляемого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очистка от пыли пылесосом ковровых изделий, портьер, стен, мягкой мебели на площади не более 33 квадратных метров в одном жилом помещении (жилая комната, кухня, коридор ванн</w:t>
            </w:r>
            <w:r>
              <w:t>ая комната, туалет) без передвижения крупногабаритной мебели.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</w:t>
            </w:r>
            <w:r>
              <w:t>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</w:t>
            </w:r>
            <w:r>
              <w:t>облюдением санитарно-гигиенических норм и правил. Услуга предоставляется с применением инвентаря, предоставленного получателем социальных услуг: мешка для мусора, пылесоса/щетки для пола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 работе уборочного инвентаря, предоставленного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пыли с наружной свободной поверхности мебели, подоконников, бытовой техники;</w:t>
            </w:r>
          </w:p>
          <w:p w:rsidR="008E3702" w:rsidRDefault="000F28D6">
            <w:pPr>
              <w:pStyle w:val="ConsPlusNormal0"/>
              <w:jc w:val="both"/>
            </w:pPr>
            <w:r>
              <w:t>3) влажная уборка одного жилого помещения площадью</w:t>
            </w:r>
            <w:r>
              <w:t xml:space="preserve"> не более 33 квадратных метров, свободного от покрытия ковровыми изделиями (жилая комната, кухня, коридор, ванная комната, туалет) без передвижения крупногабаритной мебели;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</w:t>
            </w:r>
            <w:r>
              <w:t>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</w:t>
            </w:r>
            <w:r>
              <w:t>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осуществляется с соблюдением санитарно-гигиенических норм и правил. Услуга предоставляется с применением инвентаря, предоставленного получателем социальных услуг: тряпки для влажной уборки, емкости для влажной уборки поверхностей, веника, мешка для </w:t>
            </w:r>
            <w:r>
              <w:t>мусора, щетки для пола, швабры, половой тряпки, ведра для мытья полов, необходимого моющего средства, воды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мусора в контейнер (1 ведро - 7 л)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вынос бытового мусора в контейнер (кроме строительного и крупногабаритно</w:t>
            </w:r>
            <w:r>
              <w:t>го мусора).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</w:t>
            </w:r>
            <w:r>
              <w:t>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</w:t>
            </w:r>
            <w:r>
              <w:t>м и правил. Вынос мусора осуществляется в специально отведенные места для сбора мусора. Услуга предоставляется с применением инвентаря, предоставленного получателем социальных услуг (ведро, мешки для мусора)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мусора в мусоропровод (1 ведро - 7 л)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вынос бытового мусора в мусоропровод (кроме строительного и крупногабаритного мусора).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</w:t>
            </w:r>
            <w:r>
              <w:t>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</w:t>
            </w:r>
            <w:r>
              <w:t xml:space="preserve">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правил. Вынос мусора осуществляется в специально отведенные места для сбора мусора. Услуга предоставляетс</w:t>
            </w:r>
            <w:r>
              <w:t>я с применением инвентаря, предоставленного получателем социальных услуг (ведро, мешки для мусора)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нечистот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вынос 1 ведра до 7 л на улицу в специально отведенное место.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</w:t>
            </w:r>
            <w:r>
              <w:t>вляется с соблюдением санитарно-гигиенических норм и правил. Вынос нечистот осуществляется в специально отведенные места. Услуга предоставляется с применением инвентаря (ведро), предоставленного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очищение дорожек от сн</w:t>
            </w:r>
            <w:r>
              <w:t>ега длиной до 20 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подготовить инструменты (совковая лопата, метелка, веник);</w:t>
            </w:r>
          </w:p>
          <w:p w:rsidR="008E3702" w:rsidRDefault="000F28D6">
            <w:pPr>
              <w:pStyle w:val="ConsPlusNormal0"/>
              <w:jc w:val="both"/>
            </w:pPr>
            <w:r>
              <w:t>2) расчистить заснеженные дорожки шириной до одного метра, длиной до двадцати метров для обеспечения подхода к жилому дому и надворным постройкам.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</w:t>
            </w:r>
            <w:r>
              <w:t xml:space="preserve">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</w:t>
            </w:r>
            <w:r>
              <w:t>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необходимых инструментов у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направлении в стационарные учреждения (отделения) (в том числе помощь в подготовке</w:t>
            </w:r>
            <w:r>
              <w:t xml:space="preserve"> необходимых документов)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(состояние здоровья и др.), подтверждающими необх</w:t>
            </w:r>
            <w:r>
              <w:t>одимость такого направления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</w:t>
            </w:r>
            <w:r>
              <w:t>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написании и прочтении писем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ознакомление получателя социальных услуг с текстом письма (документа), разъяснение его содержания;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написании письма (документа), включающая запись текста письма или необходимого документа под диктовку получателя социальных услуг (или набор т</w:t>
            </w:r>
            <w:r>
              <w:t>екста с помощью компьютера, прочтение текста вслух для возможной его корректировки получателем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(бумага, ручка, планшет, т</w:t>
            </w:r>
            <w:r>
              <w:t>елефон и т.д.)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</w:t>
            </w:r>
            <w:r>
              <w:t>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 резуль</w:t>
            </w:r>
            <w:r>
              <w:t>татов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соблюдением предписаний врача.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 мере </w:t>
            </w:r>
            <w:r>
              <w:t>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(термометр, тонометр)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  <w:r>
              <w:t xml:space="preserve">.2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давления, пульса, сатурации (в соответствии с медицинскими рекомендациями) (процесс наблюд</w:t>
            </w:r>
            <w:r>
              <w:t>ения за состоянием здоровья)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место проведения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приборы и инвентарь.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измерения.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Проинформировать о результатах, исключив их оценку.</w:t>
            </w:r>
          </w:p>
          <w:p w:rsidR="008E3702" w:rsidRDefault="000F28D6">
            <w:pPr>
              <w:pStyle w:val="ConsPlusNormal0"/>
              <w:jc w:val="both"/>
            </w:pPr>
            <w:r>
              <w:t>Записать ре</w:t>
            </w:r>
            <w:r>
              <w:t>зультаты.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услуг, при наличии назначения или</w:t>
            </w:r>
            <w:r>
              <w:t xml:space="preserve"> рекомендации врача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внимательно ознакомиться с назначениями врача, прочитать название лекарственного препарата, его дозировку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2) внимательно прочитать название препарата и дозировку на упаковке, сверить с назначениями в</w:t>
            </w:r>
            <w:r>
              <w:t>рача;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4)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разложить лекарственные препараты в соответствии с назначениями врача в таблетницы или мензурки согласно назначенной индивидуальной дозе (при необходимости разделить на части), с учетом времени приема (утром, днем, вечером, на ночь), способа приема (до </w:t>
            </w:r>
            <w:r>
              <w:t>еды, во время еды, после еды, независимо от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>6) разъяснить получателю социальных услуг о необходимости своевременного приема лекарственных препаратов, а при нарушениях памяти оказать содействие в настройке буди</w:t>
            </w:r>
            <w:r>
              <w:t>льника (таймера) для напоминания о приеме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7)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интоксикации;</w:t>
            </w:r>
          </w:p>
          <w:p w:rsidR="008E3702" w:rsidRDefault="000F28D6">
            <w:pPr>
              <w:pStyle w:val="ConsPlusNormal0"/>
              <w:jc w:val="both"/>
            </w:pPr>
            <w:r>
              <w:t>8) разъяснить</w:t>
            </w:r>
            <w:r>
              <w:t xml:space="preserve"> получателю социальных услуг о необходимости закапывания капель и проведения ингаляции;</w:t>
            </w:r>
          </w:p>
          <w:p w:rsidR="008E3702" w:rsidRDefault="000F28D6">
            <w:pPr>
              <w:pStyle w:val="ConsPlusNormal0"/>
              <w:jc w:val="both"/>
            </w:pPr>
            <w:r>
              <w:t>9)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10) набрать в пипетку лекарственный раствор из флакона в объеме,</w:t>
            </w:r>
            <w:r>
              <w:t xml:space="preserve"> достаточном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11)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12) ввести пипетку в правый носовой ход на глубину 1 - 1,5 см, стараясь не касаться слизистой носа, </w:t>
            </w:r>
            <w:r>
              <w:t>и закапать 3 - 4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13)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14)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15) разъяснить получателю социальных услуг о необходимости проведения ингаляции, а также о поведении и дыхании</w:t>
            </w:r>
            <w:r>
              <w:t xml:space="preserve"> 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16)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17)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18)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19)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20) по окончании процедуры выключить ингалятор, снять нако</w:t>
            </w:r>
            <w:r>
              <w:t>нечник и простерилизовать.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</w:t>
            </w:r>
            <w:r>
              <w:t xml:space="preserve">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</w:t>
            </w:r>
            <w:r>
              <w:t>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 при наличии назначений врача, записанных в лист назначений (составляется согласно имеющейся медицинской документации), наличия лекарственных сред</w:t>
            </w:r>
            <w:r>
              <w:t>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2.1.3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медицинских рекомендаций (поддержание способности следовать медицинским назначениям и рекомендациям)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</w:t>
            </w:r>
            <w:r>
              <w:t>гласовать последовательность действий, вид, объем помощи при выполнении медицинских назначений и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выполнении медицинских назначений и рекомендаций в соответствии с достигнутой договоренностью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выполнения медицинских назначений и рекомендаций в соответствии с достигнутой д</w:t>
            </w:r>
            <w:r>
              <w:t>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</w:t>
            </w:r>
            <w:r>
              <w:t xml:space="preserve">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</w:t>
            </w:r>
            <w:r>
              <w:t>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2.1.3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лекарственных препаратов к приему (процесс подготовки порций лекарственных препаратов к приему)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Определить лекар</w:t>
            </w:r>
            <w:r>
              <w:t>ственные препараты (сверить с листом назначений лекарственных препаратов).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лекарственные препараты (положить в приспособление для хранения порций лекарственных препаратов).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подготовки лекар</w:t>
            </w:r>
            <w:r>
              <w:t>ственных препаратов.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назначений врача, записанных в лист назначений (составляется согласно имеющейся медици</w:t>
            </w:r>
            <w:r>
              <w:t>нской документации), наличия лекарственных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2.1.3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приема лекарственных препаратов (поддержание способности принимать лекарственные препараты)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приеме лекарственных препаратов.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</w:t>
            </w:r>
            <w:r>
              <w:t>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приеме лекарственных препаратов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приема лекарственных препаратов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</w:t>
            </w:r>
            <w:r>
              <w:t>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</w:t>
            </w:r>
            <w:r>
              <w:t>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</w:t>
            </w:r>
            <w:r>
              <w:t>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назначений врача, записанных в лист назначений (составляется согласно имеющейся медицинской документации), наличия лекарст</w:t>
            </w:r>
            <w:r>
              <w:t>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проведение внутримышечных инъекций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</w:t>
            </w:r>
            <w:r>
              <w:t>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</w:t>
            </w:r>
            <w:r>
              <w:t>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</w:t>
            </w:r>
            <w:r>
              <w:t>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проведение внутривенных инъекций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</w:t>
            </w:r>
            <w:r>
              <w:t xml:space="preserve">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</w:t>
            </w:r>
            <w:r>
              <w:t>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наложение компрессов, проведение перевязки;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</w:t>
            </w:r>
            <w:r>
              <w:t>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</w:t>
            </w:r>
            <w:r>
              <w:t>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</w:t>
            </w:r>
            <w:r>
              <w:t>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выполнение очистительной клизмы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выполнение очистительной клизмы;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</w:t>
            </w:r>
            <w:r>
              <w:t>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</w:t>
            </w:r>
            <w:r>
              <w:t>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</w:t>
            </w:r>
            <w:r>
              <w:t>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</w:t>
            </w:r>
            <w:r>
              <w:t>сно медицинским показаниям: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выполнении физических упражнений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в выполнении рекомендованных врачом упражнений;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проведении восстановительных мероприятий (медицинских, социальных, реабилитационных), в том числе для инвалидов, на основании индивидуальных программ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выполнении общеукрепляющих физических упражнений сидя, лежа,</w:t>
            </w:r>
            <w:r>
              <w:t xml:space="preserve"> стоя;</w:t>
            </w:r>
          </w:p>
          <w:p w:rsidR="008E3702" w:rsidRDefault="000F28D6">
            <w:pPr>
              <w:pStyle w:val="ConsPlusNormal0"/>
              <w:jc w:val="both"/>
            </w:pPr>
            <w:r>
              <w:t>4) содействие в выполнении специальных физических упражнений для определенной группы мышц;</w:t>
            </w:r>
          </w:p>
          <w:p w:rsidR="008E3702" w:rsidRDefault="000F28D6">
            <w:pPr>
              <w:pStyle w:val="ConsPlusNormal0"/>
              <w:jc w:val="both"/>
            </w:pPr>
            <w:r>
              <w:t>5) эрготерапевтическая коррекция ограничений жизнедеятельности, в том числе занятия на развитие и восстановление функций мелкой моторики с использованием подр</w:t>
            </w:r>
            <w:r>
              <w:t>учных средств, специальных тренажеров и приспособлений.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(не менее 2 раз в календарную неделю)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</w:t>
            </w:r>
            <w:r>
              <w:t xml:space="preserve">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</w:t>
            </w:r>
            <w:r>
              <w:t>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имеющим специальное образование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лечения согласно медицинским показаниям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соответствующим врачам-специалистам;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в рабочее время на прием к соответствующим врачам-специалистам и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3) получение в медицинской организации справки по установленной форме для получения санаторно-курортного лечения;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передача справки по установленной форме для полу</w:t>
            </w:r>
            <w:r>
              <w:t>чения санаторно-курортного лечения получателю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передача в уполномоченный орган социальной защиты населения документов, необходимых для оформления путевки на санаторно-курортное лечение;</w:t>
            </w:r>
          </w:p>
          <w:p w:rsidR="008E3702" w:rsidRDefault="000F28D6">
            <w:pPr>
              <w:pStyle w:val="ConsPlusNormal0"/>
              <w:jc w:val="both"/>
            </w:pPr>
            <w:r>
              <w:t>6) получение и передача получателю социальных услу</w:t>
            </w:r>
            <w:r>
              <w:t>г оформленной путевки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санаторно-курортное лечение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</w:t>
            </w:r>
            <w:r>
              <w:t>дение занятий по адаптивной физической культуре: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скрининга когнитивной функции у получателей социальной услуги перед началом занятий - один раз, затем с периодичностью, обусловленной состоянием получателя, но не реже 1 раза в 6 месяцев;</w:t>
            </w:r>
          </w:p>
          <w:p w:rsidR="008E3702" w:rsidRDefault="000F28D6">
            <w:pPr>
              <w:pStyle w:val="ConsPlusNormal0"/>
              <w:jc w:val="both"/>
            </w:pPr>
            <w:r>
              <w:t>2) закупка и подготовка необходимых материалов для зан</w:t>
            </w:r>
            <w:r>
              <w:t>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</w:t>
            </w:r>
            <w:r>
              <w:t>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</w:t>
            </w:r>
            <w:r>
              <w:t>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прошедшим специальную подготовку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их интенсивности с учетом медицинских противопоказаний;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общеукрепляющая (самостоятельная активная и пассивная гимнастика):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специальные </w:t>
            </w:r>
            <w:r>
              <w:t>физические упражнения для определенной группы мышц.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</w:t>
            </w:r>
            <w:r>
              <w:t>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</w:t>
            </w:r>
            <w:r>
              <w:t>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имеющим специальное образование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</w:t>
            </w:r>
            <w:r>
              <w:t>едицинскую организацию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при посещении врачей-специалистов;</w:t>
            </w:r>
          </w:p>
          <w:p w:rsidR="008E3702" w:rsidRDefault="000F28D6">
            <w:pPr>
              <w:pStyle w:val="ConsPlusNormal0"/>
              <w:jc w:val="both"/>
            </w:pPr>
            <w:r>
              <w:t>3) сбор документов, необходимых для комплексной оценки состояния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на заседание комиссии медико</w:t>
            </w:r>
            <w:r>
              <w:t>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6)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</w:t>
            </w:r>
            <w:r>
              <w:t>ности в соответствии со сроками переосвидетельствования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терапевта, хирурга, окулиста, невропатолога</w:t>
            </w:r>
            <w:r>
              <w:t>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</w:t>
            </w:r>
            <w:r>
              <w:t>ельная запись в медицинскую организацию для прохождения диспансеризации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медицинской помощи, в том числе в целях прохождения диспансеризации;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взаимодействие с медицинскими работниками</w:t>
            </w:r>
            <w:r>
              <w:t xml:space="preserve"> по вопросам лечения, обеспечения лекарственными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</w:t>
            </w:r>
            <w:r>
              <w:t>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</w:t>
            </w:r>
            <w:r>
              <w:t>ременное посещение 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</w:t>
            </w:r>
            <w:r>
              <w:t>я запись, оформление документов на госпитализацию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документов, необходимых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сборе вещей перед госпитализацией;</w:t>
            </w:r>
          </w:p>
          <w:p w:rsidR="008E3702" w:rsidRDefault="000F28D6">
            <w:pPr>
              <w:pStyle w:val="ConsPlusNormal0"/>
              <w:jc w:val="both"/>
            </w:pPr>
            <w:r>
              <w:t>3) вызов специализированного автотранспорта;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в медицинские организации в рабочее время.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</w:t>
            </w:r>
            <w:r>
              <w:t xml:space="preserve">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силами прикрепленного социального работника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</w:t>
            </w:r>
            <w:r>
              <w:t>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дождаться приезда врача или неотложной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в стационарные и (или) лечебно-профилактические медицинские организации в экстренных случаях.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</w:t>
            </w:r>
            <w:r>
              <w:t>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</w:t>
            </w:r>
            <w:r>
              <w:t>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помощи с учетом характера заболевания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в стационарных медицинских организациях в часы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доставка за счет получателя социальных услуг книг, периодических изданий, не запрещенных в стационарной медицинской организации продуктов питания, иных предметов первой необходимости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При наличии тяжелого состояния не реже 3 раз в календарную неделю в соответствии с кратностью посещения на дому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</w:t>
            </w:r>
            <w:r>
              <w:t xml:space="preserve">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</w:t>
            </w:r>
            <w:r>
              <w:t>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силами прикрепленного социального работника, если получатель находится в стационарном учреждении здравоохранения в том же населенном пункте, либо, при наличии, другого сотрудника в случае расположения стационарного учреждения в ином насе</w:t>
            </w:r>
            <w:r>
              <w:t>ленном пункте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занятия, обучающего здоровому образу жизни, в том числе по тематике:</w:t>
            </w:r>
          </w:p>
          <w:p w:rsidR="008E3702" w:rsidRDefault="000F28D6">
            <w:pPr>
              <w:pStyle w:val="ConsPlusNormal0"/>
              <w:jc w:val="both"/>
            </w:pPr>
            <w:r>
              <w:t>1) выработки санитарно-гигиенических навыков, навыков ведения здорового образа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предупрежден</w:t>
            </w:r>
            <w:r>
              <w:t>ия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3) санитарно-просветительской работы для решения вопросов возрастной адаптации;</w:t>
            </w:r>
          </w:p>
          <w:p w:rsidR="008E3702" w:rsidRDefault="000F28D6">
            <w:pPr>
              <w:pStyle w:val="ConsPlusNormal0"/>
              <w:jc w:val="both"/>
            </w:pPr>
            <w:r>
              <w:t>4) обучения основам здорового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</w:t>
            </w:r>
            <w:r>
              <w:t>ата, обозначенного/рекомендованного мультидисциплинарной командой или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</w:t>
            </w:r>
            <w:r>
              <w:t>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Для выполнения социальной услуги требуетс</w:t>
            </w:r>
            <w:r>
              <w:t>я специально обученный персонал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выписка льготных рецептов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</w:t>
            </w:r>
            <w:r>
              <w:t>дицинской помощи, в том числе в целях прохождения диспансеризации;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взаимодействие с медицинскими работниками по вопросам лечения, обеспечения лекарственными средствами (выписки льготных рецептов).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 для получения льготных рецептов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средств и изделий медицинского назначения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или получение рецепта от врача;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</w:t>
            </w:r>
            <w:r>
              <w:t>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приобретение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</w:t>
            </w:r>
            <w:r>
              <w:t xml:space="preserve">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</w:t>
            </w:r>
            <w:r>
              <w:t>ми средствами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подбор и выдача технических средств реабилитации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выдаче технических средств реабилитации во временное пользование за плату (в прокат по договору);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и доставка технических средств реабилитации и абсорбирующего белья на дом;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технических средств реабилитации, инструктаж</w:t>
            </w:r>
            <w:r>
              <w:t xml:space="preserve"> по использованию и мерам безопасности;</w:t>
            </w:r>
          </w:p>
          <w:p w:rsidR="008E3702" w:rsidRDefault="000F28D6">
            <w:pPr>
              <w:pStyle w:val="ConsPlusNormal0"/>
              <w:jc w:val="both"/>
            </w:pPr>
            <w:r>
              <w:t>4) консультирование по обустройству жилого помещения с учетом индивидуальных ограничений жизнедеятельности.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персоналом, имеющим специальное образование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 доставка технических средств реабилитации и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</w:t>
            </w:r>
            <w:r>
              <w:t>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</w:t>
            </w:r>
            <w:r>
              <w:t>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систематическое (в объеме, предусмотренном программой психологического сопровождения) наблюдение за психологическим состоянием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систематическое (в объеме, предус</w:t>
            </w:r>
            <w:r>
              <w:t>мотренном программой психологического сопровождения) проведение бесед, тренингов, иных мероприятий в целях выхода из сложившейся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</w:t>
            </w:r>
            <w:r>
              <w:t>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</w:t>
            </w:r>
            <w:r>
              <w:t>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консультационной психологической помощи анонимно, в том числе с использованием телефона доверия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определение проблем и уровня мотивации к их преодолению, снятие в</w:t>
            </w:r>
            <w:r>
              <w:t xml:space="preserve"> ходе беседы психологического дискомфорта, повышение самостоятельности и мотивации;</w:t>
            </w:r>
          </w:p>
          <w:p w:rsidR="008E3702" w:rsidRDefault="000F28D6">
            <w:pPr>
              <w:pStyle w:val="ConsPlusNormal0"/>
              <w:jc w:val="both"/>
            </w:pPr>
            <w:r>
              <w:t>3)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как на дому (по согласованному графику), так и с использованием телефона доверия, анонимн</w:t>
            </w:r>
            <w:r>
              <w:t>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</w:t>
            </w:r>
            <w:r>
              <w:t>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</w:t>
            </w:r>
            <w:r>
              <w:t>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индивидуальной беседы с получателем социальных услуг на интересующие его темы с целью поддержания коммуникативных навыков, выслушивание, подбадривание, психологическая поддержка преодоления име</w:t>
            </w:r>
            <w:r>
              <w:t>ющихся трудностей;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оказании экстренной психологической помощи в кризисной ситуации, в том числе по телефону и анонимно.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случае кризисной ситуации в количеств</w:t>
            </w:r>
            <w:r>
              <w:t>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</w:t>
            </w:r>
            <w:r>
              <w:t>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запроса на тему интересующих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программы занятия, включающей теоретическую и практическую часть;</w:t>
            </w:r>
          </w:p>
          <w:p w:rsidR="008E3702" w:rsidRDefault="000F28D6">
            <w:pPr>
              <w:pStyle w:val="ConsPlusNormal0"/>
              <w:jc w:val="both"/>
            </w:pPr>
            <w:r>
              <w:t>3) согласование даты, времени и продолжительности консультаций;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проведение занятия по заранее согласованной </w:t>
            </w:r>
            <w:r>
              <w:t>теме;</w:t>
            </w:r>
          </w:p>
          <w:p w:rsidR="008E3702" w:rsidRDefault="000F28D6">
            <w:pPr>
              <w:pStyle w:val="ConsPlusNormal0"/>
              <w:jc w:val="both"/>
            </w:pPr>
            <w:r>
              <w:t>5) получение обратной связи.</w:t>
            </w:r>
          </w:p>
          <w:p w:rsidR="008E3702" w:rsidRDefault="000F28D6">
            <w:pPr>
              <w:pStyle w:val="ConsPlusNormal0"/>
              <w:jc w:val="both"/>
            </w:pPr>
            <w:r>
              <w:t>Обучение основным приемам принятия вертикального положения: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получателя социальных услуг способам безопасно подняться после падения;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обучение получателя социальных услуг безопасным (основным) приемам встать </w:t>
            </w:r>
            <w:r>
              <w:t>с постели и лечь в постель;</w:t>
            </w:r>
          </w:p>
          <w:p w:rsidR="008E3702" w:rsidRDefault="000F28D6">
            <w:pPr>
              <w:pStyle w:val="ConsPlusNormal0"/>
              <w:jc w:val="both"/>
            </w:pPr>
            <w:r>
              <w:t>3) обучение правилам безопасного пересаживания с кровати на кресло-коляску (на стул)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членами мультидисциплин</w:t>
            </w:r>
            <w:r>
              <w:t>арной команды или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Для выполнения социальной услуги требуется специально обученный персонал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</w:t>
            </w:r>
            <w:r>
              <w:t>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социальных услуг телевизионных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2) включение/выключение т</w:t>
            </w:r>
            <w:r>
              <w:t>елевизионных и радиопередач, интересующих получателя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игры в настольные игры;</w:t>
            </w:r>
          </w:p>
          <w:p w:rsidR="008E3702" w:rsidRDefault="000F28D6">
            <w:pPr>
              <w:pStyle w:val="ConsPlusNormal0"/>
              <w:jc w:val="both"/>
            </w:pPr>
            <w:r>
              <w:t>4) лепка из пластилина;</w:t>
            </w:r>
          </w:p>
          <w:p w:rsidR="008E3702" w:rsidRDefault="000F28D6">
            <w:pPr>
              <w:pStyle w:val="ConsPlusNormal0"/>
              <w:jc w:val="both"/>
            </w:pPr>
            <w:r>
              <w:t>5) арт-терапия;</w:t>
            </w:r>
          </w:p>
          <w:p w:rsidR="008E3702" w:rsidRDefault="000F28D6">
            <w:pPr>
              <w:pStyle w:val="ConsPlusNormal0"/>
              <w:jc w:val="both"/>
            </w:pPr>
            <w:r>
              <w:t>6) чтение вслух интересующих книг, журналов, специальной литературы.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</w:t>
            </w:r>
            <w:r>
              <w:t>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и с учетом его пожелания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</w:t>
            </w:r>
            <w:r>
              <w:t>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устройств </w:t>
            </w:r>
            <w:r>
              <w:t>для воспроизведения аудио-, радио- и телепрограмм, а также материалов для игр, рисования, книг у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книг из библиотеки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на доставку книг из библиотеки;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книг, интересующих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получателю социальных услуг книг.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</w:t>
            </w:r>
            <w:r>
              <w:t>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</w:t>
            </w:r>
            <w:r>
              <w:t xml:space="preserve">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библиотеки в том же населенном пункте, что и получатель социальных услуг, либо, при наличии, другого сотрудника в случае распо</w:t>
            </w:r>
            <w:r>
              <w:t>ложения библиотеки в ином населенном пункте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коллективном посещении театров, выставок, экскурсий, музеев, культурных мероприятий (приобретение билетов для группы из 5 человек)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пожеланий получателя социальных услуг на сопровождение вне дома;</w:t>
            </w:r>
          </w:p>
          <w:p w:rsidR="008E3702" w:rsidRDefault="000F28D6">
            <w:pPr>
              <w:pStyle w:val="ConsPlusNormal0"/>
              <w:jc w:val="both"/>
            </w:pPr>
            <w:r>
              <w:t>2) пол</w:t>
            </w:r>
            <w:r>
              <w:t>учение наличных денежных средств от получателя социальных услуг для приобретения билетов на посещение театра, выставок и других культурных мероприятий;</w:t>
            </w:r>
          </w:p>
          <w:p w:rsidR="008E3702" w:rsidRDefault="000F28D6">
            <w:pPr>
              <w:pStyle w:val="ConsPlusNormal0"/>
              <w:jc w:val="both"/>
            </w:pPr>
            <w:r>
              <w:t>3) приобретение билетов на культурные мероприятия и вручение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с учетом его пожелания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</w:t>
            </w:r>
            <w:r>
              <w:t>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перевод жестового языка для получателя социальных услуг, имеющего инвалидность </w:t>
            </w:r>
            <w:r>
              <w:t>по слуху.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</w:t>
            </w:r>
            <w:r>
              <w:t>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обучения, определении оптимальной формы обучения, в том числе сбор документов, необходимых для приема в образовательную организацию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выборе вида образования или профессиональной деятельности в с</w:t>
            </w:r>
            <w:r>
              <w:t>оответствии с интересами и возможностями получателя социальной услуги, в том числе с привлечением психолога или иных членов междисциплинарной команды;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информации об образовательных программах образовательных организаций, занимающихся обуч</w:t>
            </w:r>
            <w:r>
              <w:t>ением инвалидов;</w:t>
            </w:r>
          </w:p>
          <w:p w:rsidR="008E3702" w:rsidRDefault="000F28D6">
            <w:pPr>
              <w:pStyle w:val="ConsPlusNormal0"/>
              <w:jc w:val="both"/>
            </w:pPr>
            <w:r>
              <w:t>3) запись получателя социальной услуги на обучение в образовательную организацию;</w:t>
            </w:r>
          </w:p>
          <w:p w:rsidR="008E3702" w:rsidRDefault="000F28D6">
            <w:pPr>
              <w:pStyle w:val="ConsPlusNormal0"/>
              <w:jc w:val="both"/>
            </w:pPr>
            <w:r>
              <w:t>4) сбор документов для обучения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социальной услуги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постановке на учет в органах службы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решении вопросов профессионального обучени</w:t>
            </w:r>
            <w:r>
              <w:t>я через органы службы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решении вопросов трудоустройства должно заключаться в получении объективной информации о состоянии данной п</w:t>
            </w:r>
            <w:r>
              <w:t>роблемы в интересующих их населенных пунктах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социальной услуги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>2) соде</w:t>
            </w:r>
            <w:r>
              <w:t>йствие в постановке на учет в органах службы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решении вопросов профессионального обучения через</w:t>
            </w:r>
            <w:r>
              <w:t xml:space="preserve"> службы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решении вопросов трудоустройства должно заключаться в получении объективной информации о состоянии данной п</w:t>
            </w:r>
            <w:r>
              <w:t>роблемы в интересующих их населенных пунктах, оказании практической помощи в поиске и выборе места и характера работы (временной или сезонной, с сокращенным рабочим днем), в устройстве на курсы переподготовки через службы занятости и т.д.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Социально-прав</w:t>
            </w:r>
            <w:r>
              <w:t>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написание документов и заполнение форм документов, необходимых для реализации получателем социальных услуг своих прав;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в сборе и подаче в органы государственной власти, органы местного самоуправления, иные наделенные публично-правовым</w:t>
            </w:r>
            <w:r>
              <w:t>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контроля над 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</w:t>
            </w:r>
            <w:r>
              <w:t xml:space="preserve">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должно обеспечивать разъяснение получат</w:t>
            </w:r>
            <w:r>
              <w:t>елям социальных услуг содержания необходимых документов в зависимости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ситуации получателя социальных услуг, информирование о перечне необходимых документов в соответствии с действующим законодательством для реа</w:t>
            </w:r>
            <w:r>
              <w:t>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выяснение жизненной ситуации получателя социальных услуг:</w:t>
            </w:r>
          </w:p>
          <w:p w:rsidR="008E3702" w:rsidRDefault="000F28D6">
            <w:pPr>
              <w:pStyle w:val="ConsPlusNormal0"/>
              <w:jc w:val="both"/>
            </w:pPr>
            <w:r>
              <w:t>-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- разъяснение</w:t>
            </w:r>
            <w:r>
              <w:t xml:space="preserve"> права на получение бесплатной юридической помощи согласно Федеральному </w:t>
            </w:r>
            <w:hyperlink r:id="rId1221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</w:t>
            </w:r>
            <w:r>
              <w:t>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</w:t>
            </w:r>
            <w:r>
              <w:t>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обеспечивает разъяснение сути и состояния интересующих получателя социальных услуг проблем, определять предполагаемые пути их решения и осуществлять практические м</w:t>
            </w:r>
            <w:r>
              <w:t>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необходимых для назначения мер социальной поддержки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ходом рассмотрения документов, необходимых для назначения мер социально</w:t>
            </w:r>
            <w:r>
              <w:t>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</w:t>
            </w:r>
            <w:r>
              <w:t>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</w:t>
            </w:r>
            <w:r>
              <w:t xml:space="preserve">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</w:t>
            </w:r>
            <w:r>
              <w:t>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</w:t>
            </w:r>
            <w:r>
              <w:t xml:space="preserve"> и т.д.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</w:t>
            </w:r>
            <w:r>
              <w:t>нфраструктурами, транспортом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формирование навыка приготовления и приема пищи:</w:t>
            </w:r>
          </w:p>
          <w:p w:rsidR="008E3702" w:rsidRDefault="000F28D6">
            <w:pPr>
              <w:pStyle w:val="ConsPlusNormal0"/>
              <w:jc w:val="both"/>
            </w:pPr>
            <w:r>
              <w:t>а) приготовление основных блюд согласно принятым в обществе традициям приготовления пищи;</w:t>
            </w:r>
          </w:p>
          <w:p w:rsidR="008E3702" w:rsidRDefault="000F28D6">
            <w:pPr>
              <w:pStyle w:val="ConsPlusNormal0"/>
              <w:jc w:val="both"/>
            </w:pPr>
            <w:r>
              <w:t>б) сервировать стол;</w:t>
            </w:r>
          </w:p>
          <w:p w:rsidR="008E3702" w:rsidRDefault="000F28D6">
            <w:pPr>
              <w:pStyle w:val="ConsPlusNormal0"/>
              <w:jc w:val="both"/>
            </w:pPr>
            <w:r>
              <w:t>в) уби</w:t>
            </w:r>
            <w:r>
              <w:t>рать и мыть посуду после еды;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пользоваться стационарным и мобильным телефоном;</w:t>
            </w:r>
          </w:p>
          <w:p w:rsidR="008E3702" w:rsidRDefault="000F28D6">
            <w:pPr>
              <w:pStyle w:val="ConsPlusNormal0"/>
              <w:jc w:val="both"/>
            </w:pPr>
            <w:r>
              <w:t>3) формирование навыков общения, принятых в обществе;</w:t>
            </w:r>
          </w:p>
          <w:p w:rsidR="008E3702" w:rsidRDefault="000F28D6">
            <w:pPr>
              <w:pStyle w:val="ConsPlusNormal0"/>
              <w:jc w:val="both"/>
            </w:pPr>
            <w:r>
              <w:t>4) формирование интереса к хобби.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членами мультидисциплинарной команды или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</w:t>
            </w:r>
            <w:r>
              <w:t xml:space="preserve">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должно обеспечивать социальную реабилитацию получателей социальных услуг, повышение их интеллектуального уровня и адаптацию к сложившимся условиям жизни и быта.</w:t>
            </w:r>
          </w:p>
          <w:p w:rsidR="008E3702" w:rsidRDefault="000F28D6">
            <w:pPr>
              <w:pStyle w:val="ConsPlusNormal0"/>
              <w:jc w:val="both"/>
            </w:pPr>
            <w:r>
              <w:t>Для выполнения соц</w:t>
            </w:r>
            <w:r>
              <w:t>иальной услуги требуется специально обученный персонал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7.1.1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социальной активности (поддержание потребн</w:t>
            </w:r>
            <w:r>
              <w:t>ости в осуществлении социальных желаний, стремлений)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 Выявить наличие социальных желаний, стремлений.</w:t>
            </w:r>
          </w:p>
          <w:p w:rsidR="008E3702" w:rsidRDefault="000F28D6">
            <w:pPr>
              <w:pStyle w:val="ConsPlusNormal0"/>
              <w:jc w:val="both"/>
            </w:pPr>
            <w:r>
              <w:t>Использовать разные виды мотивации для определения и реализации социальных желаний, стремлений.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видов деятельности, выполнен</w:t>
            </w:r>
            <w:r>
              <w:t>ие которых позволит реализовать социальные желания, стремления.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объем помощи для поддержания посильной социальной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для поддержания посильной социальной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</w:t>
            </w:r>
            <w:r>
              <w:t>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после завершения деятельности по реализации социальных желаний, стремлений,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</w:t>
            </w:r>
            <w:r>
              <w:t>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</w:t>
            </w:r>
            <w:r>
              <w:t>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7.1.1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физической активности, включая прогулки (поддержание потребности в движении)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желаний, стремлений вести посильный физически активный образ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двигаться, вести посильный физическ</w:t>
            </w:r>
            <w:r>
              <w:t>и активный образ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физической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осуществлении посильной физической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осуществлении посиль</w:t>
            </w:r>
            <w:r>
              <w:t>ной физической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 завершении физической активности в с</w:t>
            </w:r>
            <w:r>
              <w:t>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</w:t>
            </w:r>
            <w:r>
              <w:t>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</w:t>
            </w:r>
            <w:r>
              <w:t>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7.1.1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бытовой активности (поддержание навыков ведения домашнего хозяйства)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желаний</w:t>
            </w:r>
            <w:r>
              <w:t>, стремлений к посильному участию в ведении домашнего хозяйства.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посильно участвовать в ведении домашнего хозяйства.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бытовой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для осуществления по</w:t>
            </w:r>
            <w:r>
              <w:t>сильной бытовой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посильном участии в ведении домашнего хозяйства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</w:t>
            </w:r>
            <w:r>
              <w:t>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после завершения оказания услуги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7.1.1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(50)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когнитивных функций (поддержание навыков, способствующих сохранению памяти, внимания, мышления и др.)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интересов (занятий), позволяющих поддерживать и сохранять когнитивные функции.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поси</w:t>
            </w:r>
            <w:r>
              <w:t>льно участвовать в реализации интересов (занятий), способствующих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деятельности, способствующей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</w:t>
            </w:r>
            <w:r>
              <w:t>ид, объем помощи при организации деятельности, способствующей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 Осуществить необходимые действия при организации деятельности, способствующей поддержанию и сохранению когнитивных функций, в соответ</w:t>
            </w:r>
            <w:r>
              <w:t>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организации деятельности, способствующей поддержанию и сохранению когнитивных функций,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</w:t>
            </w:r>
            <w:r>
              <w:t>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минут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</w:t>
            </w:r>
            <w:r>
              <w:t>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</w:t>
            </w:r>
            <w:r>
              <w:t>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(работа с воспоминаниями, ориентация на реальность; когнитивная стимуляция; восстановлен</w:t>
            </w:r>
            <w:r>
              <w:t>ие утраченных когнитивных функций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индивидуальных занятий с использованием методов нейрокогнитивного тренинга функций внимания (тренировка объема внимания; тренировка концентрации внимания; тренировка интенсивности внимания</w:t>
            </w:r>
            <w:r>
              <w:t>; тренировка переключения внимания;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индивидуальных занятий по нейрокогнитивному тренингу мнестической функции (тренировка оперативной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физических упражнений,</w:t>
            </w:r>
            <w:r>
              <w:t xml:space="preserve"> направленных на улучшение общего состояния, улучшение кровоснабжения головного мозга и т.д. (ЛФК, мозговая гимнастика, нейробика, китайская гимнастика, прогулки).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</w:t>
            </w:r>
            <w:r>
              <w:t>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</w:t>
            </w:r>
            <w:r>
              <w:t>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Социа</w:t>
            </w:r>
            <w:r>
              <w:t>льная услуга предоставляется персоналом, прошедшим специальную подготовку.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7.3 </w:t>
            </w:r>
            <w:hyperlink w:anchor="P32154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протезов или ортезов (сохранение навыков надевания и снятия протезов или ортезов)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</w:t>
            </w:r>
            <w:r>
              <w:t>овательность действий, вид, объем помощи при использовании протезов или ортезов.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надевании и снятии протезов или ортезов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надевания и снятия протезов или ортезов в соответствии с достигнутой д</w:t>
            </w:r>
            <w:r>
              <w:t>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техническими средствами р</w:t>
            </w:r>
            <w:r>
              <w:t>еабилитации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базовым навыкам компьютерной грамотности получателей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безопасным базовым навыкам пользования сетью Интернет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</w:t>
            </w:r>
            <w:r>
              <w:t>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социальной услуги ис</w:t>
            </w:r>
            <w:r>
              <w:t>правного компьютера (ноутбука), имеющего выход в Интернет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8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или обеспечение бесплатным горячим питанием или наборами продуктов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горячих обедов;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сухого пайка или продуктового набора.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</w:t>
            </w:r>
            <w:r>
              <w:t>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</w:t>
            </w:r>
            <w:r>
              <w:t>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Горячее питание и установленный набор продуктов предоставляются поставщиком соци</w:t>
            </w:r>
            <w:r>
              <w:t>альной услуги лицам, обратившимся за неотложной помощью. Выдаваемые продукты питания должны соответствовать требованиям безопасности пищевых продуктов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или обеспечение одеждой, обувью и другими предметами первой необходимости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 предоставление получателю социальных услуг, приобретенных поставщиком социальных услуг, либо принятых от граждан и орга</w:t>
            </w:r>
            <w:r>
              <w:t>низаций одежды и обуви, в том числе бывших в употреблении;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социальных услуг набора предметов первой необходимости, в том числе средств санитарии и гигиены, канцелярских принадлежностей, необходимой мебели и другого, в том числе</w:t>
            </w:r>
            <w:r>
              <w:t xml:space="preserve"> приобретенных за счет средств спонсоров.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</w:t>
            </w:r>
            <w:r>
              <w:t>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Одежда и обувь предоставляются поставщиком социальной услуги лицам, обратившимся за неотложной помощью. Выдаваемые вещи должны соответствовать размеру и росту получателя, соответствовать санитарным нормам.</w:t>
            </w:r>
          </w:p>
          <w:p w:rsidR="008E3702" w:rsidRDefault="000F28D6">
            <w:pPr>
              <w:pStyle w:val="ConsPlusNormal0"/>
              <w:jc w:val="both"/>
            </w:pPr>
            <w:r>
              <w:t>Набор предметов первой необходимости (ср</w:t>
            </w:r>
            <w:r>
              <w:t>едства санитарии и гигиены, канцелярские принадлежности, необходимая мебель и т.п.) предоставляется поставщиком социальной услуги лицам, обратившимся за неотложной помощью. Выдаваемый набор должен соответствовать санитарным нормам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получении временного жилого помещения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выяснение жизненной ситуации получателя социальных услуг, проведение обследования материально-бытовых условий проживания и установление причин невозможности проживания в жилом </w:t>
            </w:r>
            <w:r>
              <w:t>помещении;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консультирование об условиях предоставления временного жилого помещения, в том числе в учреждениях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оперативная помощь в получении места (койко-места):</w:t>
            </w:r>
          </w:p>
          <w:p w:rsidR="008E3702" w:rsidRDefault="000F28D6">
            <w:pPr>
              <w:pStyle w:val="ConsPlusNormal0"/>
              <w:jc w:val="both"/>
            </w:pPr>
            <w:r>
              <w:t>- в хостеле, общежитии;</w:t>
            </w:r>
          </w:p>
          <w:p w:rsidR="008E3702" w:rsidRDefault="000F28D6">
            <w:pPr>
              <w:pStyle w:val="ConsPlusNormal0"/>
              <w:jc w:val="both"/>
            </w:pPr>
            <w:r>
              <w:t>- в центре социальной адаптации;</w:t>
            </w:r>
          </w:p>
          <w:p w:rsidR="008E3702" w:rsidRDefault="000F28D6">
            <w:pPr>
              <w:pStyle w:val="ConsPlusNormal0"/>
              <w:jc w:val="both"/>
            </w:pPr>
            <w:r>
              <w:t>- в кризисном центре или в другой организации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оказание содействия в обеспечении трансфера до места временного пребывания;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доставка до места временного пребывания.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Социальная</w:t>
            </w:r>
            <w:r>
              <w:t xml:space="preserve">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экстренной </w:t>
            </w:r>
            <w:r>
              <w:t>социально-психологической помощи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экстренная психологическая помощь в кризисной ситуации психологом, в том числе по телефону: беседа с получателем социальных услуг и выявление его психологических проблем (поддержка жизненного то</w:t>
            </w:r>
            <w:r>
              <w:t>нуса, психологическое консультирование);</w:t>
            </w:r>
          </w:p>
          <w:p w:rsidR="008E3702" w:rsidRDefault="000F28D6">
            <w:pPr>
              <w:pStyle w:val="ConsPlusNormal0"/>
              <w:jc w:val="both"/>
            </w:pPr>
            <w:r>
              <w:t>2) психодиагностика и психологическое обследование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восстановление психического равновесия, психологическая помощь в мобилизации физических, духовных, личностных и интеллектуальных рес</w:t>
            </w:r>
            <w:r>
              <w:t>урсов для выхода из кризисного состояния;</w:t>
            </w:r>
          </w:p>
          <w:p w:rsidR="008E3702" w:rsidRDefault="000F28D6">
            <w:pPr>
              <w:pStyle w:val="ConsPlusNormal0"/>
              <w:jc w:val="both"/>
            </w:pPr>
            <w:r>
              <w:t>4) рекомендации (в письменном виде) для выхода из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</w:t>
            </w:r>
            <w:r>
              <w:t>ги лицам, обратившимся за неотложной помощью. Для оказания услуги необходим специально обученный персонал (психолог)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получении экстренной психологической помощи с привлечением к этой работе психологов и священнослужителей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</w:t>
            </w:r>
            <w:r>
              <w:t>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беседа с получателем социальных услуг, оценка психического и физического состояния получателя социальных услуг в кризисной ситуации, выявление его психологических проблем;</w:t>
            </w:r>
          </w:p>
          <w:p w:rsidR="008E3702" w:rsidRDefault="000F28D6">
            <w:pPr>
              <w:pStyle w:val="ConsPlusNormal0"/>
              <w:jc w:val="both"/>
            </w:pPr>
            <w:r>
              <w:t>2) привлечение квалифицированных специалистов, психологов, представител</w:t>
            </w:r>
            <w:r>
              <w:t>ей традиционных религиозных конфессий.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помощью. Для оказания услуги необ</w:t>
            </w:r>
            <w:r>
              <w:t>ходим специально обученный персонал (психолог)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получении юридической помощи в целях защиты прав и законных интересов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</w:t>
            </w:r>
            <w:r>
              <w:t>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  <w:jc w:val="both"/>
            </w:pPr>
            <w:r>
              <w:t>3) разъяснение о путях реализации законных прав получател</w:t>
            </w:r>
            <w:r>
              <w:t xml:space="preserve">я социальных услуг и права на получение бесплатной юридической помощи согласно Федеральному </w:t>
            </w:r>
            <w:hyperlink r:id="rId1222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Социал</w:t>
            </w:r>
            <w:r>
              <w:t>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оформлении и восстановлении документов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2) фотографирование, или обращение в интересах получателя</w:t>
            </w:r>
            <w:r>
              <w:t xml:space="preserve"> социальных услуг, или его сопровождение с целью изготовления фотографий для оформления удостоверения личности;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необходимых для назначения мер социальной поддержки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контроль над ходом рассмотрения документов, необходимых для назна</w:t>
            </w:r>
            <w:r>
              <w:t>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5)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</w:t>
            </w:r>
            <w:r>
              <w:t>ги лицам, обратившимся за неотложной помощью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223"/>
          <w:footerReference w:type="default" r:id="rId1224"/>
          <w:headerReference w:type="first" r:id="rId1225"/>
          <w:footerReference w:type="first" r:id="rId1226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49" w:name="P32154"/>
      <w:bookmarkEnd w:id="49"/>
      <w:r>
        <w:t>&lt;*&gt; - социальные услуги, входящие в социальный пакет долговременного ухода.</w:t>
      </w:r>
    </w:p>
    <w:p w:rsidR="008E3702" w:rsidRDefault="000F28D6">
      <w:pPr>
        <w:pStyle w:val="ConsPlusNormal0"/>
        <w:jc w:val="both"/>
      </w:pPr>
      <w:r>
        <w:t xml:space="preserve">(п. 2 в ред. </w:t>
      </w:r>
      <w:hyperlink r:id="rId1227" w:tooltip="Приказ Минтруда и соцразвития Новосибирской области от 30.08.2024 N 1939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</w:t>
      </w:r>
      <w:r>
        <w:t>ибирской области от 30.08.2024 N 1939-НПА)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3. Стандарты социальных услуг, предоставляемых гражданам пожилого возраста, проживающим в жилых помещениях специального дома для одиноких граждан пожилого возраста, в том числе с целью реализации пилотного проекта по созданию на территории Новосибирской об</w:t>
      </w:r>
      <w:r>
        <w:t>ласти системы долговременного ухода.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1984"/>
        <w:gridCol w:w="3798"/>
        <w:gridCol w:w="1134"/>
        <w:gridCol w:w="1134"/>
        <w:gridCol w:w="1020"/>
        <w:gridCol w:w="3685"/>
      </w:tblGrid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Продолжительность социальной услуги, входящей в социальный пакет долговременного ухода,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</w:t>
            </w:r>
            <w:r>
              <w:t>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Максимальный объем социальных услуг из расчета периода обслуживания 1 год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Помощь в приготовлении пищи: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(содействие) в приготовлении пищи (полуфабрикатов)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мытье продуктов питания (как готовых к употреблению, так и полуфабрикатов);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чистке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нарезке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наполнения емкостей водой для кипячения воды и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</w:t>
            </w:r>
            <w:r>
              <w:t>ктов, кухонного инвентаря и оборудования (варочной плиты в исправном состоянии и воды). 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приготовление горячего блюда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у получателя соци</w:t>
            </w:r>
            <w:r>
              <w:t>альных услуг пожеланий в приготовлении блюда;</w:t>
            </w:r>
          </w:p>
          <w:p w:rsidR="008E3702" w:rsidRDefault="000F28D6">
            <w:pPr>
              <w:pStyle w:val="ConsPlusNormal0"/>
              <w:jc w:val="both"/>
            </w:pPr>
            <w:r>
              <w:t>2) согласование с получателем социальных услуг меню;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продуктов и кухонных приборов, полученных от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продуктов питания (как готовых к употреблению, так и полуфаб</w:t>
            </w:r>
            <w:r>
              <w:t>рикатов) водой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5) чистка продуктов питания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нарезка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7) кипячение воды;</w:t>
            </w:r>
          </w:p>
          <w:p w:rsidR="008E3702" w:rsidRDefault="000F28D6">
            <w:pPr>
              <w:pStyle w:val="ConsPlusNormal0"/>
              <w:jc w:val="both"/>
            </w:pPr>
            <w:r>
              <w:t>8) приготовление блюд в соответствии с рецептурой;</w:t>
            </w:r>
          </w:p>
          <w:p w:rsidR="008E3702" w:rsidRDefault="000F28D6">
            <w:pPr>
              <w:pStyle w:val="ConsPlusNormal0"/>
              <w:jc w:val="both"/>
            </w:pPr>
            <w:r>
              <w:t>9) измельчение готового блюда при необходимости (измельчение блендером или протирание через сито);</w:t>
            </w:r>
          </w:p>
          <w:p w:rsidR="008E3702" w:rsidRDefault="000F28D6">
            <w:pPr>
              <w:pStyle w:val="ConsPlusNormal0"/>
              <w:jc w:val="both"/>
            </w:pPr>
            <w:r>
              <w:t>10) уборка кухни после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</w:t>
            </w:r>
            <w:r>
              <w:t>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в том числе исходя из степени нуждаемости получателя социальны</w:t>
            </w:r>
            <w:r>
              <w:t>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продуктов, кухонного инвентаря и оборудования (варочной плиты в исправном состоянии и воды), моющих средств. Услуга о</w:t>
            </w:r>
            <w:r>
              <w:t>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посуды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посуду очищают от остатков пищи;</w:t>
            </w:r>
          </w:p>
          <w:p w:rsidR="008E3702" w:rsidRDefault="000F28D6">
            <w:pPr>
              <w:pStyle w:val="ConsPlusNormal0"/>
              <w:jc w:val="both"/>
            </w:pPr>
            <w:r>
              <w:t>2) посуду помещают в посудомоечную машину либо моют в теплой воде с моющим средством;</w:t>
            </w:r>
          </w:p>
          <w:p w:rsidR="008E3702" w:rsidRDefault="000F28D6">
            <w:pPr>
              <w:pStyle w:val="ConsPlusNormal0"/>
              <w:jc w:val="both"/>
            </w:pPr>
            <w:r>
              <w:t>3) посуду ополаскивают;</w:t>
            </w:r>
          </w:p>
          <w:p w:rsidR="008E3702" w:rsidRDefault="000F28D6">
            <w:pPr>
              <w:pStyle w:val="ConsPlusNormal0"/>
              <w:jc w:val="both"/>
            </w:pPr>
            <w:r>
              <w:t>4) посуду высушивают в опрокинутом виде.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воды и моющих средств. Услуга осуществляется с соблюден</w:t>
            </w:r>
            <w:r>
              <w:t>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1.1.1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 xml:space="preserve">1.1.2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приготовление пищи (процесс кулинарной обработки продуктов)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меню с учетом особенностей питания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приготовления пищи, инвентарь, посуду, продукты питания.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Приготовить в соответствии с меню от 1 до 3 блюд, в том числе горячих (без учета напитков).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Убрать приготовленную пищу в места хранения (при необходим</w:t>
            </w:r>
            <w:r>
              <w:t>ости).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60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</w:t>
            </w:r>
            <w:r>
              <w:t>доставляемых социальных услуг и сроков предоставления социальных услуг.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продуктов, кухонного инвентаря и оборудования (варочной плиты в исправном состоянии и воды), моющих средств. Услуга осуществляется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</w:t>
            </w:r>
            <w:r>
              <w:t xml:space="preserve"> предоставляется с учетом диеты при назначении врача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1.1.1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 xml:space="preserve">1.1.2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пригото</w:t>
            </w:r>
            <w:r>
              <w:t>влении пищи (поддержание навыков приготовления пищи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меню с учетом особенностей питания (при наличии), последовательность действий, вид, объем помощи при приготовлении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</w:t>
            </w:r>
            <w:r>
              <w:t>ствить необходимые действия при приготовлении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Осуществить необходимые действия при наведении </w:t>
            </w:r>
            <w:r>
              <w:t>порядка в месте приготовления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 получателя социальных услуг продуктов, кухонного инвентаря и оборудования (варочной </w:t>
            </w:r>
            <w:r>
              <w:t>плиты в исправном состоянии и воды), моющих средств. Услуга осуществляется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учетом диеты при назначении врача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написании и прочтении писем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Состав социальной </w:t>
            </w:r>
            <w:r>
              <w:t>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ознакомление получателя социальных услуг с текстом письма (документа), разъяснение его содержания;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написании письма (документа), включающая запись текста письма или необходимого документа под диктовку получателя социальных услуг (или</w:t>
            </w:r>
            <w:r>
              <w:t xml:space="preserve"> набор текста с помощью компьютера, прочтение текста вслух для возможной его корректировки получателем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(бумага, ручка, планшет, т</w:t>
            </w:r>
            <w:r>
              <w:t>елефон и т.д.)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необходимости, средств санитарии и гигиены, средств ухода, книг, газет, журналов: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питания, горячих обедов весом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покупки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прод</w:t>
            </w:r>
            <w:r>
              <w:t>уктов;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на дом получателю социальных услуг купленных продуктов, их раскладка в места хранения (шкаф, холодильник, полки);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</w:t>
            </w:r>
            <w:r>
              <w:t>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продуктов питания за счет средств получателя социальной услуги. Соответствие сроков приобретаемых продуктов питания установленным срокам их годности. Предоставление по</w:t>
            </w:r>
            <w:r>
              <w:t>лучателю социальной услуги платежных документов на приобретенные для него продукты, возврат сдачи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при наличии у получателя заявки на покупку необходимых продуктов питания и н</w:t>
            </w:r>
            <w:r>
              <w:t>аличных денежных средств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необходимых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на дом получателю социальных услуг купленных товаров, их</w:t>
            </w:r>
            <w:r>
              <w:t xml:space="preserve"> раскладка в места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промышленных товаров за счет средств получателя социальной услуги. Предоставление получателю социальной услуги платежных документов на приобретенные для него промышленные товары, возврат сдачи (при наличии). Отсутств</w:t>
            </w:r>
            <w:r>
              <w:t>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при наличии у получателя заявки на покупку необходимых товаров и наличных денежных средств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оформление подписки на печатные издания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</w:t>
            </w:r>
            <w:r>
              <w:t>оциальной услуги на подписку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оформление подписки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оформление подписки на периодические издания в ближайших почтовых отделениях или по сети </w:t>
            </w:r>
            <w:r>
              <w:t>Интернет;</w:t>
            </w:r>
          </w:p>
          <w:p w:rsidR="008E3702" w:rsidRDefault="000F28D6">
            <w:pPr>
              <w:pStyle w:val="ConsPlusNormal0"/>
              <w:jc w:val="both"/>
            </w:pPr>
            <w:r>
              <w:t>4) вручение получателю социальных услуг документов о подписке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подписке.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1.3.4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книг, газет, журналов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</w:t>
            </w:r>
            <w:r>
              <w:t>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на покупку книг, газет, журналов за счет средств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покупку книг, газет, журналов;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</w:t>
            </w:r>
            <w:r>
              <w:t xml:space="preserve"> книг, газет, журналов в ближайших торговых точках;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книг, газет, журналов, личной корреспонденции из почтового ящика;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</w:t>
            </w:r>
            <w:r>
              <w:t xml:space="preserve">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Отправка за счет средств получателя социальных у</w:t>
            </w:r>
            <w:r>
              <w:t>слуг почтовой корреспонденции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отправка в почтовом отделении за счет средств получателя социальных услуг почтовой корреспонденции весом до 7 кг;</w:t>
            </w:r>
          </w:p>
          <w:p w:rsidR="008E3702" w:rsidRDefault="000F28D6">
            <w:pPr>
              <w:pStyle w:val="ConsPlusNormal0"/>
              <w:jc w:val="both"/>
            </w:pPr>
            <w:r>
              <w:t>2) консультирование получателя социальных услуг по вопросам грамотного и корректног</w:t>
            </w:r>
            <w:r>
              <w:t>о составления документов, оформление письма или необходимых документов (подписание конверта и т.п.).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получателя социальных услуг и обеспечивает конфиденциальность личной переписки получателя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(бумага, ручка)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приему пищи: удобно усадить получате</w:t>
            </w:r>
            <w:r>
              <w:t>ля социальных услуг (кормление осуществляется в сидячем или полусидячем положении в зависимости от состояния получателя социальных услуг) и вымыть ему руки;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подготовка столовых приборов, посуды (выбрать нужную посуду и столовые приборы) для приема пищи </w:t>
            </w:r>
            <w:r>
              <w:t>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4) подготовка места для приема пищи (стол, тумбочка, поднос);</w:t>
            </w:r>
          </w:p>
          <w:p w:rsidR="008E3702" w:rsidRDefault="000F28D6">
            <w:pPr>
              <w:pStyle w:val="ConsPlusNormal0"/>
              <w:jc w:val="both"/>
            </w:pPr>
            <w:r>
              <w:t>5) подача одной порции блюда на стол;</w:t>
            </w:r>
          </w:p>
          <w:p w:rsidR="008E3702" w:rsidRDefault="000F28D6">
            <w:pPr>
              <w:pStyle w:val="ConsPlusNormal0"/>
              <w:jc w:val="both"/>
            </w:pPr>
            <w:r>
              <w:t>6) кормление получателя социальных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получателю социальных услуг рук, лица;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</w:t>
            </w:r>
            <w:r>
              <w:t>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</w:t>
            </w:r>
            <w:r>
              <w:t>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1.5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и подача пищи (процесс подготовки пищи к приему)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место приема пищи, последовательность подачи, объем порций, консистенцию, температуру подаваемой пищи, включая напитки.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Подобрать посуду и столовые приборы (с учетом способа приема пищи).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п</w:t>
            </w:r>
            <w:r>
              <w:t>ищу к приему.</w:t>
            </w:r>
          </w:p>
          <w:p w:rsidR="008E3702" w:rsidRDefault="000F28D6">
            <w:pPr>
              <w:pStyle w:val="ConsPlusNormal0"/>
              <w:jc w:val="both"/>
            </w:pPr>
            <w:r>
              <w:t>Разогреть порции пищи, подаваемой горячей.</w:t>
            </w:r>
          </w:p>
          <w:p w:rsidR="008E3702" w:rsidRDefault="000F28D6">
            <w:pPr>
              <w:pStyle w:val="ConsPlusNormal0"/>
              <w:jc w:val="both"/>
            </w:pPr>
            <w:r>
              <w:t>Подать пищу.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Вымыть и убрать использованные инвентарь, столовые приборы, посуду. Навести порядок в месте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</w:t>
            </w:r>
            <w:r>
              <w:t>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</w:t>
            </w:r>
            <w:r>
              <w:t>луги, в том числе исходя из уровня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приготовленных блюд, кухонного инвентаря, оборудов</w:t>
            </w:r>
            <w:r>
              <w:t>ания, посуды и столовых приборов, моющих средств. 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1.5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подготовке пищи к приему (поддержание навыков подготовки пищи к приему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</w:t>
            </w:r>
            <w:r>
              <w:t>совать последовательность действий, вид, объем помощи при подготовке пищи к приему.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подготовке пищи к приему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</w:t>
            </w:r>
            <w:r>
              <w:t xml:space="preserve">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подготовки пищи к приему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Наблюдать за правильностью выполняемых действий и помогать </w:t>
            </w:r>
            <w:r>
              <w:t>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</w:t>
            </w:r>
            <w:r>
              <w:t xml:space="preserve">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1.5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кормление (пр</w:t>
            </w:r>
            <w:r>
              <w:t>оцесс приема пищи)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и темп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сидя, подготовиться к приему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кормление с учетом медицинских рекомендаций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Отслеживать процессы пережевывания и глотания, обеспечивать дополнительный прием жидкости во время кормления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Прополоскать рот, промыть зубные протез</w:t>
            </w:r>
            <w:r>
              <w:t>ы проточной водой, вымыть лицо и руки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Предложить сохранить положение сидя или принять иную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кормления.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30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1.5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приеме пищи (поддержание навыков приема пищи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Согласовать последовательность </w:t>
            </w:r>
            <w:r>
              <w:t>действий, вид, объем помощи при приеме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приеме пищи с учетом медицинских рекомендаций (при наличии)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</w:t>
            </w:r>
            <w:r>
              <w:t>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приема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</w:t>
            </w:r>
            <w:r>
              <w:t>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21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</w:t>
            </w:r>
            <w:r>
              <w:t xml:space="preserve">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</w:t>
            </w:r>
            <w:r>
              <w:t>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питье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питья в кружку (поилку, бутылку с соской);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социальной услуги к принятию питья, в том числе при необходимости надевание пеленки, прием удобного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3) поддержание тела и головы при приеме питья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использованной посуды;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контроль за </w:t>
            </w:r>
            <w:r>
              <w:t>соблюдением питьевого режима (до 2 литров воды в сутки);</w:t>
            </w:r>
          </w:p>
          <w:p w:rsidR="008E3702" w:rsidRDefault="000F28D6">
            <w:pPr>
              <w:pStyle w:val="ConsPlusNormal0"/>
              <w:jc w:val="both"/>
            </w:pPr>
            <w:r>
              <w:t>6) запись в журнал (при назначении врача питьевого режима).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использованием свежей питьевой воды и иных напитков, емкостей для питьевой воды, приобретенных </w:t>
            </w:r>
            <w:r>
              <w:t>за счет средств получателя социальный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питьевого режима (профилактика обезвоживания, поддержание навыков регулярного приема воды)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пери</w:t>
            </w:r>
            <w:r>
              <w:t>одичность и темп приема воды.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сидя.</w:t>
            </w:r>
          </w:p>
          <w:p w:rsidR="008E3702" w:rsidRDefault="000F28D6">
            <w:pPr>
              <w:pStyle w:val="ConsPlusNormal0"/>
              <w:jc w:val="both"/>
            </w:pPr>
            <w:r>
              <w:t>Отслеживать процессы глотания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Записать объем принятой воды.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Провести гигиену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Предложить сохранить положени</w:t>
            </w:r>
            <w:r>
              <w:t>е сидя или принять иную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приема воды.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3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использованием свежей питьевой воды и иных напитков, емкостей для питьевой воды, приобретенных </w:t>
            </w:r>
            <w:r>
              <w:t>за счет средств получателя социальный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умывание рук, лица, шеи, ушей водой либо водой с использованием гигиенических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</w:t>
            </w:r>
            <w:r>
              <w:t>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</w:t>
            </w:r>
            <w:r>
              <w:t>х услуг (емкость для воды, вода, мыло/гигиеническое средство для умывания - при наличии, полотенце). 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1.6.2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умывание (процесс очищения рук и лица водой с гигиеническими средствами, расчесывание волос)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умывании и расчесывании в</w:t>
            </w:r>
            <w:r>
              <w:t>олос.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место проведения умывания и расчесывания волос.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воду для осуществления умывания и расчесывания волос, полотенце, расходные материалы для обработки глаз, носа, полости рта, ушей.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</w:t>
            </w:r>
            <w:r>
              <w:t>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 (придать максимально возможное вертикальное положение).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умывание, включая гигиену глаз, носа, полости рта, ушей.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обработку зубных протезов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Расчесать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умывания.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</w:t>
            </w:r>
            <w:r>
              <w:t>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1.6.2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умывании (сохранение навыков умывания и расчесывания волос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</w:t>
            </w:r>
            <w:r>
              <w:t>довательность действий, вид, объем помощи при умывании и расчесывании волос.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умывании и расчесывании волос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</w:t>
            </w:r>
            <w:r>
              <w:t>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умывания и расчесывания волос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</w:t>
            </w:r>
            <w:r>
              <w:t>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</w:t>
            </w:r>
            <w:r>
              <w:t xml:space="preserve">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</w:t>
            </w:r>
            <w:r>
              <w:t>оставляется с применением инвентаря, предоставленного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1.6.2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гигиеническое обтирание (процесс очищения кожных покровов водой)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гигиеническом обт</w:t>
            </w:r>
            <w:r>
              <w:t>ирании.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проведения гигиенического обтирания,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 (простыни), одежду,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гигиеническое обтирание,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гигиенического обтирания.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12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1.6.2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подмывание (процесс очищения кожи с водой и гигиеническими средствами после опорожнения)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подмывании.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</w:t>
            </w:r>
            <w:r>
              <w:t>одготовить место проведения подмывания,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подмывание,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подмывания.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</w:t>
            </w:r>
            <w:r>
              <w:t xml:space="preserve">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</w:t>
            </w:r>
            <w:r>
              <w:t xml:space="preserve">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(средство для мытья, вода, полотенце). Выполняется в одноразовых пе</w:t>
            </w:r>
            <w:r>
              <w:t>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чистка зубов или уход за полостью рта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уходе за зубами или челюстью (чистка зубов (протезов);</w:t>
            </w:r>
          </w:p>
          <w:p w:rsidR="008E3702" w:rsidRDefault="000F28D6">
            <w:pPr>
              <w:pStyle w:val="ConsPlusNormal0"/>
              <w:jc w:val="both"/>
            </w:pPr>
            <w:r>
              <w:t>4) чистка ротовой полости (я</w:t>
            </w:r>
            <w:r>
              <w:t>зыка, слизистой щек);</w:t>
            </w:r>
          </w:p>
          <w:p w:rsidR="008E3702" w:rsidRDefault="000F28D6">
            <w:pPr>
              <w:pStyle w:val="ConsPlusNormal0"/>
              <w:jc w:val="both"/>
            </w:pPr>
            <w:r>
              <w:t>5) полоскание ротовой полости;</w:t>
            </w:r>
          </w:p>
          <w:p w:rsidR="008E3702" w:rsidRDefault="000F28D6">
            <w:pPr>
              <w:pStyle w:val="ConsPlusNormal0"/>
              <w:jc w:val="both"/>
            </w:pPr>
            <w:r>
              <w:t>6)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</w:t>
            </w:r>
            <w:r>
              <w:t>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(зубная щетка, емкость для воды, полотенце), зубной пасты.</w:t>
            </w:r>
          </w:p>
          <w:p w:rsidR="008E3702" w:rsidRDefault="000F28D6">
            <w:pPr>
              <w:pStyle w:val="ConsPlusNormal0"/>
              <w:jc w:val="both"/>
            </w:pPr>
            <w:r>
              <w:t>После окончания чистки зубов можно использовать жидкости для полоскания полости рта.</w:t>
            </w:r>
          </w:p>
          <w:p w:rsidR="008E3702" w:rsidRDefault="000F28D6">
            <w:pPr>
              <w:pStyle w:val="ConsPlusNormal0"/>
              <w:jc w:val="both"/>
            </w:pPr>
            <w:r>
              <w:t>Ус</w:t>
            </w:r>
            <w:r>
              <w:t>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мытье рук (ног) водой либо водой с использованием гигиенических средств, распаривание ног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инструментов получателя социальных услуг к стрижке ногтей на руках (ногах);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п</w:t>
            </w:r>
            <w:r>
              <w:t>олучателю социальной услуги о ходе выполнения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ногтей, обработка рук (ног) кремом (при наличии крема).</w:t>
            </w:r>
          </w:p>
          <w:p w:rsidR="008E3702" w:rsidRDefault="000F28D6">
            <w:pPr>
              <w:pStyle w:val="ConsPlusNormal0"/>
              <w:jc w:val="both"/>
            </w:pPr>
            <w:r>
              <w:t>Под одной услугой считается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услуг: ножницы, пилка, крем для </w:t>
            </w:r>
            <w:r>
              <w:t>рук (ног).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1.6.4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гигиеническая обработка рук и ногтей (процесс обработки ногтей на руках с водой и гигиеническими средствами, включая стрижку или подпиливание ногтей)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</w:t>
            </w:r>
            <w:r>
              <w:t>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обработке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для гигиенической обработки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</w:t>
            </w:r>
            <w:r>
              <w:t>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гигиеническую обработку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обработки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</w:t>
            </w:r>
            <w:r>
              <w:t>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</w:t>
            </w:r>
            <w:r>
              <w:t>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рук.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</w:t>
            </w:r>
            <w:r>
              <w:t>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1.6.4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гигиенической обработке рук и ногтей (сохранение навыков гигиенической обработки ногтей на руках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гигиенической обработке ногтей н</w:t>
            </w:r>
            <w:r>
              <w:t>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гигиенической обработке ногтей на руках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</w:t>
            </w:r>
            <w:r>
              <w:t>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</w:t>
            </w:r>
            <w:r>
              <w:t>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</w:t>
            </w:r>
            <w:r>
              <w:t>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рук.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</w:t>
            </w:r>
            <w:r>
              <w:t>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1.6.4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ног (процесс очищения ног с водой и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мытье ног.</w:t>
            </w:r>
          </w:p>
          <w:p w:rsidR="008E3702" w:rsidRDefault="000F28D6">
            <w:pPr>
              <w:pStyle w:val="ConsPlusNormal0"/>
              <w:jc w:val="both"/>
            </w:pPr>
            <w:r>
              <w:t>Со</w:t>
            </w:r>
            <w:r>
              <w:t>гласовать и подготовить место проведения мытья ног,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</w:t>
            </w:r>
            <w:r>
              <w:t>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мытье ног,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мытья ног.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</w:t>
            </w:r>
            <w:r>
              <w:t>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1.6.4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(20)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мытье ног (сохранение навыков мытья ног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</w:t>
            </w:r>
            <w:r>
              <w:t xml:space="preserve"> мытье ног.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мытье ног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мытья ног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</w:t>
            </w:r>
            <w:r>
              <w:t>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</w:t>
            </w:r>
            <w:r>
              <w:t>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</w:t>
            </w:r>
            <w:r>
              <w:t>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1.6.4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гигиеническая обработка ног и ногтей (процесс обработки ногтей на ногах с водой и гигиеническими средствами, включая стрижку или подпиливание ногтей)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обработке ногтей на ногах. Согласов</w:t>
            </w:r>
            <w:r>
              <w:t>ать и подготовить место проведения гигиенической обработки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гигиеническую об</w:t>
            </w:r>
            <w:r>
              <w:t>работку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обработки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</w:t>
            </w:r>
            <w:r>
              <w:t>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</w:t>
            </w:r>
            <w:r>
              <w:t>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ног.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</w:t>
            </w:r>
            <w:r>
              <w:t>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1.6.4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гигиенической обработке ног и ногтей (сохранение навыков гигиенической обработки ногтей на ногах и (или) облегчение данного пр</w:t>
            </w:r>
            <w:r>
              <w:t>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гигиенической обработке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гигиенической обработке ногтей на ногах в соответствии с достигнутой договорен</w:t>
            </w:r>
            <w:r>
              <w:t>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гигиенической обработки ногтей на ногах в соответствии с дости</w:t>
            </w:r>
            <w:r>
              <w:t>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27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</w:t>
            </w:r>
            <w:r>
              <w:t>ог.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инструментов, с</w:t>
            </w:r>
            <w:r>
              <w:t>редств, места и средств ухода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в душевую или ванную комнату, баню, иное приспособленное место;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полного туалета (мытье в ванне или душе, в бане, в ином приспособленном месте полн</w:t>
            </w:r>
            <w:r>
              <w:t>остью) с применением моющих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тела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5) обработка лосьоном или кремом кожных покровов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сопровождение из душевой или ванной комнаты, бани, иного приспособленного места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7)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(технические средства реабилитации (при наличии), средство для мытья, губ</w:t>
            </w:r>
            <w:r>
              <w:t>ка/мочалка, полотенце, лосьон/крем).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инструментов, места и средств ухода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к мытью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получателя социальных услуг в душевую или ванную комнату, баню, иное приспособленное мест</w:t>
            </w:r>
            <w:r>
              <w:t>о;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головы: шампунь (мыло) перед нанесением вспенить в ладонях, нанести массажными движениями и распределить по волосам;</w:t>
            </w:r>
          </w:p>
          <w:p w:rsidR="008E3702" w:rsidRDefault="000F28D6">
            <w:pPr>
              <w:pStyle w:val="ConsPlusNormal0"/>
              <w:jc w:val="both"/>
            </w:pPr>
            <w:r>
              <w:t>5) ополаскивание волос водой;</w:t>
            </w:r>
          </w:p>
          <w:p w:rsidR="008E3702" w:rsidRDefault="000F28D6">
            <w:pPr>
              <w:pStyle w:val="ConsPlusNormal0"/>
              <w:jc w:val="both"/>
            </w:pPr>
            <w:r>
              <w:t>6) вытирание головы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комнаты, бани, иного присп</w:t>
            </w:r>
            <w:r>
              <w:t>особленного места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</w:t>
            </w:r>
            <w:r>
              <w:t xml:space="preserve">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</w:t>
            </w:r>
            <w:r>
              <w:t>доставляется с применением инвентаря, предоставленного получателем социальных услуг (емкость для воды, вода,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1.6.6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головы, в том числе в кровати (процесс очищения кожи головы и волос с водой и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</w:t>
            </w:r>
            <w:r>
              <w:t>дить последовательность действий при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мытья головы,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</w:t>
            </w:r>
            <w:r>
              <w:t>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мытье головы, просушить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мытья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(емкость для воды, вода, м</w:t>
            </w:r>
            <w:r>
              <w:t>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1.6.6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мытье головы (сохранение навыков мытья головы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мытье головы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</w:t>
            </w:r>
            <w:r>
              <w:t>орядка в месте проведения мытья головы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</w:t>
            </w:r>
            <w:r>
              <w:t>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</w:t>
            </w:r>
            <w:r>
              <w:t xml:space="preserve">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(емкость для воды, вода, мыло/шампунь, полотенц</w:t>
            </w:r>
            <w:r>
              <w:t>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1.6.5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 xml:space="preserve">1.6.6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(10)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купание в кровати</w:t>
            </w:r>
            <w:r>
              <w:t>, включая мытье головы (процесс очищения тела с водой и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проведения купания, исключив сквозняки и обеспечив комфортную температуру воздуха. Подготов</w:t>
            </w:r>
            <w:r>
              <w:t>ить чистые полотенца (простыни), одежду, инвентарь,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к использованию ванну-простыню, надувную либо каркасную ванну для лежачих больных или клеенку.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Расположить в ванной или на </w:t>
            </w:r>
            <w:r>
              <w:t>клеенке, придав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купание. Осуществить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Просушить кожу и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купания.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</w:t>
            </w:r>
            <w:r>
              <w:t>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</w:t>
            </w:r>
            <w:r>
              <w:t>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 Выполняется в одноразовых перчатках (одноразовые пер</w:t>
            </w:r>
            <w:r>
              <w:t>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1.6.5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 xml:space="preserve">1.6.6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купание в приспособленном помещении (месте), включая мытье головы (процесс очищения тела с водой и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купания, исключив скв</w:t>
            </w:r>
            <w:r>
              <w:t>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 (простыни), одежду,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купание. Осуществить м</w:t>
            </w:r>
            <w:r>
              <w:t>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Просушить кожу и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купания.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услуг. Выполняется в одноразовых </w:t>
            </w:r>
            <w:r>
              <w:t>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1.6.5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 xml:space="preserve">1.6.6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(12)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купании в приспособленном помещении (месте), включая мытье голо</w:t>
            </w:r>
            <w:r>
              <w:t>вы (сохранение навыков купания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купании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</w:t>
            </w:r>
            <w:r>
              <w:t>а в месте проведения купания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27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</w:t>
            </w:r>
            <w:r>
              <w:t>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</w:t>
            </w:r>
            <w:r>
              <w:t>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 Выполняется в одноразовых перчатках (одноразовые перчатк</w:t>
            </w:r>
            <w:r>
              <w:t>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бритье лица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согласия получателя услуг на оказание услуги и согласование последовательности действий с учетом состояния получателя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необходимых инструментов и места,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бритья получателя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и обработка лица получателя услуг средством после бритья;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бороды и (или) усов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уборка инструментов и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календарную неде</w:t>
            </w:r>
            <w:r>
              <w:t>лю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правил безопасным и безболезн</w:t>
            </w:r>
            <w:r>
              <w:t>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1.6.7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гигиеническое бритье (процесс удаления волос на лице)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брит</w:t>
            </w:r>
            <w:r>
              <w:t>ье.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бритья.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удаление волос на лице.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бритья.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</w:t>
            </w:r>
            <w:r>
              <w:t>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</w:t>
            </w:r>
            <w:r>
              <w:t>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(средство для бритья, емкость для воды, вода, бритвенный станок, средство после бритья - при наличии, полотенце). Усл</w:t>
            </w:r>
            <w:r>
              <w:t>уга осуществляется в одноразовых перчатках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необходимых инструментов (ножницы или электрическая машинка) и места, подготовка п</w:t>
            </w:r>
            <w:r>
              <w:t>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надевание на получателя социальных услуг пелерины;</w:t>
            </w:r>
          </w:p>
          <w:p w:rsidR="008E3702" w:rsidRDefault="000F28D6">
            <w:pPr>
              <w:pStyle w:val="ConsPlusNormal0"/>
              <w:jc w:val="both"/>
            </w:pPr>
            <w:r>
              <w:t>4) стрижка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дезинфекция инструментов после использования;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уборки места выполнения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</w:t>
            </w:r>
            <w:r>
              <w:t>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осуществляется с соблюдением санитарно-гигиенических норм и правил безопасным и </w:t>
            </w:r>
            <w:r>
              <w:t>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1.6.8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гигиеническая стрижка (процесс укорачивания волос на голове)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стрижке.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гигиенической стрижки.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воду ком</w:t>
            </w:r>
            <w:r>
              <w:t>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укорачивание волос на голове.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стрижки.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</w:t>
            </w:r>
            <w:r>
              <w:t>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согласование с получателем социальных услуг и подготовка чистого комплекта нательного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нательного белья 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на</w:t>
            </w:r>
            <w:r>
              <w:t>тельного белья в место, согласованное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согласованного чистого комплекта нательного белья на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</w:t>
            </w:r>
            <w:r>
              <w:t>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</w:t>
            </w:r>
            <w:r>
              <w:t>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1.6.9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(процессы снятия, надевания нательного белья)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смене нательного белья исходя из потребности.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Подготовить сменное </w:t>
            </w:r>
            <w:r>
              <w:t>нательное белье.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смены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необходимости, до 3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</w:t>
            </w:r>
            <w:r>
              <w:t>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учетом пожеланий получателя социальной услуги в выборе одежды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1.6.9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нательного белья (сохран</w:t>
            </w:r>
            <w:r>
              <w:t>ение навыков снятия, надевания нательного белья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смене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нательного б</w:t>
            </w:r>
            <w:r>
              <w:t>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нательного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необходимости, до 3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</w:t>
            </w:r>
            <w:r>
              <w:t>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</w:t>
            </w:r>
            <w:r>
              <w:t>ьной услуги с учетом пожеланий получателя социальной услуги в выборе белья.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1.6.9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одежды (обуви) (процессы одевания, раздевания)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смене одежды (обуви) исходя из потребности и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сменную одежду (обувь).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</w:t>
            </w:r>
            <w:r>
              <w:t xml:space="preserve"> месте проведения смены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</w:t>
            </w:r>
            <w:r>
              <w:t>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</w:t>
            </w:r>
            <w:r>
              <w:t>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</w:t>
            </w:r>
            <w:r>
              <w:t>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1.6.9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одежды (обуви) (сохранение навыков одевания, раздевания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смене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одежды (обуви)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</w:t>
            </w:r>
            <w:r>
              <w:t>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одежды (обуви)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</w:t>
            </w:r>
            <w:r>
              <w:t>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</w:t>
            </w:r>
            <w:r>
              <w:t>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1.6.10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</w:t>
            </w:r>
            <w:r>
              <w:t>ование с получателем социальных услуг и подготовка чистого комплекта постельного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постели;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белья в место, согласованное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застил согласованного чистого комплекта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</w:t>
            </w:r>
            <w:r>
              <w:t>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</w:t>
            </w:r>
            <w:r>
              <w:t>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(постельное белье, корзина для белья)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1.6.10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(29)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постельного белья (процессы снятия, надевания предметов постельного белья)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смене постельного белья исходя из потребности.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сменное постельное белье.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исходя из способа смены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постельного б</w:t>
            </w:r>
            <w:r>
              <w:t>елья.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смены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</w:t>
            </w:r>
            <w:r>
              <w:t>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</w:t>
            </w:r>
            <w:r>
              <w:t>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(постельное белье, корзина для белья)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1.6.10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(30)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постельного белья (сохранение навыков снятия, надевания предметов постельного белья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смене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постельного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</w:t>
            </w:r>
            <w:r>
              <w:t>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постельного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</w:t>
            </w:r>
            <w:r>
              <w:t>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</w:t>
            </w:r>
            <w:r>
              <w:t>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предоставляется с применением инвентаря, предоставленного получателем социальных услуг (постельное белье, корзина для белья)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получателя социальных услуг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 (судно/санитарное кресло);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 (судна/санитарного кресла);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приподнимании лежачего п</w:t>
            </w:r>
            <w:r>
              <w:t>олучателя социальных услуг при применении судна;</w:t>
            </w:r>
          </w:p>
          <w:p w:rsidR="008E3702" w:rsidRDefault="000F28D6">
            <w:pPr>
              <w:pStyle w:val="ConsPlusNormal0"/>
              <w:jc w:val="both"/>
            </w:pPr>
            <w:r>
              <w:t>6) подтирание или подмывание получателя социальных услуг, помощь в смене абсорбирующего белья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рук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</w:t>
            </w:r>
            <w:r>
              <w:t>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(ТСР - при наличии, средст</w:t>
            </w:r>
            <w:r>
              <w:t>во для мытья рук, емкость для воды, вода, полотенце, влажные салфетки, туалетная бумага, абсорбирующее белье).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в одноразовых перчатках с соблюдением санитарно-гигиенических норм и правил и при соблюдении техники безопасности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1.6.11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помощь при пользовании туалетом (иными приспособлениями), включая гигиеническую обработку (поддержание способности и сохранение навыков </w:t>
            </w:r>
            <w:r>
              <w:t>пользования туалетом и (или) иными приспособлениями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пользовании туалетом и (или) иными приспособлениями, включая гигиену после опорожнения.</w:t>
            </w:r>
          </w:p>
          <w:p w:rsidR="008E3702" w:rsidRDefault="000F28D6">
            <w:pPr>
              <w:pStyle w:val="ConsPlusNormal0"/>
              <w:jc w:val="both"/>
            </w:pPr>
            <w:r>
              <w:t>II</w:t>
            </w:r>
            <w:r>
              <w:t>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уединиться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пользовании туалетом и (или) иными приспособлениями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туалете и (или) месте пользования иными приспособлениями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</w:t>
            </w:r>
            <w:r>
              <w:t>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Выполняется в одноразовых перчатках </w:t>
            </w:r>
            <w:r>
              <w:t>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памперса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влажных салфеток, присыпки или крема, воды, мешка для утилизации использованного абсорбирующего белья и чистого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и утилизация использованного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мытье промежности при необходимости;</w:t>
            </w:r>
          </w:p>
          <w:p w:rsidR="008E3702" w:rsidRDefault="000F28D6">
            <w:pPr>
              <w:pStyle w:val="ConsPlusNormal0"/>
              <w:jc w:val="both"/>
            </w:pPr>
            <w:r>
              <w:t>4) наде</w:t>
            </w:r>
            <w:r>
              <w:t>вание абсорбирующего белья, предварительно смазав кожу получателя социальных услуг тонизирующей жидкостью или защитным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</w:t>
            </w:r>
            <w:r>
              <w:t>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</w:t>
            </w:r>
            <w:r>
              <w:t xml:space="preserve">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памперса, предоставленного получателем социальных услуг. Выполняется в одноразовых перчатках (одноразовые перчатки предоставляются поставщиком соц</w:t>
            </w:r>
            <w:r>
              <w:t>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кожных покровов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смачивание полотенца (ватного тампона) тонизирующей жидкостью или дезинфицирующим раствором;</w:t>
            </w:r>
          </w:p>
          <w:p w:rsidR="008E3702" w:rsidRDefault="000F28D6">
            <w:pPr>
              <w:pStyle w:val="ConsPlusNormal0"/>
              <w:jc w:val="both"/>
            </w:pPr>
            <w:r>
              <w:t>2) протирание мест возможного образования пролежней.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</w:t>
            </w:r>
            <w:r>
              <w:t>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</w:t>
            </w:r>
            <w:r>
              <w:t xml:space="preserve">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кремов, дезинфицирующего раствора для снижения риска возникновения контактных дер</w:t>
            </w:r>
            <w:r>
              <w:t>матитов.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калоприемника и мочеприемника (с мешком)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гигиенических мероприятий вокруг катетера/уход за стомой и кожей вокруг нее. Выбор средств ухода за стомой зависит от вида стомы, ее расположения, кон</w:t>
            </w:r>
            <w:r>
              <w:t>систенции каловых масс, особенности кожи вокруг стомы и предпочтений самого пациента;</w:t>
            </w:r>
          </w:p>
          <w:p w:rsidR="008E3702" w:rsidRDefault="000F28D6">
            <w:pPr>
              <w:pStyle w:val="ConsPlusNormal0"/>
              <w:jc w:val="both"/>
            </w:pPr>
            <w:r>
              <w:t>2) замена одноразового мочеприемника/калоприемника;</w:t>
            </w:r>
          </w:p>
          <w:p w:rsidR="008E3702" w:rsidRDefault="000F28D6">
            <w:pPr>
              <w:pStyle w:val="ConsPlusNormal0"/>
              <w:jc w:val="both"/>
            </w:pPr>
            <w:r>
              <w:t>3) утилизация одноразовых расходных материалов.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</w:t>
            </w:r>
            <w:r>
              <w:t xml:space="preserve">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</w:t>
            </w:r>
            <w:r>
              <w:t>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(подкладное судно, емкость для слива мочи, мешок для мусора, емкость для воды), антисептических/дезинфицир</w:t>
            </w:r>
            <w:r>
              <w:t>ующих средств, мазей/кремов).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1.6.14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замена мочеприемника и (или) калоприемника, включая гигиеническую обработку (процесс замены мочеприемника и (или) калоприемника и ухода за прилегающими кожными покровами)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замене мочеприемника и (или)</w:t>
            </w:r>
            <w:r>
              <w:t xml:space="preserve">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замены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мочеприемник и (или) калоприемник, чистые полотенца, инвентарь,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</w:t>
            </w:r>
            <w:r>
              <w:t>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замену мочеприемника и (или) калоприемника, обеспечив необходимый уход за кожными покровами водой и (или) гигиеническими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замены мочеприемника и (ил</w:t>
            </w:r>
            <w:r>
              <w:t>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</w:t>
            </w:r>
            <w:r>
              <w:t>инфицирующее средство,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осуществляется с соблюдением санитарно-гигиенических норм и </w:t>
            </w:r>
            <w:r>
              <w:t>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1.6.14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замене мочеприемника и (или) калоприемника (сохранение навыков замены мочеприемника и (или) калоприемника, ух</w:t>
            </w:r>
            <w:r>
              <w:t>ода за прилегающими кожными покровами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замене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замене мочеприемника и (или) калоприемника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</w:t>
            </w:r>
            <w:r>
              <w:t>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замены мочеприемника и (или) калоприемника в соответствии с достигнутой догово</w:t>
            </w:r>
            <w:r>
              <w:t>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</w:t>
            </w:r>
            <w:r>
              <w:t>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</w:t>
            </w:r>
            <w:r>
              <w:t>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антисептическое/дезинфицирующее средство,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</w:t>
            </w:r>
            <w:r>
              <w:t>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1.6.12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 xml:space="preserve">1.6.13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абсорбирующего белья, включая гигиеническую обработку (процессы снятия и надевания абсорбирующего белья с последующим очищением тела водой и (или) гигиеническими средствами)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замене абсорбирующе</w:t>
            </w:r>
            <w:r>
              <w:t>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замены абсорбирующего белья,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абсорбирующее белье, чистые полотенца, инвентарь, предметы личной гигиены, воду комфортной температ</w:t>
            </w:r>
            <w:r>
              <w:t>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замену абсорбирующего белья, обеспечив необходимое очищение водой и (или) гигиеническими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замены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абсорбирующего белья, предоставленного получателем социальных услуг. Выполняется в о</w:t>
            </w:r>
            <w:r>
              <w:t>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1.6.12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 xml:space="preserve">1.6.13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- помощь при смене абсорбирующего белья (сохранение навыков снятия и надевания абсорбирующего белья </w:t>
            </w:r>
            <w:r>
              <w:t>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замене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замене абсорбирующего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Осуществить необходимые действия </w:t>
            </w:r>
            <w:r>
              <w:t>при наведении порядка в месте проведения замены абсорбирующего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Не менее </w:t>
            </w:r>
            <w:r>
              <w:t>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</w:t>
            </w:r>
            <w:r>
              <w:t>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абсорбирующего белья, предоставленного получа</w:t>
            </w:r>
            <w:r>
              <w:t>телем социальных услуг.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горшка (судна, утки) с последующей обработкой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судна, в том числе из санитарного кресла или гигиенического ведра;</w:t>
            </w:r>
          </w:p>
          <w:p w:rsidR="008E3702" w:rsidRDefault="000F28D6">
            <w:pPr>
              <w:pStyle w:val="ConsPlusNormal0"/>
              <w:jc w:val="both"/>
            </w:pPr>
            <w:r>
              <w:t>2) обработка судна антисептическими препаратами.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</w:t>
            </w:r>
            <w:r>
              <w:t>елем социальных услуг (судно, антисептическое/дезинфицирующее средство).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перемена положения тела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регулярное (по показаниям, рекомендациям врача) изменение положения тела в кровати тяжелобольных получателей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применение положений: 30 градусов на боку, 135 градусов на боку,</w:t>
            </w:r>
            <w:r>
              <w:t xml:space="preserve"> приподнятая верхняя часть тела, положение для принятия пищи (верхняя часть тела приподнята от 70 до 90 градусов), положение на спине с подколенным роликом. Положение на животе не более 15 минут (под наблюдением);</w:t>
            </w:r>
          </w:p>
          <w:p w:rsidR="008E3702" w:rsidRDefault="000F28D6">
            <w:pPr>
              <w:pStyle w:val="ConsPlusNormal0"/>
              <w:jc w:val="both"/>
            </w:pPr>
            <w:r>
              <w:t>3) укладывание в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4) придание комф</w:t>
            </w:r>
            <w:r>
              <w:t>ортного положения в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5) усаживание на край кровати (помощь при усаживании на край кровати), придание комфортного и устойчивого положения;</w:t>
            </w:r>
          </w:p>
          <w:p w:rsidR="008E3702" w:rsidRDefault="000F28D6">
            <w:pPr>
              <w:pStyle w:val="ConsPlusNormal0"/>
              <w:jc w:val="both"/>
            </w:pPr>
            <w:r>
              <w:t>6) пересаживание (помощь при пересаживании) с кровати на кресло-коляску или на стул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</w:t>
            </w:r>
            <w:r>
              <w:t>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пребывания днем, удобного положения для сна ночью.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</w:t>
            </w:r>
            <w:r>
              <w:t xml:space="preserve">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</w:t>
            </w:r>
            <w:r>
              <w:t>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 (малые </w:t>
            </w:r>
            <w:r>
              <w:t>средства реабилитации,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1.6.16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позиционирование (процессы изменения позы в кровати в целях профилактики аспирации, пролежней, контрактур, тромбозов, застойных явлений и</w:t>
            </w:r>
            <w:r>
              <w:t xml:space="preserve"> др.)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позиционировании.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Убрать посторонние предметы с места проведения позиционирования.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 и оборудование.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позиционирование в кровати в положении лежа или</w:t>
            </w:r>
            <w:r>
              <w:t xml:space="preserve"> сидя, в том числе на краю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Обеспечить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позиционирования.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</w:t>
            </w:r>
            <w:r>
              <w:t>лем социальных услуг (малые средства реабилитации, подколенные ролики, подушки).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</w:t>
            </w:r>
            <w:r>
              <w:t>ебывания днем, удобного положения для сна ночью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1.6.16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позиционировании (поддержание двигательных навыков в целях профилакт</w:t>
            </w:r>
            <w:r>
              <w:t>ики аспирации, пролежней, контрактур, тромбозов, застойных явлений и др.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позиционировании.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позиционировании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</w:t>
            </w:r>
            <w:r>
              <w:t>ии порядка в месте проведения позиционирования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</w:t>
            </w:r>
            <w:r>
              <w:t>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</w:t>
            </w:r>
            <w:r>
              <w:t>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</w:t>
            </w:r>
            <w:r>
              <w:t>дства реабилитации, подколенные ролики, подушки).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пребывания днем, удобного положен</w:t>
            </w:r>
            <w:r>
              <w:t>ия для сна ночью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1.6.16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пересаживание (процессы перемещения)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пересаживании.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пересаживания (убрать посторонние предметы).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пересаживание.</w:t>
            </w:r>
          </w:p>
          <w:p w:rsidR="008E3702" w:rsidRDefault="000F28D6">
            <w:pPr>
              <w:pStyle w:val="ConsPlusNormal0"/>
              <w:jc w:val="both"/>
            </w:pPr>
            <w:r>
              <w:t>Обеспечить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Навести порядок </w:t>
            </w:r>
            <w:r>
              <w:t>в месте проведения пересаживания.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</w:t>
            </w:r>
            <w:r>
              <w:t>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</w:t>
            </w:r>
            <w:r>
              <w:t>уга предоставляется с применением инвентаря, предоставленного получателем социальных услуг (малые средства реабилитации,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1.6.16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(39)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пересаживании (поддержание двигательных навыков и (или) облегчение данного процесса)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</w:t>
            </w:r>
            <w:r>
              <w:t>сть действий, вид, объем помощи при пересаживании.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пересаживании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</w:t>
            </w:r>
            <w:r>
              <w:t>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пересаживания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средства реабилитаци</w:t>
            </w:r>
            <w:r>
              <w:t>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помощь в безопасном передвижении (ходьбе) по дому с техническими средствами реабилита</w:t>
            </w:r>
            <w:r>
              <w:t>ции и без технических средств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технических средств реабилитации (в случ</w:t>
            </w:r>
            <w:r>
              <w:t>ае их необходимости)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1.6.17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(40)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при передвижении по помещению, пересаживании (поддержание способности к</w:t>
            </w:r>
            <w:r>
              <w:t xml:space="preserve"> передвижению)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передвижении по помещению. Убрать посторонние предметы, препятствующие передвижению.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передвижении по помещению в</w:t>
            </w:r>
            <w:r>
              <w:t xml:space="preserve">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передвижения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15 мин. в </w:t>
            </w:r>
            <w:r>
              <w:t>день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</w:t>
            </w:r>
            <w:r>
              <w:t>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</w:t>
            </w:r>
            <w:r>
              <w:t xml:space="preserve"> по размеру технических средств реабилитации (в случае их необходимости)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пользовании очками или слуховыми аппаратами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пользовании очками, слуховыми аппаратами;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проверка технического состояния, чистоты и безопасности очков, аппарата;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установке аппарата, надевании очков и их снятии.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</w:t>
            </w:r>
            <w:r>
              <w:t>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</w:t>
            </w:r>
            <w:r>
              <w:t>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 услуг, приобретенных в соответствии с назначением врача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1.6.18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(45)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очков и (или) слуховых аппаратов (поддержание способности пользоваться очками и (или) слуховым аппаратом или обеспечение их использования)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использовании очков и (или) слухового аппарата.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уходе за линзами очков и (или) обеспечении функционирования слухового аппарата в соответствии</w:t>
            </w:r>
            <w:r>
              <w:t xml:space="preserve">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ухода за линзами очков и (или) обеспеч</w:t>
            </w:r>
            <w:r>
              <w:t>ения функционирования слухового аппарата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3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уровня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 услуг, приобретенных в соответствии с назначением врача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1.6.19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стирка постельного, нательного белья, одежды машинным способом, в том числе для больных энурезом, кожными заболеваниями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транспортировка постельного, нательного белья, одежды в прачечную;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белья, закладка</w:t>
            </w:r>
            <w:r>
              <w:t xml:space="preserve"> в стиральную машину;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расходных материалов (стиральный порошок, отбеливатель);</w:t>
            </w:r>
          </w:p>
          <w:p w:rsidR="008E3702" w:rsidRDefault="000F28D6">
            <w:pPr>
              <w:pStyle w:val="ConsPlusNormal0"/>
              <w:jc w:val="both"/>
            </w:pPr>
            <w:r>
              <w:t>4) стирка постельного, нательного белья, одежды.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</w:t>
            </w:r>
            <w:r>
              <w:t>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</w:t>
            </w:r>
            <w:r>
              <w:t>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1.6.20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глажка постельного, нательного белья, одежды машинным способом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глажение производится на гладильных катках, гладильных прессах, гладильных столах;</w:t>
            </w:r>
          </w:p>
          <w:p w:rsidR="008E3702" w:rsidRDefault="000F28D6">
            <w:pPr>
              <w:pStyle w:val="ConsPlusNormal0"/>
              <w:jc w:val="both"/>
            </w:pPr>
            <w:r>
              <w:t>2) сортировка по видам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белья в отведенные места.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 (по потребности)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</w:t>
            </w:r>
            <w:r>
              <w:t>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</w:t>
            </w:r>
            <w:r>
              <w:t>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1.6.21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ежедневный уход за волосами - расчесывание (помощь при расчесывании);</w:t>
            </w:r>
          </w:p>
          <w:p w:rsidR="008E3702" w:rsidRDefault="000F28D6">
            <w:pPr>
              <w:pStyle w:val="ConsPlusNormal0"/>
              <w:jc w:val="both"/>
            </w:pPr>
            <w:r>
              <w:t>2) плетение длинных волос в косу или укладывание их в пучок с использованием зажимов (по желанию получателя социальной услуги).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индивидуальных расчески, заколок, резино</w:t>
            </w:r>
            <w:r>
              <w:t>к.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получения социальных услуг,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нуждающегося вне учреждения (</w:t>
            </w:r>
            <w:r>
              <w:t>групповое)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Получателю социальных услуг предоставляются сопровождающие лица при необходимости посещения медицинской организации, организаций культуры и спорта.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</w:t>
            </w:r>
            <w:r>
              <w:t xml:space="preserve">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</w:t>
            </w:r>
            <w:r>
              <w:t>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1.7.2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необходимости перевозки для лечения, обучения, получения социальных услуг, участия в культурных мероприятиях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</w:t>
            </w:r>
            <w:r>
              <w:t>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при возникновении необходимости в перевозке получателя социальных услуг, возникающей в ходе предоставления ему социальных услуг, предоставляется транспорт организации либо вызывается специализированная транспортная служба, с которо</w:t>
            </w:r>
            <w:r>
              <w:t>й заключен договор для осуществления перевозок.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осуществляется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Создание условий для отправления религиозных обрядов (в том числе приглашение священнослужителей)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</w:t>
            </w:r>
            <w:r>
              <w:t>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помещения и условий для отправления религиозных обрядов;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приглашение служителя церкви для проведения службы в назначенный день.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При предоставлении услуги учитываются вероисповедание, возраст, пол, физическ</w:t>
            </w:r>
            <w:r>
              <w:t>ое состояние получателя социальных услуг, особенности проведения религиозных обрядов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1.9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1.9.1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сборе получателя социальной услуги на прогулку (одевание, обувание, усаживание и т.д.);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 в диаметре 1000 метров от дома;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 к нему домо</w:t>
            </w:r>
            <w:r>
              <w:t>й, если иное предварительно не оговорено при согласовании маршрута.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</w:t>
            </w:r>
            <w:r>
              <w:t>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</w:t>
            </w:r>
            <w:r>
              <w:t>луга предоставляется при наличии одежды и обуви, соответствующих сезону, у получателя социальных услуг, возможности безопасного передвижения по улице, а также с учетом погодных условий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1.10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приему пищи: удобно усадить получателя социальных услуг (кормление осуществляется в сидячем или полусидячем положении в зависимости от состояния получателя социальных услуг) и вымыть ему</w:t>
            </w:r>
            <w:r>
              <w:t xml:space="preserve"> руки;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столовых приборов, посуды (выбрать нужную посуду и столовые приборы) для приема пищи 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4) подготовка места для приема пищи (стол, тумбочка, поднос);</w:t>
            </w:r>
          </w:p>
          <w:p w:rsidR="008E3702" w:rsidRDefault="000F28D6">
            <w:pPr>
              <w:pStyle w:val="ConsPlusNormal0"/>
              <w:jc w:val="both"/>
            </w:pPr>
            <w:r>
              <w:t>5) подача одной порции блюда на стол;</w:t>
            </w:r>
          </w:p>
          <w:p w:rsidR="008E3702" w:rsidRDefault="000F28D6">
            <w:pPr>
              <w:pStyle w:val="ConsPlusNormal0"/>
              <w:jc w:val="both"/>
            </w:pPr>
            <w:r>
              <w:t>6) кормление получателя социальных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получателю социальных услуг рук, лица;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пр</w:t>
            </w:r>
            <w:r>
              <w:t>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частичная уборка помещения после кормления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уборка остатков пищи в холодильник, шкаф;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посуды и доставка ее в пищеблок;</w:t>
            </w:r>
          </w:p>
          <w:p w:rsidR="008E3702" w:rsidRDefault="000F28D6">
            <w:pPr>
              <w:pStyle w:val="ConsPlusNormal0"/>
              <w:jc w:val="both"/>
            </w:pPr>
            <w:r>
              <w:t>3) влажная уборка прикроватного столика;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постели (встряхивание);</w:t>
            </w:r>
          </w:p>
          <w:p w:rsidR="008E3702" w:rsidRDefault="000F28D6">
            <w:pPr>
              <w:pStyle w:val="ConsPlusNormal0"/>
              <w:jc w:val="both"/>
            </w:pPr>
            <w:r>
              <w:t>5) подметание пола вен</w:t>
            </w:r>
            <w:r>
              <w:t>иком (щеткой).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</w:t>
            </w:r>
            <w:r>
              <w:t>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</w:t>
            </w:r>
            <w:r>
              <w:t>ществляется с соблюдением санитарно-гигиенических норм и правил. Услуга предоставляется с применением инвентаря (тряпка для влажной уборки, емкость для влажной уборки поверхностей, мешок для мусора)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мусора в мусоропровод (1 ведро - 7 л)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вынос бытового мусора в мусоропровод (кроме строительного и крупногабаритного мусора).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</w:t>
            </w:r>
            <w:r>
              <w:t>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</w:t>
            </w:r>
            <w:r>
              <w:t>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правил. Вынос мусора осуществляется в специально отведенные места для сбора мусора. Услуга предост</w:t>
            </w:r>
            <w:r>
              <w:t>авляется с применением инвентаря, предоставленного получателем социальных услуг (ведро, мешки для мусора)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1.11.3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 работе уборочного инвентаря, предоставленного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пыли с наружной свободной поверхности мебели, подоконников, бытовой техники;</w:t>
            </w:r>
          </w:p>
          <w:p w:rsidR="008E3702" w:rsidRDefault="000F28D6">
            <w:pPr>
              <w:pStyle w:val="ConsPlusNormal0"/>
              <w:jc w:val="both"/>
            </w:pPr>
            <w:r>
              <w:t>3) влажная уборка одного жилого помещения площадью не более 33 квадратных ме</w:t>
            </w:r>
            <w:r>
              <w:t>тров, свободного от покрытия ковровыми изделиями (жилая комната, кухня, коридор, ванная комната, туалет) без передвижения крупногабаритной мебели;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</w:t>
            </w:r>
            <w:r>
              <w:t>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</w:t>
            </w:r>
            <w:r>
              <w:t>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правил. Услуга предоставляется с применением инвентаря, предоставленного пол</w:t>
            </w:r>
            <w:r>
              <w:t>учателем социальных услуг: тряпки для влажной уборки, емкости для влажной уборки поверхностей, веника, мешка для мусора, щетки для пола, швабры, половой тряпки, ведра для мытья полов, необходимого моющего средства, воды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1.11.4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очистка от пыли полов, стен, мебели, ковров пылесосом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 работе пылесоса, предоставляемого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очистка от пыли пылесосом ковровых изделий, портьер, стен, мягкой мебели на площади не боле</w:t>
            </w:r>
            <w:r>
              <w:t>е 33 квадратных метров в одном жилом помещении (жилая комната, кухня, коридор ванная комната, туалет) без передвижения крупногабаритной мебели.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</w:t>
            </w:r>
            <w:r>
              <w:t>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</w:t>
            </w:r>
            <w:r>
              <w:t>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правил. Услуга предоставляется с применением инвентаря, предоставленного получателем социальных услуг: мешка для мусора, пылесоса/ще</w:t>
            </w:r>
            <w:r>
              <w:t>тки для пола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вещей (весом до 7 килограмм) получателя социальных услуг, требующих стирки, химчистки или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оплату стирки, химчистки,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вещей в пункты стирки, химчис</w:t>
            </w:r>
            <w:r>
              <w:t>тки,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4) обратная доставка вещей получателю социальных услуг, раскладка в места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расчет с получателем социальных услуг по платежным документам.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</w:t>
            </w:r>
            <w:r>
              <w:t xml:space="preserve">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</w:t>
            </w:r>
            <w:r>
              <w:t>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составление индивидуального плана социального обслуживания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</w:t>
            </w:r>
            <w:r>
              <w:t>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</w:t>
            </w:r>
            <w:r>
              <w:t>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</w:t>
            </w:r>
            <w:r>
              <w:t>ствия, являющегося оценочным критерием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1.14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ритуальных мероприятий (при отсутствии у умерших родственников или их отказе заняться погребением), оповещение родственников, сопровождение похорон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медицинского освидетельствования факта сме</w:t>
            </w:r>
            <w:r>
              <w:t>рти;</w:t>
            </w:r>
          </w:p>
          <w:p w:rsidR="008E3702" w:rsidRDefault="000F28D6">
            <w:pPr>
              <w:pStyle w:val="ConsPlusNormal0"/>
              <w:jc w:val="both"/>
            </w:pPr>
            <w:r>
              <w:t>2) оформление справки о смерти в органах ЗАГС;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родственников о факте смерти (телеграммой или по телефону в соответствии с заранее достигнутой договоренностью);</w:t>
            </w:r>
          </w:p>
          <w:p w:rsidR="008E3702" w:rsidRDefault="000F28D6">
            <w:pPr>
              <w:pStyle w:val="ConsPlusNormal0"/>
              <w:jc w:val="both"/>
            </w:pPr>
            <w:r>
              <w:t>4) оформление документов на погребение;</w:t>
            </w:r>
          </w:p>
          <w:p w:rsidR="008E3702" w:rsidRDefault="000F28D6">
            <w:pPr>
              <w:pStyle w:val="ConsPlusNormal0"/>
              <w:jc w:val="both"/>
            </w:pPr>
            <w:r>
              <w:t>5) вызов специализированных служб</w:t>
            </w:r>
            <w:r>
              <w:t xml:space="preserve"> для осуществления погребения.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В случае смерти получателя социальных услуг проводится организация медицинского освидетельствования факта смерти, оформление справки о смерти в органах ЗАГС, оформление документов, необходимых для погребения, организация захоронения в соответствии с вероис</w:t>
            </w:r>
            <w:r>
              <w:t>поведанием умершего. В 3-дневный срок со дня смерти получателя социальных услуг проводится информирование нотариуса о наличии имущества, оставшегося после умершего, и об имеющихся данных о предполагаемых наследниках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 &lt;**&gt;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при посещени</w:t>
            </w:r>
            <w:r>
              <w:t>и врачей-специалистов;</w:t>
            </w:r>
          </w:p>
          <w:p w:rsidR="008E3702" w:rsidRDefault="000F28D6">
            <w:pPr>
              <w:pStyle w:val="ConsPlusNormal0"/>
              <w:jc w:val="both"/>
            </w:pPr>
            <w:r>
              <w:t>3) сбор документов, необходимых для комплексной оценки состояния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на заседание комиссии медико-социальной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получении документов,</w:t>
            </w:r>
            <w:r>
              <w:t xml:space="preserve">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6)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В соответствии со сроками переосвидетельствования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терапевта, хирурга, окулиста, невропатолога</w:t>
            </w:r>
            <w:r>
              <w:t>, психиатра, и организация проведения клинико-лабораторных исследований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Оказание первичной медико-санитарной помощи в соответствии с имеющейся лицензией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оценка обстановки и обеспечение безопасных условий для оказания перво</w:t>
            </w:r>
            <w:r>
              <w:t>й доврачебной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вызов скорой медицинской помощи, других специальных служб, сотрудники которых обязаны оказывать первую помощь в соответствии с федеральным законом или со специальным правилом;</w:t>
            </w:r>
          </w:p>
          <w:p w:rsidR="008E3702" w:rsidRDefault="000F28D6">
            <w:pPr>
              <w:pStyle w:val="ConsPlusNormal0"/>
              <w:jc w:val="both"/>
            </w:pPr>
            <w:r>
              <w:t>3) определение наличия сознания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4) про</w:t>
            </w:r>
            <w:r>
              <w:t>ведение мероприятий по восстановлению проходимости дыхательных путей и определению признаков жизни у пострадавшего;</w:t>
            </w:r>
          </w:p>
          <w:p w:rsidR="008E3702" w:rsidRDefault="000F28D6">
            <w:pPr>
              <w:pStyle w:val="ConsPlusNormal0"/>
              <w:jc w:val="both"/>
            </w:pPr>
            <w:r>
              <w:t>5) проведение мероприятий по проведению сердечно-легочной реанимации до появления признаков жизни;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6) проведение мероприятий по поддержанию </w:t>
            </w:r>
            <w:r>
              <w:t>проходимости дыхательных путей;</w:t>
            </w:r>
          </w:p>
          <w:p w:rsidR="008E3702" w:rsidRDefault="000F28D6">
            <w:pPr>
              <w:pStyle w:val="ConsPlusNormal0"/>
              <w:jc w:val="both"/>
            </w:pPr>
            <w:r>
              <w:t>7) проведение мероприятий по обзорному осмотру пострадавшего и временной остановке наружного кровотечения;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прошедшим обучение по оказанию первичной доврачебной медико-санитарной помощи в экстр</w:t>
            </w:r>
            <w:r>
              <w:t>енной форме при наличии необходимых перевязочных средств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98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798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8) проведение мероприятий по подробному осмотру пострадавшего в целях выявления признаков травм, отравлений и других состояний, угрожающих его жизни и здоровью, и по оказанию первой помощи в случа</w:t>
            </w:r>
            <w:r>
              <w:t>е выявления указанных состояний;</w:t>
            </w:r>
          </w:p>
          <w:p w:rsidR="008E3702" w:rsidRDefault="000F28D6">
            <w:pPr>
              <w:pStyle w:val="ConsPlusNormal0"/>
              <w:jc w:val="both"/>
            </w:pPr>
            <w:r>
              <w:t>9) придание пострадавшему оптимального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10) проведение контроля за состоянием пострадавшего (сознание, дыхание, кровообращение) и оказание психологической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11) передача пострадавшего бригаде скорой </w:t>
            </w:r>
            <w:r>
              <w:t>медицинской помощи, другим специальным службам, сотрудники которых обязаны оказывать первую помощь в соответствии с федеральным законом или со специальным правилом.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685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запись, оформление документов на госпитализацию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документов, необходимых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сборе вещей перед госпитализацией;</w:t>
            </w:r>
          </w:p>
          <w:p w:rsidR="008E3702" w:rsidRDefault="000F28D6">
            <w:pPr>
              <w:pStyle w:val="ConsPlusNormal0"/>
              <w:jc w:val="both"/>
            </w:pPr>
            <w:r>
              <w:t>3) вызов специализированного автотранспорта;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</w:t>
            </w:r>
            <w:r>
              <w:t>учателя социальных услуг в медицинские организации в рабочее время.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необходимости, по факту заболевания (несчастного случая)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</w:t>
            </w:r>
            <w:r>
              <w:t>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</w:t>
            </w:r>
            <w:r>
              <w:t>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силами прикрепленного социального работника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дождаться приезда врача или неотложной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в стационарные и (или) лечебно-профилактические медицинские организации в экстренны</w:t>
            </w:r>
            <w:r>
              <w:t>х случаях.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помощи с учетом</w:t>
            </w:r>
            <w:r>
              <w:t xml:space="preserve"> характера заболевания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в стационарных медицинских организациях в часы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доставка за счет получателя социальных услуг книг, периодических изданий, не запрещенных в стационарной медицинской организации продуктов питания, иных предметов первой необходимости;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</w:t>
            </w:r>
            <w:r>
              <w:t>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средств и изделий медицинского назначения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</w:t>
            </w:r>
            <w:r>
              <w:t>рием заказа от получателя социальных услуг или получение рецепта от врача;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приобретение лекарственных средств </w:t>
            </w:r>
            <w:r>
              <w:t>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 xml:space="preserve">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</w:t>
            </w:r>
            <w:r>
              <w:t>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2.4.2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изготовлении изделий медицинского назначения по индивидуальному заказу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оформление необходимых документов для изготовления издели</w:t>
            </w:r>
            <w:r>
              <w:t>й медицинского назначения по индивидуальному заказу.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2.5.1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</w:t>
            </w:r>
            <w:r>
              <w:t>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обработка пролежней (с целью профилактики и предупреждения распространения процесса опрелостей), раневых поверхностей;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</w:t>
            </w:r>
            <w:r>
              <w:t>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</w:t>
            </w:r>
            <w:r>
              <w:t>кацию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2.5.2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 результат</w:t>
            </w:r>
            <w:r>
              <w:t>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соблюдением предписаний врача.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До 3 раз в </w:t>
            </w:r>
            <w:r>
              <w:t>календарную неделю,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2.5.2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(41)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давления, пульса, сатурации (в соответствии с медицинскими рекомендациями) (процесс наблюдения за состоянием здоровья)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место проведения измере</w:t>
            </w:r>
            <w:r>
              <w:t>ний.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приборы и инвентарь.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измерения.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Проинформировать о результатах, исключив их оценку.</w:t>
            </w:r>
          </w:p>
          <w:p w:rsidR="008E3702" w:rsidRDefault="000F28D6">
            <w:pPr>
              <w:pStyle w:val="ConsPlusNormal0"/>
              <w:jc w:val="both"/>
            </w:pPr>
            <w:r>
              <w:t>Записать результаты.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</w:t>
            </w:r>
            <w:r>
              <w:t>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2.5.3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контроль за приемом лекарств (раздача лекарств), закапывание </w:t>
            </w:r>
            <w:r>
              <w:t>капель, проведение ингаляции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внимательно ознакомиться с назначениями врача, прочитать название лекарственного препарата, его дозировку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2) внимательно прочитать название преп</w:t>
            </w:r>
            <w:r>
              <w:t>арата и дозировку на упаковке, сверить с назначениями врача;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4)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разложить лекарственные препараты в соответствии с назначениями врача в таблетницы или мензурки согласно назначенной индивидуальной дозе (при необходимости разделить на части), с учетом времени приема (утром, днем, вечером, на ночь), способа приема (до </w:t>
            </w:r>
            <w:r>
              <w:t>еды, во время еды, после еды, независимо от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>6) разъяснить получателю социальных услуг о необходимости своевременного приема лекарственных препаратов, а при нарушениях памяти оказать содействие в настройке буди</w:t>
            </w:r>
            <w:r>
              <w:t>льника (таймера) для напоминания о приеме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7)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интоксикации;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</w:t>
            </w:r>
            <w:r>
              <w:t>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персоналом, имеющим соответствующее образование и квалификацию при наличии </w:t>
            </w:r>
            <w:r>
              <w:t>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98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798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8) разъяснить пол</w:t>
            </w:r>
            <w:r>
              <w:t>учателю социальных услуг о необходимости закапывания капель и проведения ингаляции;</w:t>
            </w:r>
          </w:p>
          <w:p w:rsidR="008E3702" w:rsidRDefault="000F28D6">
            <w:pPr>
              <w:pStyle w:val="ConsPlusNormal0"/>
              <w:jc w:val="both"/>
            </w:pPr>
            <w:r>
              <w:t>9)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10) набрать в пипетку лекарственный раствор из флакона в объеме, достаточном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11) наклонить голову получателя социальных услуг </w:t>
            </w:r>
            <w:r>
              <w:t>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>12) ввести пипетку в правый носовой ход на глубину 1 - 1,5 см, стараясь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13) аналогично через 20 - 30 секунд закапать лекарственный раств</w:t>
            </w:r>
            <w:r>
              <w:t>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14)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15) разъяснить получателю социальных услуг о необходимости проведения ингаляции, а также о поведении и дыхании 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16)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17) усадить получателя</w:t>
            </w:r>
            <w:r>
              <w:t xml:space="preserve"> социальных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18)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19)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20) по окончании процедуры выключить ингалятор, снять наконечник и простерилизовать.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685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2.5.3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(42)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медицинских рекомендаций (поддержание способности следовать медицинским назначениям и рекомендациям)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</w:t>
            </w:r>
            <w:r>
              <w:t>гласовать последовательность действий, вид, объем помощи при выполнении медицинских назначений и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выполнении медицинских назначений и рекомендаций в соответствии с достигнутой договоренностью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выполнения медицинских назначений и рекомендаций в соответствии с достигнутой д</w:t>
            </w:r>
            <w:r>
              <w:t>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</w:t>
            </w:r>
            <w:r>
              <w:t xml:space="preserve">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</w:t>
            </w:r>
            <w:r>
              <w:t>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2.5.3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(43)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подготовка лекарственных препаратов к приему (процесс подготовки порций лекарственных препаратов к приему)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Определить лекарственн</w:t>
            </w:r>
            <w:r>
              <w:t>ые препараты (сверить с листом назначений лекарственных препаратов).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лекарственные препараты (положить в приспособление для хранения порций лекарственных препаратов).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подготовки лекарственных препаратов.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</w:t>
            </w:r>
            <w:r>
              <w:t>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</w:t>
            </w:r>
            <w:r>
              <w:t>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</w:t>
            </w:r>
            <w:r>
              <w:t>еля социальной услуги, предметов немедицинского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2.5.3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(44)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приема лекарственных препа</w:t>
            </w:r>
            <w:r>
              <w:t>ратов (поддержание способности принимать лекарственные препараты)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приеме лекарственных препаратов.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приеме лекарственных препаратов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</w:t>
            </w:r>
            <w:r>
              <w:t>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приема лекарственных препаратов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</w:t>
            </w:r>
            <w:r>
              <w:t>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</w:t>
            </w:r>
            <w:r>
              <w:t>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</w:t>
            </w:r>
            <w:r>
              <w:t>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</w:t>
            </w:r>
            <w:r>
              <w:t>ателя социальной услуги, предметов немедицинского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2.5.4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проведение внутримышечных инъекций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vMerge w:val="restart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685" w:type="dxa"/>
            <w:vMerge w:val="restart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</w:t>
            </w:r>
            <w:r>
              <w:t>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</w:t>
            </w:r>
            <w:r>
              <w:t>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социальных услу</w:t>
            </w:r>
            <w:r>
              <w:t>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2.5.5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проведение внутривенных инъекций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vMerge/>
          </w:tcPr>
          <w:p w:rsidR="008E3702" w:rsidRDefault="008E3702">
            <w:pPr>
              <w:pStyle w:val="ConsPlusNormal0"/>
            </w:pPr>
          </w:p>
        </w:tc>
        <w:tc>
          <w:tcPr>
            <w:tcW w:w="3685" w:type="dxa"/>
            <w:vMerge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2.5.6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наложение компрессов, проведение перевязки;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</w:t>
            </w:r>
            <w:r>
              <w:t>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</w:t>
            </w:r>
            <w:r>
              <w:t xml:space="preserve">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2.6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Систематическое наблюдение за получателями социальных услуг для выявления отклонений в состоянии</w:t>
            </w:r>
            <w:r>
              <w:t xml:space="preserve"> их здоровья: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2.6.1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текущий медицинский осмотр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текущего осмотра врачом с отметкой динамики в состоянии здоровья;</w:t>
            </w:r>
          </w:p>
          <w:p w:rsidR="008E3702" w:rsidRDefault="000F28D6">
            <w:pPr>
              <w:pStyle w:val="ConsPlusNormal0"/>
              <w:jc w:val="both"/>
            </w:pPr>
            <w:r>
              <w:t>2) осуществление контроля за проведением и исполнением врачебных назначений;</w:t>
            </w:r>
          </w:p>
          <w:p w:rsidR="008E3702" w:rsidRDefault="000F28D6">
            <w:pPr>
              <w:pStyle w:val="ConsPlusNormal0"/>
              <w:jc w:val="both"/>
            </w:pPr>
            <w:r>
              <w:t>3) запись осмотра в медицинской карте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осмотр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</w:t>
            </w:r>
            <w:r>
              <w:t>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</w:t>
            </w:r>
            <w:r>
              <w:t>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2.7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техническими средствами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2.7.1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 доставка технических средств реабилитации и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</w:t>
            </w:r>
            <w:r>
              <w:t>еобходимости, при наличии рекомендаций в ИПРА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2.8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оказании стоматологической помощи (в том числе предварительная запись на прием, организация приема стоматолога в учреждении при наличии стоматологического кабинета в учреждении):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2.8.1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(при о</w:t>
            </w:r>
            <w:r>
              <w:t>тсутствии в учреждении стоматологического кабинета)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взаимодействие с медицинскими работниками по вопросам лечения, хирургического вмешательства и диагностики.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</w:t>
            </w:r>
            <w:r>
              <w:t>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</w:t>
            </w:r>
            <w:r>
              <w:t>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2.9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2.9.1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врача-специалиста в учреждении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врачом (выслушивание жалоб, проведение наружного осмотра кожи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</w:t>
            </w:r>
            <w:r>
              <w:t>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2.9.2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медицинскую организацию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предварительная запись получателей социальных услуг на прием в медицинскую организацию к врачам-специалистам для прохождения диспансеризации, в том </w:t>
            </w:r>
            <w:r>
              <w:t>числе через Единый портал государственных и муниципальных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</w:t>
            </w:r>
            <w:r>
              <w:t>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своевременном посещении врачей-специали</w:t>
            </w:r>
            <w:r>
              <w:t>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2.10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2.10.1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скрининга когнитивной функции у получателей социальной услуги перед началом занятий - оди</w:t>
            </w:r>
            <w:r>
              <w:t>н раз, затем с периодичностью, обусловленной состоянием получателя, но не реже 1 раза в 6 месяцев;</w:t>
            </w:r>
          </w:p>
          <w:p w:rsidR="008E3702" w:rsidRDefault="000F28D6">
            <w:pPr>
              <w:pStyle w:val="ConsPlusNormal0"/>
              <w:jc w:val="both"/>
            </w:pPr>
            <w:r>
              <w:t>2) закупка и подготовка необходимых материалов для занятий.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</w:t>
            </w:r>
            <w:r>
              <w:t>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</w:t>
            </w:r>
            <w:r>
              <w:t>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прошедшим специальную подготовку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2.11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согласно медицинским показаниям: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2.11.1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фитотерапия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расходного материала и технических средств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</w:t>
            </w:r>
            <w:r>
              <w:t xml:space="preserve">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</w:t>
            </w:r>
            <w:r>
              <w:t>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3.1.1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</w:t>
            </w:r>
            <w:r>
              <w:t>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 и далее -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проведение индивидуальной </w:t>
            </w:r>
            <w:r>
              <w:t>беседы с получателем социальных услуг на интересующие его темы с целью поддержания коммуникативных навыков, выслушивание, подбадривание, психологическая поддержка преодоления имеющихся трудностей;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</w:t>
            </w:r>
            <w:r>
              <w:t>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3.3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3.3.1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услуга направлена на личное знакомство и установление контакта с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проблем, стоящих перед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помощи в формулировании запроса получателя социа</w:t>
            </w:r>
            <w:r>
              <w:t>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4) разъяснение получателю социальной услуги сути проблем и определение возможных путей их решения;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определение реакции получателя социальной услуги на имеющиеся проблемы и уровня мотивации к их преодолению;</w:t>
            </w:r>
          </w:p>
          <w:p w:rsidR="008E3702" w:rsidRDefault="000F28D6">
            <w:pPr>
              <w:pStyle w:val="ConsPlusNormal0"/>
              <w:jc w:val="both"/>
            </w:pPr>
            <w:r>
              <w:t>6) разработка для получателя соц</w:t>
            </w:r>
            <w:r>
              <w:t>иальной услуги рекомендаций по решению стоящих перед ним психологических проблем.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</w:t>
            </w:r>
            <w:r>
              <w:t>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3.4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коррекция: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3.4.1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психокоррекционное занятие (групповое)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занятий, направленных на снятие невротических расстройств, препятствующих проведению реабилитационных мероприятий, и развитие коммуникативных навыков, самоконтроля, саморегуляции, стрессоустойчивости и т.п.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</w:t>
            </w:r>
            <w:r>
              <w:t>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</w:t>
            </w:r>
            <w:r>
              <w:t>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позитивных интересов: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4.1.1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социальных услуг телевизионных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2) включение/выключение телевизионных и радиопередач, интересующих получателя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настольные игры;</w:t>
            </w:r>
          </w:p>
          <w:p w:rsidR="008E3702" w:rsidRDefault="000F28D6">
            <w:pPr>
              <w:pStyle w:val="ConsPlusNormal0"/>
              <w:jc w:val="both"/>
            </w:pPr>
            <w:r>
              <w:t>4) арт-терапия.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</w:t>
            </w:r>
            <w:r>
              <w:t>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</w:t>
            </w:r>
            <w:r>
              <w:t>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устройств для воспроизведения аудио-, радио- и телепрограмм, а также материалов для игр, рисования, книг у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4.1.2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печатных изданий, настольных игр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</w:t>
            </w:r>
            <w:r>
              <w:t>подбор интересующих получателя социальной услуги печатных изданий, настольных игр в библиотеке (методическом кабинете);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социальной услуги печатных изданий, настольных игр.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</w:t>
            </w:r>
            <w:r>
              <w:t>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</w:t>
            </w:r>
            <w:r>
              <w:t>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4.1.3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клубной и кружковой работы для формирования и развития позитивных интересов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кружковой работы: кружки пения, танцев, игры на музыкальных инструментах, рукоделия, фотографии, рисования, кули</w:t>
            </w:r>
            <w:r>
              <w:t>нарии и др.;</w:t>
            </w:r>
          </w:p>
          <w:p w:rsidR="008E3702" w:rsidRDefault="000F28D6">
            <w:pPr>
              <w:pStyle w:val="ConsPlusNormal0"/>
              <w:jc w:val="both"/>
            </w:pPr>
            <w:r>
              <w:t>2) организация настольных игр;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кружков, интересующих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</w:t>
            </w:r>
            <w:r>
              <w:t>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написание документов и заполнение форм документов, необходимых для реализации получателем социальных услуг сво</w:t>
            </w:r>
            <w:r>
              <w:t>их прав;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в сборе и подаче в органы государственной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</w:t>
            </w:r>
            <w:r>
              <w:t>) осуществление контроля над 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</w:t>
            </w:r>
            <w:r>
              <w:t>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</w:t>
            </w:r>
            <w:r>
              <w:t>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необходимости) т</w:t>
            </w:r>
            <w:r>
              <w:t>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5.2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ситуации получателя социальных услуг, информирование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в</w:t>
            </w:r>
            <w:r>
              <w:t>ыяснение жизненной ситуации получателя социальных услуг:</w:t>
            </w:r>
          </w:p>
          <w:p w:rsidR="008E3702" w:rsidRDefault="000F28D6">
            <w:pPr>
              <w:pStyle w:val="ConsPlusNormal0"/>
              <w:jc w:val="both"/>
            </w:pPr>
            <w:r>
              <w:t>-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- разъяснение права на получение бесплатной юридической помощи согласно Федеральному </w:t>
            </w:r>
            <w:hyperlink r:id="rId1228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</w:t>
            </w:r>
            <w:r>
              <w:t>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</w:t>
            </w:r>
            <w:r>
              <w:t>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обеспечивает разъяснение сути и состояния интересующих получателя социальных услуг проблем, определять предполагаемые пути их решения и осуществлять практические м</w:t>
            </w:r>
            <w:r>
              <w:t>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5.3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по доверенности пенсий, по</w:t>
            </w:r>
            <w:r>
              <w:t>собий, других социальных выплат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ежемесячное получение по доверенности пенсий, пособий, других социальных выплат в соответствующих организациях и учреждениях;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денежных средств получателю социальных услуг в полном объ</w:t>
            </w:r>
            <w:r>
              <w:t>еме.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</w:t>
            </w:r>
            <w:r>
              <w:t>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ба</w:t>
            </w:r>
            <w:r>
              <w:t>зовым навыкам компьютерной грамотности получателей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безопасным базовым навыкам пользования сетью Интернет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</w:t>
            </w:r>
            <w:r>
              <w:t>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</w:t>
            </w:r>
            <w:r>
              <w:t xml:space="preserve">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социальной услуги исправного компьютера (ноутбука), имеющего выход в Интернет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инфраструктурами, транспортом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6.2.1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пользоваться мобильным телефоном;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интереса к хобби.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</w:t>
            </w:r>
            <w:r>
              <w:t>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6.2.1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(47)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социальной активности (поддержание потребности в осуществлении социальных желаний, стремлений)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</w:t>
            </w:r>
            <w:r>
              <w:t>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социальных желаний, стремлений.</w:t>
            </w:r>
          </w:p>
          <w:p w:rsidR="008E3702" w:rsidRDefault="000F28D6">
            <w:pPr>
              <w:pStyle w:val="ConsPlusNormal0"/>
              <w:jc w:val="both"/>
            </w:pPr>
            <w:r>
              <w:t>Использовать разные виды мотивации для определения и реализации социальных желаний, стремлений.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видов деятельности, выполнение которых позволит реализовать социальные желания, стремления.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объем помощи для поддержания посильной социальной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</w:t>
            </w:r>
            <w:r>
              <w:t>вия для поддержания посильной социальной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после заверше</w:t>
            </w:r>
            <w:r>
              <w:t>ния деятельности по реализации социальных желаний, стремлений,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календарную нед</w:t>
            </w:r>
            <w:r>
              <w:t>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</w:t>
            </w:r>
            <w:r>
              <w:t>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6.2.1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(48)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физической активности, включая прогулки (поддержание потребности в движении)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</w:t>
            </w:r>
            <w:r>
              <w:t xml:space="preserve"> желаний, стремлений вести посильный физически активный образ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двигаться, вести посильный физически активный образ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физической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ос</w:t>
            </w:r>
            <w:r>
              <w:t>уществлении посильной физической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осуществлении посильной физической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</w:t>
            </w:r>
            <w:r>
              <w:t>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 завершении физической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</w:t>
            </w:r>
            <w:r>
              <w:t>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6.2.1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(49)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бытовой активности (поддержание навыков ведения домашнего хозяйства)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желаний, стремлений к посильному участию в веден</w:t>
            </w:r>
            <w:r>
              <w:t>ии домашнего хозяйства.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посильно участвовать в ведении домашнего хозяйства.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бытовой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для осуществления посильной бытовой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посильном участии в ведении домашнего хозяйства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после завершения оказания услуги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</w:t>
            </w:r>
            <w:r>
              <w:t>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</w:t>
            </w:r>
            <w:r>
              <w:t>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</w:t>
            </w:r>
            <w:r>
              <w:t>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 xml:space="preserve">6.2.1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(50)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когнитивных функций (поддержание навыков, способствующих сохранению памяти, внимания, мышления и др.)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интересов (занятий), позволяющих поддерживать и сохранять когнитивные функции.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Мотивировать посильно </w:t>
            </w:r>
            <w:r>
              <w:t>участвовать в реализации интересов (занятий), способствующих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деятельности, способствующей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</w:t>
            </w:r>
            <w:r>
              <w:t>бъем помощи при организации деятельности, способствующей поддержанию и сохранению когнитивных функций.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минут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</w:t>
            </w:r>
            <w:r>
              <w:t>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</w:t>
            </w:r>
            <w:r>
              <w:t>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98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798" w:type="dxa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организации деятельности, способствующей поддержанию и сохранению когнитивных функций,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</w:t>
            </w:r>
            <w:r>
              <w:t>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организации деятельности, способствующей поддержанию и сохранению когнитивных функций,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</w:t>
            </w:r>
            <w:r>
              <w:t>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685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 xml:space="preserve">6.2.1 </w:t>
            </w:r>
            <w:hyperlink w:anchor="P34186" w:tooltip="&lt;*&gt; - социальные услуги, входящие в социальный пакет долговременного ухода;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</w:pPr>
            <w:r>
              <w:t>(46)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протезов или ортезов (сохранение навыков надевания и снятия протезов или ортезов)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</w:t>
            </w:r>
            <w:r>
              <w:t>овательность действий, вид, объем помощи при использовании протезов или ортезов.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надевании и снятии протезов или ортезов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</w:t>
            </w:r>
            <w:r>
              <w:t>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</w:t>
            </w:r>
            <w:r>
              <w:t>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техническими средствами р</w:t>
            </w:r>
            <w:r>
              <w:t>еабилитации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6.3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</w:t>
            </w:r>
            <w:r>
              <w:t>служивания: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6.3.1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(работа с воспоминаниями, ориентация на реальность; когнитивная стимуляция; восстановлен</w:t>
            </w:r>
            <w:r>
              <w:t>ие утраченных когнитивных функций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индивидуальных занятий с использованием методов нейрокогнитивного тренинга функций внимания (тренировка объема внимания; тренировка концентрации внимания; тренировка интенсивности внимания</w:t>
            </w:r>
            <w:r>
              <w:t>; тренировка переключения внимания;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индивидуальных занятий по нейрокогнитивному тренингу мнестической функции (тренировка оперативной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физических упражнений,</w:t>
            </w:r>
            <w:r>
              <w:t xml:space="preserve"> направленных на улучшение общего состояния, улучшение кровоснабжения головного мозга и т.д. (ЛФК, мозговая гимнастика, нейробика, китайская гимнастика, прогулки).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</w:t>
            </w:r>
            <w:r>
              <w:t>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</w:t>
            </w:r>
            <w:r>
              <w:t xml:space="preserve">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прошедшим специальную подготовку. При</w:t>
            </w:r>
            <w:r>
              <w:t xml:space="preserve">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6.3.2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(групповое занятие)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групповых занятий получателя социальных услуг с легкой и умеренной степенью когнитивной дисфункции с использованием методов замедления потери памяти (работа с воспоминаниями, ориентация на реальность; когнитивная стимуляция; восстановление ут</w:t>
            </w:r>
            <w:r>
              <w:t>раченных когнитивных функций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групповых занятий с использованием методов нейрокогнитивного тренинга функций внимания (тренировка объема внимания; тренировка концентрации внимания; тренировка интенсивности внимания; трениров</w:t>
            </w:r>
            <w:r>
              <w:t>ка переключения внимания;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групповых занятий по нейрокогнитивному тренингу мнестической функции (тренировка оперативной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физических упражнений, направленных н</w:t>
            </w:r>
            <w:r>
              <w:t>а улучшение общего состояния, улучшение кровоснабжения головного мозга и т.д. (ЛФК, мозговая гимнастика, нейробика, китайская гимнастика, прогулки).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</w:t>
            </w:r>
            <w:r>
              <w:t xml:space="preserve">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</w:t>
            </w:r>
            <w:r>
              <w:t>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Социальная услуга предоставляется персоналом, прошедшим специальную подготовку. При ее оказании необходимо обладать умением, квалификацией, корректностью по отношению </w:t>
            </w:r>
            <w:r>
              <w:t>к получателю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</w:pPr>
            <w:r>
              <w:t>6.3.3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массаж местный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процедуры.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</w:t>
            </w:r>
            <w:r>
              <w:t>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</w:t>
            </w:r>
            <w:r>
              <w:t>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229"/>
          <w:footerReference w:type="default" r:id="rId1230"/>
          <w:headerReference w:type="first" r:id="rId1231"/>
          <w:footerReference w:type="first" r:id="rId1232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50" w:name="P34186"/>
      <w:bookmarkEnd w:id="50"/>
      <w:r>
        <w:t>&lt;*&gt; - социальные услуги, входящие в социальный пакет долговременного ухода;</w:t>
      </w:r>
    </w:p>
    <w:p w:rsidR="008E3702" w:rsidRDefault="000F28D6">
      <w:pPr>
        <w:pStyle w:val="ConsPlusNormal0"/>
        <w:spacing w:before="240"/>
        <w:ind w:firstLine="540"/>
        <w:jc w:val="both"/>
      </w:pPr>
      <w:r>
        <w:t>&lt;**&gt; - при наличии лицензии</w:t>
      </w:r>
      <w:r>
        <w:t xml:space="preserve"> на осуществление медицинской деятельности.</w:t>
      </w:r>
    </w:p>
    <w:p w:rsidR="008E3702" w:rsidRDefault="000F28D6">
      <w:pPr>
        <w:pStyle w:val="ConsPlusNormal0"/>
        <w:jc w:val="both"/>
      </w:pPr>
      <w:r>
        <w:t xml:space="preserve">(п. 3 в ред. </w:t>
      </w:r>
      <w:hyperlink r:id="rId1233" w:tooltip="Приказ Минтруда и соцразвития Новосибирской области от 08.11.2024 N 2425-НПА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08.11.2024 N 2425-НПА)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4. Стандарты социальных услуг, предоставляемых одному из родителей (опекунов, попечителей), имеющему тр</w:t>
      </w:r>
      <w:r>
        <w:t>ех и более несовершеннолетних детей, при наличии в семье инвалида или инвалидов, в том числе ребенка-инвалида или детей-инвалидов, нуждающегося (нуждающихся) в постоянном постороннем уходе, в отделении социального обслуживания на дому.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Наименование </w:t>
            </w:r>
            <w:r>
              <w:t>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12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</w:t>
            </w:r>
            <w:r>
              <w:t xml:space="preserve">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outlineLvl w:val="2"/>
            </w:pPr>
            <w:r>
              <w:t>1.</w:t>
            </w:r>
          </w:p>
        </w:tc>
        <w:tc>
          <w:tcPr>
            <w:tcW w:w="8730" w:type="dxa"/>
            <w:gridSpan w:val="4"/>
          </w:tcPr>
          <w:p w:rsidR="008E3702" w:rsidRDefault="000F28D6">
            <w:pPr>
              <w:pStyle w:val="ConsPlusNormal0"/>
            </w:pPr>
            <w:r>
              <w:t>Социально-бытовые услуги</w:t>
            </w:r>
          </w:p>
        </w:tc>
        <w:tc>
          <w:tcPr>
            <w:tcW w:w="3912" w:type="dxa"/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кратковременного, не требующего специальных знаний и медицинской подготовки, присмотра за детьми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В состав социальной услуги входит:</w:t>
            </w:r>
          </w:p>
          <w:p w:rsidR="008E3702" w:rsidRDefault="000F28D6">
            <w:pPr>
              <w:pStyle w:val="ConsPlusNormal0"/>
              <w:jc w:val="both"/>
            </w:pPr>
            <w:r>
              <w:t>- планирование совместно с одним из родителей (опекунов, попечителей) временного ухода (присмотра) за ребенком;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санитарно-гигиенических процедур, переодевание ребенка;</w:t>
            </w:r>
          </w:p>
          <w:p w:rsidR="008E3702" w:rsidRDefault="000F28D6">
            <w:pPr>
              <w:pStyle w:val="ConsPlusNormal0"/>
              <w:jc w:val="both"/>
            </w:pPr>
            <w:r>
              <w:t>- одевание ребенка на прогулку (одежда, обувь по погоде);</w:t>
            </w:r>
          </w:p>
          <w:p w:rsidR="008E3702" w:rsidRDefault="000F28D6">
            <w:pPr>
              <w:pStyle w:val="ConsPlusNormal0"/>
              <w:jc w:val="both"/>
            </w:pPr>
            <w:r>
              <w:t>- подготовка детс</w:t>
            </w:r>
            <w:r>
              <w:t>кой коляски, технических средств реабилитации для прогулки (для ребенка-инвалида либо ребенка с ограниченными возможностями здоровья);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прогулки в соответствии с планом, согласованным с одним из родителей (опекунов, попечителей);</w:t>
            </w:r>
          </w:p>
          <w:p w:rsidR="008E3702" w:rsidRDefault="000F28D6">
            <w:pPr>
              <w:pStyle w:val="ConsPlusNormal0"/>
              <w:jc w:val="both"/>
            </w:pPr>
            <w:r>
              <w:t>- сопровождени</w:t>
            </w:r>
            <w:r>
              <w:t>е ребенка вне дома;</w:t>
            </w:r>
          </w:p>
          <w:p w:rsidR="008E3702" w:rsidRDefault="000F28D6">
            <w:pPr>
              <w:pStyle w:val="ConsPlusNormal0"/>
              <w:jc w:val="both"/>
            </w:pPr>
            <w:r>
              <w:t>- установка на место детской коляски, технических средств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Осуществляется в пределах городского округа (муниципального района) по месту жительства (пребывания)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в отношении</w:t>
            </w:r>
            <w:r>
              <w:t xml:space="preserve"> присмотра за одним ребенком в возрасте от 3 до 18 лет не более 120 минут за одно посещение.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час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Своевременность краткосрочного присмотра за ребенком; отсутствие в период присмотра потери ребенка, несчастных случаев с ребенком, травм, иного ущерба здоровью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4 введен </w:t>
      </w:r>
      <w:hyperlink r:id="rId1234" w:tooltip="Приказ Минсоцразвития Новосибирской области от 15.03.2017 N 191 &quot;О внесении изменения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Минсоцразви</w:t>
      </w:r>
      <w:r>
        <w:t>тия Новосибирской области от 15.03.2017 N 191)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5. Стандарты социальных услуг, предоставляемых гражданам пожилого возраста и инвалидам второго уровня нуждаемости в уходе по результатам определения индивидуальной потребности гражданина в социальном обслужив</w:t>
      </w:r>
      <w:r>
        <w:t>ании в форме социального обслуживания на дому, в том числе с целью реализации пилотного проекта по созданию на территории Новосибирской области системы долговременного ухода.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1984"/>
        <w:gridCol w:w="3798"/>
        <w:gridCol w:w="1134"/>
        <w:gridCol w:w="1134"/>
        <w:gridCol w:w="1020"/>
        <w:gridCol w:w="3685"/>
      </w:tblGrid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</w:t>
            </w:r>
            <w:r>
              <w:t>ия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Продолжительность социальной услуги, входящей в социальный пакет долговременного ухода, мин.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Максимальный объем социальных услуг из расчета периода обслуживания 1 год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Помощь в приготовлении пищи: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приготовление горячего блюда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у получателя социальных услуг пожеланий в приготовлении блюда;</w:t>
            </w:r>
          </w:p>
          <w:p w:rsidR="008E3702" w:rsidRDefault="000F28D6">
            <w:pPr>
              <w:pStyle w:val="ConsPlusNormal0"/>
              <w:jc w:val="both"/>
            </w:pPr>
            <w:r>
              <w:t>2) согласование с получателем социальных услуг меню;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продуктов и кухонных</w:t>
            </w:r>
            <w:r>
              <w:t xml:space="preserve"> приборов, полученных от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продуктов питания (как готовых к употреблению, так и полуфабрикатов) водой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5) чистка продуктов питания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нарезка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7) кипячение воды;</w:t>
            </w:r>
          </w:p>
          <w:p w:rsidR="008E3702" w:rsidRDefault="000F28D6">
            <w:pPr>
              <w:pStyle w:val="ConsPlusNormal0"/>
              <w:jc w:val="both"/>
            </w:pPr>
            <w:r>
              <w:t>8) приготовление блюд в соответствии с рецептурой;</w:t>
            </w:r>
          </w:p>
          <w:p w:rsidR="008E3702" w:rsidRDefault="000F28D6">
            <w:pPr>
              <w:pStyle w:val="ConsPlusNormal0"/>
              <w:jc w:val="both"/>
            </w:pPr>
            <w:r>
              <w:t>9) измельчение готового блюда при необходимости (измельчение блендером или протирание через сито);</w:t>
            </w:r>
          </w:p>
          <w:p w:rsidR="008E3702" w:rsidRDefault="000F28D6">
            <w:pPr>
              <w:pStyle w:val="ConsPlusNormal0"/>
              <w:jc w:val="both"/>
            </w:pPr>
            <w:r>
              <w:t>10) уборка кухни и мытье посуды после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продуктов, кухонного инвентаря и оборудования (варочной</w:t>
            </w:r>
            <w:r>
              <w:t xml:space="preserve"> плиты в исправном состоянии и воды), моющих средств. 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посуды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посуду очищают от остатков пищи;</w:t>
            </w:r>
          </w:p>
          <w:p w:rsidR="008E3702" w:rsidRDefault="000F28D6">
            <w:pPr>
              <w:pStyle w:val="ConsPlusNormal0"/>
              <w:jc w:val="both"/>
            </w:pPr>
            <w:r>
              <w:t>2) посуду помещают в посудомоечную ма</w:t>
            </w:r>
            <w:r>
              <w:t>шину либо моют в теплой воде с моющим средством;</w:t>
            </w:r>
          </w:p>
          <w:p w:rsidR="008E3702" w:rsidRDefault="000F28D6">
            <w:pPr>
              <w:pStyle w:val="ConsPlusNormal0"/>
              <w:jc w:val="both"/>
            </w:pPr>
            <w:r>
              <w:t>3) посуду ополаскивают;</w:t>
            </w:r>
          </w:p>
          <w:p w:rsidR="008E3702" w:rsidRDefault="000F28D6">
            <w:pPr>
              <w:pStyle w:val="ConsPlusNormal0"/>
              <w:jc w:val="both"/>
            </w:pPr>
            <w:r>
              <w:t>4) посуду высушивают в опрокинутом виде.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воды и моющих средств. Услуга должна осуществляться с с</w:t>
            </w:r>
            <w:r>
              <w:t>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1.1.1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1.1.2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приготовление пищи (процесс кулинарной обработки продуктов)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меню с учетом особенностей питания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приготовления пищи, инвентарь, посуду, продукты питания.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Приготовить в соответствии с меню от 1 до 3 блюд, в том числе горячих (без учета напитков).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Убрать приготовленную пищу в места хранения (при необходим</w:t>
            </w:r>
            <w:r>
              <w:t>ости).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</w:t>
            </w:r>
            <w:r>
              <w:t xml:space="preserve"> социальных услуг и сроков предоставления социальных услуг.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</w:t>
            </w:r>
            <w:r>
              <w:t>оставляется при наличии у получателя социальных услуг продуктов, кухонного инвентаря и оборудования (варочной плиты в исправном состоянии и воды), моющих средств. Услуга должна осуществляться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</w:t>
            </w:r>
            <w:r>
              <w:t>оставляется с учетом диеты при назначении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35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(содействие) в приготовлении пищи (полуфабрикатов)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мытье продуктов питания (как готовых к употреблению, так и полуфабрикатов);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чистке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нарезке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</w:t>
            </w:r>
            <w:r>
              <w:t>помощь наполнения емкостей водой для кипячения воды и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</w:t>
            </w:r>
            <w:r>
              <w:t xml:space="preserve"> предоставляемых социальных услуг и сроков предоставления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 получателя социальных услуг продуктов, кухонного инвентаря и оборудования (варочной плиты в исправном состоянии и воды). Услуга должна осуществляться с соблюдением санитарно-гигиенических </w:t>
            </w:r>
            <w:r>
              <w:t>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1.1.1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1.1.2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1</w:t>
            </w:r>
            <w:r>
              <w:t xml:space="preserve">.1.3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приготовлении пищи (поддержание навыков приготовления пищи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</w:t>
            </w:r>
            <w:r>
              <w:t>ь меню с учетом особенностей питания (при наличии), последовательность действий, вид, объем помощи при приготовлении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приготовлении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</w:t>
            </w:r>
            <w:r>
              <w:t>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приготовления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</w:t>
            </w:r>
            <w:r>
              <w:t>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 получателя социальных услуг продуктов, кухонного инвентаря и оборудования (варочной </w:t>
            </w:r>
            <w:r>
              <w:t>плиты в исправном состоянии и воды), моющих средств. Услуга должна осуществляться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учетом диеты при назначении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36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приему пищи: удобно усадить получателя социальных услуг (кормление осуществляется в сидячем или полусидячем положении в зависимости от состояния получателя социальных услуг) и вымыть ему руки;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столо</w:t>
            </w:r>
            <w:r>
              <w:t>вых приборов, посуды (выбрать нужную посуду и столовые приборы) для приема пищи 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4) подготовка места для приема пищи (стол, тумбочка, поднос);</w:t>
            </w:r>
          </w:p>
          <w:p w:rsidR="008E3702" w:rsidRDefault="000F28D6">
            <w:pPr>
              <w:pStyle w:val="ConsPlusNormal0"/>
              <w:jc w:val="both"/>
            </w:pPr>
            <w:r>
              <w:t>5) подача одной порции блюда на стол;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6) кормление получателя </w:t>
            </w:r>
            <w:r>
              <w:t>социальных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получателю социальных услуг рук, лица;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подготовка и подача пищи (процесс подготовки пищи к приему)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место приема пищи, последовательность подачи, объем порций, консистенцию, температуру п</w:t>
            </w:r>
            <w:r>
              <w:t>одаваемой пищи, включая напитки.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Подобрать посуду и столовые приборы (с учетом способа приема пищи).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пищу к приему.</w:t>
            </w:r>
          </w:p>
          <w:p w:rsidR="008E3702" w:rsidRDefault="000F28D6">
            <w:pPr>
              <w:pStyle w:val="ConsPlusNormal0"/>
              <w:jc w:val="both"/>
            </w:pPr>
            <w:r>
              <w:t>Разогреть порции пищи, подаваемой горячей.</w:t>
            </w:r>
          </w:p>
          <w:p w:rsidR="008E3702" w:rsidRDefault="000F28D6">
            <w:pPr>
              <w:pStyle w:val="ConsPlusNormal0"/>
              <w:jc w:val="both"/>
            </w:pPr>
            <w:r>
              <w:t>Подать пищу.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Вымыть и у</w:t>
            </w:r>
            <w:r>
              <w:t>брать использованные инвентарь, столовые приборы, посуду. Навести порядок в месте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 получателя социальных услуг приготовленных блюд, кухонного инвентаря, оборудования, </w:t>
            </w:r>
            <w:r>
              <w:t>посуды и столовых приборов, моющих средств. 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37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</w:t>
            </w:r>
            <w:r>
              <w:t>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подготовке пищи к приему (поддержание навыков подготовки пищи к приему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подготовке пищи к приему.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подготовке пищи к приему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</w:t>
            </w:r>
            <w:r>
              <w:t xml:space="preserve"> наведении порядка в месте подготовки пищи к приему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</w:t>
            </w:r>
            <w:r>
              <w:t xml:space="preserve">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38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</w:t>
            </w:r>
            <w:r>
              <w:t>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кормление (процесс приема пищи)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и темп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сидя, подготовиться к приему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кормление с учетом медицинских рекомендаций (при</w:t>
            </w:r>
            <w:r>
              <w:t xml:space="preserve">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Отслеживать процессы пережевывания и глотания, обеспечивать дополнительный прием жидкости во время кормления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Прополоскать рот, промыть зубные протезы проточной водой, вымыть лицо и руки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редложить сохранить положение сидя или принять иную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кормления.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</w:t>
            </w:r>
            <w:r>
              <w:t>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</w:t>
            </w:r>
            <w:r>
              <w:t>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39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приеме пищи (поддержание навыков приема пищи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приеме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приеме пищи с учетом медицинских рекомендаций (при наличии)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</w:t>
            </w:r>
            <w:r>
              <w:t>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приема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</w:t>
            </w:r>
            <w:r>
              <w:t>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</w:t>
            </w:r>
            <w:r>
              <w:t>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</w:t>
            </w:r>
            <w:r>
              <w:t>а осуществляться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0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</w:t>
            </w:r>
            <w:r>
              <w:t>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питье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питья в кружку (поилку, бутылку с соской);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социальной услуги к принятию питья, в том числе при необходимости надевание пеленки, прием удобного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3) поддержание тела и головы при приеме питья (при необход</w:t>
            </w:r>
            <w:r>
              <w:t>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использованной посуды;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за соблюдением питьевого режима (до 2 литров воды в сутки);</w:t>
            </w:r>
          </w:p>
          <w:p w:rsidR="008E3702" w:rsidRDefault="000F28D6">
            <w:pPr>
              <w:pStyle w:val="ConsPlusNormal0"/>
              <w:jc w:val="both"/>
            </w:pPr>
            <w:r>
              <w:t>6) запись в журнал (при назначении врача питьевого режима).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4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</w:t>
            </w:r>
            <w:r>
              <w:t>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</w:t>
            </w:r>
            <w:r>
              <w:t>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питьевого режима (профилактика обезвоживания, поддержание навыков регулярного приема воды)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периодичность и темп приема воды.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сидя.</w:t>
            </w:r>
          </w:p>
          <w:p w:rsidR="008E3702" w:rsidRDefault="000F28D6">
            <w:pPr>
              <w:pStyle w:val="ConsPlusNormal0"/>
              <w:jc w:val="both"/>
            </w:pPr>
            <w:r>
              <w:t>Отслеживать процессы гло</w:t>
            </w:r>
            <w:r>
              <w:t>тания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Записать объем принятой воды.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Провести гигиену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Предложить сохранить положение сидя или принять иную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приема воды.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4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1040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использованием свежей питьевой воды и иных напитков, емкостей для питьевой воды, приобретенных </w:t>
            </w:r>
            <w:r>
              <w:t>за счет средств получателя социальный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1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умывание рук, лица, шеи, ушей водой либо водой с использованием гигиенических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</w:t>
            </w:r>
            <w:r>
              <w:t xml:space="preserve">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</w:t>
            </w:r>
            <w:r>
              <w:t>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 (емкость для воды, вода, мыло/гигиеническое средство для умывания </w:t>
            </w:r>
            <w:r>
              <w:t>- при наличии, полотенце). 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ежедневный уход за волосами - расчесывание (помощь при расчесывании);</w:t>
            </w:r>
          </w:p>
          <w:p w:rsidR="008E3702" w:rsidRDefault="000F28D6">
            <w:pPr>
              <w:pStyle w:val="ConsPlusNormal0"/>
              <w:jc w:val="both"/>
            </w:pPr>
            <w:r>
              <w:t>2) плетение длинных волос в косу или укладывание их в пучок с использованием зажимов (по желанию получателя социальной услуги).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</w:t>
            </w:r>
            <w:r>
              <w:t>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</w:t>
            </w:r>
            <w:r>
              <w:t>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(расческа, заколка /резинка - 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чистка зубов или уход за полостью рта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 и места,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уходе за зубами или челюстью (чистка зубов (протезов);</w:t>
            </w:r>
          </w:p>
          <w:p w:rsidR="008E3702" w:rsidRDefault="000F28D6">
            <w:pPr>
              <w:pStyle w:val="ConsPlusNormal0"/>
              <w:jc w:val="both"/>
            </w:pPr>
            <w:r>
              <w:t>3) чистка ротовой полости (языка, слизистой щек);</w:t>
            </w:r>
          </w:p>
          <w:p w:rsidR="008E3702" w:rsidRDefault="000F28D6">
            <w:pPr>
              <w:pStyle w:val="ConsPlusNormal0"/>
              <w:jc w:val="both"/>
            </w:pPr>
            <w:r>
              <w:t>4) полоскание ротовой полости;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</w:t>
            </w:r>
            <w:r>
              <w:t>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(зубная щетка и паста, емк</w:t>
            </w:r>
            <w:r>
              <w:t>ость для воды, вода,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1.3.3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1.3.4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умывание (процесс очищения рук и лица водой с гигиеническими средствами, расчесывание волос)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умывании и расчесывании волос.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место проведения умывания и расчесывания волос.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</w:t>
            </w:r>
            <w:r>
              <w:t xml:space="preserve"> инвентарь, предметы личной гигиены, воду для осуществления умывания и расчесывания волос, полотенце, расходные материалы для обработки глаз, носа, полости рта, ушей.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 (придать максимально возможное вертикальное положение).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умывание, включая гигиену глаз, носа, полости рта, ушей.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обработку зубных протезов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Расчесать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</w:t>
            </w:r>
            <w:r>
              <w:t>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умывания.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</w:t>
            </w:r>
            <w:r>
              <w:t>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</w:t>
            </w:r>
            <w:r>
              <w:t>рименением инвентаря, предоставленного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1.3.3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1.3.4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умывании (сохранение навыков умывания и расчесывания волос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умывании и расчесывании волос.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умывании и расчесывании волос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</w:t>
            </w:r>
            <w:r>
              <w:t>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умывания и расчесывания волос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</w:t>
            </w:r>
            <w:r>
              <w:t>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</w:t>
            </w:r>
            <w:r>
              <w:t xml:space="preserve">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</w:t>
            </w:r>
            <w:r>
              <w:t>оставляется с применением инвентаря, предоставленного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подмывание (процесс очищения кожи с водой и гигиеническими средствами после опорожнения)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подмывании.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подмывания,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Помочь принять безопасную и </w:t>
            </w:r>
            <w:r>
              <w:t>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подмывание,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подмывания.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</w:t>
            </w:r>
            <w:r>
              <w:t>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</w:t>
            </w:r>
            <w:r>
              <w:t>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(средство для мытья, вода, полотенце). Выполняется в одноразовых перчатках (одноразовые перчатки предоставляются</w:t>
            </w:r>
            <w:r>
              <w:t xml:space="preserve">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мытье рук (ног) водой либо водой с использованием гигиенических средств, распаривание ног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инструментов получателя социальных услуг к стрижке ногтей на руках (ногах);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п</w:t>
            </w:r>
            <w:r>
              <w:t>олучателю социальной услуги о ходе выполнения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ногтей, обработка рук (ног) кремом (при наличии крема).</w:t>
            </w:r>
          </w:p>
          <w:p w:rsidR="008E3702" w:rsidRDefault="000F28D6">
            <w:pPr>
              <w:pStyle w:val="ConsPlusNormal0"/>
              <w:jc w:val="both"/>
            </w:pPr>
            <w:r>
              <w:t>Под одной услугой считается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</w:t>
            </w:r>
            <w:r>
              <w:t>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</w:t>
            </w:r>
            <w:r>
              <w:t>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рук (ног). Вып</w:t>
            </w:r>
            <w:r>
              <w:t>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1.3.5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гигиеническая обработка рук и ногтей (процесс обработки ногтей на руках с водой и гигиеническими средствами, включая стрижку или подпилив</w:t>
            </w:r>
            <w:r>
              <w:t>ание ногтей)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обработке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для гигиенической обработки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</w:t>
            </w:r>
            <w:r>
              <w:t xml:space="preserve">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гигиеническую обработку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обработки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 раза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</w:t>
            </w:r>
            <w:r>
              <w:t>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</w:t>
            </w:r>
            <w:r>
              <w:t>ьных услуг: ножницы, пилка, крем для рук.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осуществляться с соблюдением санитарно-гигиенических норм и правил безопасным и безболезненным </w:t>
            </w:r>
            <w:r>
              <w:t>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5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1.3.5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гигиенической обработке рук и ногтей (сохранение навыков гигиенической обработки ногтей на руках и (или) облегчение данного пр</w:t>
            </w:r>
            <w:r>
              <w:t>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гигиенической обработке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гигиенической обработке ногтей на руках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</w:t>
            </w:r>
            <w:r>
              <w:t>ые действия при наведении порядка в месте проведения гигиенической обработки ногтей на руках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</w:t>
            </w:r>
            <w:r>
              <w:t>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 раза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</w:t>
            </w:r>
            <w:r>
              <w:t>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</w:t>
            </w:r>
            <w:r>
              <w:t>услуг: ножницы, пилка, крем для рук.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6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</w:t>
            </w:r>
            <w:r>
              <w:t xml:space="preserve">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мытье ног (процесс очищения ног с водой и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мытье ног.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мытья ног,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>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мытье ног,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мытья ног.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</w:t>
            </w:r>
            <w:r>
              <w:t>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</w:t>
            </w:r>
            <w:r>
              <w:t>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</w:t>
            </w:r>
            <w:r>
              <w:t>ных услуг: ножницы, пилка, крем для ног.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</w:t>
            </w:r>
            <w:r>
              <w:t>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7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мытье ног (сохранение навыков мытья ног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мытье ног.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мытье ног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</w:t>
            </w:r>
            <w:r>
              <w:t>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мытья ног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</w:t>
            </w:r>
            <w:r>
              <w:t>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</w:t>
            </w:r>
            <w:r>
              <w:t>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</w:t>
            </w:r>
            <w:r>
              <w:t>елем социальных услуг: ножницы, пилка, крем для ног.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</w:t>
            </w:r>
            <w:r>
              <w:t>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8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1.3.5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гигиеническая обработка ног и ногтей (процесс обработки ногтей на ногах с водой и гигиеническими средствами, включая стрижку или подпиливание ногтей)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обработке ногтей на ногах. Согласовать и подготовить место проведения гигиенической обработки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</w:t>
            </w:r>
            <w:r>
              <w:t>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гигиеническую обработку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обработки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</w:t>
            </w:r>
            <w:r>
              <w:t xml:space="preserve">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</w:t>
            </w:r>
            <w:r>
              <w:t>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ног. Вып</w:t>
            </w:r>
            <w:r>
              <w:t>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49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1.3.5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гигиенической обработке ног и ногтей (сохранение навыков гигиенической обработки ногтей на ногах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гигиенической обработке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гигиенической обработке ногтей на ногах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</w:t>
            </w:r>
            <w:r>
              <w:t>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27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</w:t>
            </w:r>
            <w:r>
              <w:t>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</w:t>
            </w:r>
            <w:r>
              <w:t>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(в ред. приказов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hyperlink r:id="rId1250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405-НПА</w:t>
              </w:r>
            </w:hyperlink>
            <w:r>
              <w:t xml:space="preserve">, от 14.05.2024 </w:t>
            </w:r>
            <w:hyperlink r:id="rId1251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952-Н</w:t>
              </w:r>
              <w:r>
                <w:rPr>
                  <w:color w:val="0000FF"/>
                </w:rPr>
                <w:t>ПА</w:t>
              </w:r>
            </w:hyperlink>
            <w:r>
              <w:t>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инструментов, средств, места и средств ухода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в душевую или ванную комнату, баню, иное приспособленное место;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проведение полного туалета (мытье в ванне или душе, </w:t>
            </w:r>
            <w:r>
              <w:t>в бане, в ином приспособленном месте полностью) с применением моющих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тела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5) обработка лосьоном или кремом кожных покровов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сопровождение из душевой или ванной комнаты, бани, иного приспособленного м</w:t>
            </w:r>
            <w:r>
              <w:t>еста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7)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</w:t>
            </w:r>
            <w:r>
              <w:t>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</w:t>
            </w:r>
            <w:r>
              <w:t>нвентаря (технические средства реабилитации (при наличии), средство для мытья, губка/мочалка, полотенце, лосьон/крем).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</w:t>
            </w:r>
            <w:r>
              <w:t>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инструментов, места и средств ухода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к мытью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получателя социальных услуг в душевую или ванную комнату, баню, иное приспособленное место;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головы: шампунь (мыло) перед нанесением вспенить в ладонях, нанести массажными движениями и распределить по волосам;</w:t>
            </w:r>
          </w:p>
          <w:p w:rsidR="008E3702" w:rsidRDefault="000F28D6">
            <w:pPr>
              <w:pStyle w:val="ConsPlusNormal0"/>
              <w:jc w:val="both"/>
            </w:pPr>
            <w:r>
              <w:t>5) ополаскивание волос водой;</w:t>
            </w:r>
          </w:p>
          <w:p w:rsidR="008E3702" w:rsidRDefault="000F28D6">
            <w:pPr>
              <w:pStyle w:val="ConsPlusNormal0"/>
              <w:jc w:val="both"/>
            </w:pPr>
            <w:r>
              <w:t>6) вытирание головы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ванной комнаты, бани, иного приспособленного места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необходимости, не реже 1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</w:t>
            </w:r>
            <w:r>
              <w:t>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</w:t>
            </w:r>
            <w:r>
              <w:t>енного получателем социальных услуг (емкость для воды, вода,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мытье головы, в том числе в кровати (процесс очищения кожи головы и волос с водой и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мытья головы,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мытье головы, просушить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мытья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</w:t>
            </w:r>
            <w:r>
              <w:t>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</w:t>
            </w:r>
            <w:r>
              <w:t>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(емкость для воды, вода,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</w:t>
            </w:r>
            <w:r>
              <w:t>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5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мытье головы (сохранение навыков мытья головы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</w:t>
            </w:r>
            <w:r>
              <w:t>ь действий, вид, объем помощи при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мытье головы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</w:t>
            </w:r>
            <w:r>
              <w:t>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мытья головы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</w:t>
            </w:r>
            <w:r>
              <w:t>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</w:t>
            </w:r>
            <w:r>
              <w:t>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(емкость для воды, вода,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5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</w:t>
            </w:r>
            <w:r>
              <w:t xml:space="preserve">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1.3.6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купание в кровати, включая мытье головы (процесс очищения тела с водой и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проведения купания, исключив сквозняки и обеспечив комфортную температуру воздуха. Подготовить чистые полотенца (простыни), одежду, инвентарь,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к использованию ванну-простын</w:t>
            </w:r>
            <w:r>
              <w:t>ю, надувную либо каркасную ванну для лежачих больных или клеенку.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Расположить в ванной или на клеенке, придав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купание. Осуществить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Просушить кожу и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III. Завершение Навести порядок </w:t>
            </w:r>
            <w:r>
              <w:t>в месте проведения купания.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</w:t>
            </w:r>
            <w:r>
              <w:t>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</w:t>
            </w:r>
            <w:r>
              <w:t>едоставленного получателем социальных услуг.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</w:t>
            </w:r>
            <w:r>
              <w:t>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5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1.3.6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купание в приспособленном помещении (месте), включая мытье головы (процесс очищения тела с водой и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купания, исключив скв</w:t>
            </w:r>
            <w:r>
              <w:t>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 (простыни), одежду,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купание. Осуществить м</w:t>
            </w:r>
            <w:r>
              <w:t>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Просушить кожу и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 Навести порядок в месте проведения купания.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 xml:space="preserve"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</w:t>
            </w:r>
            <w:r>
              <w:t>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</w:t>
            </w:r>
            <w:r>
              <w:t>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55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1.3.6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купании в приспособленном помещении (месте), включая мытье головы (сохранение навыков купания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</w:t>
            </w:r>
            <w:r>
              <w:t xml:space="preserve"> необходимые действия при купании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</w:t>
            </w:r>
            <w:r>
              <w:t>роведения купания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27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</w:t>
            </w:r>
            <w:r>
              <w:t>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</w:t>
            </w:r>
            <w:r>
              <w:t>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 Выполняется в одноразовых перчатках (одноразовые перчатки предоставляются поста</w:t>
            </w:r>
            <w:r>
              <w:t>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56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кожных покровов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перевязочного материала и лекарственных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смачивание полотенца (ватного тампона) тонизирующей жидкостью или дезинфицирующим раствором;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обработки кожных покровов.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день, 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</w:t>
            </w:r>
            <w:r>
              <w:t xml:space="preserve">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1.3.8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гигиеническое обтирание (процесс очищения кожных покровов водой)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гигиеническом обтирании.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проведения гигиенического обтирания,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 (простыни), одежду, предметы лич</w:t>
            </w:r>
            <w:r>
              <w:t>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гигиеническое обтирание,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гигиенического обтирания.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 xml:space="preserve">1 </w:t>
            </w:r>
            <w:r>
              <w:t>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</w:t>
            </w:r>
            <w:r>
              <w:t>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57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бритье лица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согласия получателя услуг на оказание услуги и согласование последовательности действий с учетом состояния получателя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необходимых инструментов и места,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б</w:t>
            </w:r>
            <w:r>
              <w:t>ритья получателя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и обработка лица получателя услуг средством после бритья;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бороды и (или) усов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уборка инструментов и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</w:t>
            </w:r>
            <w:r>
              <w:t>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</w:t>
            </w:r>
            <w:r>
              <w:t>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1.3.9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гигиеническое бритье (процесс удаления волос на лице)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бритье.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</w:t>
            </w:r>
            <w:r>
              <w:t>овить место проведения бритья.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удаление волос на лице.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</w:t>
            </w:r>
            <w:r>
              <w:t>те проведения бритья.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(средство для бритья, емкос</w:t>
            </w:r>
            <w:r>
              <w:t>ть для воды, вода, бритвенный станок, средство после бритья - при наличии, полотенце).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</w:t>
            </w:r>
            <w:r>
              <w:t>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58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1.3.10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необходимых инструментов (ножницы или электрическая маши</w:t>
            </w:r>
            <w:r>
              <w:t>нка) и места,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надевание на получателя социальных услуг пелерины;</w:t>
            </w:r>
          </w:p>
          <w:p w:rsidR="008E3702" w:rsidRDefault="000F28D6">
            <w:pPr>
              <w:pStyle w:val="ConsPlusNormal0"/>
              <w:jc w:val="both"/>
            </w:pPr>
            <w:r>
              <w:t>4) стрижка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дезинфекция инструментов после использования;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уборки места выполнения социально</w:t>
            </w:r>
            <w:r>
              <w:t>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</w:t>
            </w:r>
            <w:r>
              <w:t>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</w:t>
            </w:r>
            <w:r>
              <w:t>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1.3.10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гигиеническая стрижка (процесс укорачивания волос на голове)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стрижке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гигиенической стрижки.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укорачивание волос на голове.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</w:t>
            </w:r>
            <w:r>
              <w:t>ести порядок в месте проведения гигиенической стрижки.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(в</w:t>
            </w:r>
            <w:r>
              <w:t xml:space="preserve"> ред. </w:t>
            </w:r>
            <w:hyperlink r:id="rId1259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согласование с получателем социальных услуг используемых одежды и обуви;</w:t>
            </w:r>
          </w:p>
          <w:p w:rsidR="008E3702" w:rsidRDefault="000F28D6">
            <w:pPr>
              <w:pStyle w:val="ConsPlusNormal0"/>
              <w:jc w:val="both"/>
            </w:pPr>
            <w:r>
              <w:t>2) надевание согласованной и подготовленной в соответствии с целью и сезоном обувь и одежду;</w:t>
            </w:r>
          </w:p>
          <w:p w:rsidR="008E3702" w:rsidRDefault="000F28D6">
            <w:pPr>
              <w:pStyle w:val="ConsPlusNormal0"/>
              <w:jc w:val="both"/>
            </w:pPr>
            <w:r>
              <w:t>3) снятие одежды, обуви и помещение их в место хранения.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</w:t>
            </w:r>
            <w:r>
              <w:t>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</w:t>
            </w:r>
            <w:r>
              <w:t>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</w:t>
            </w:r>
            <w:r>
              <w:t>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1.3.11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одежды (обуви) (процессы одевания, раздевания)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смене одежды (обуви) исходя и</w:t>
            </w:r>
            <w:r>
              <w:t>з потребности и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сменную одежду (обувь).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смены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</w:t>
            </w:r>
            <w:r>
              <w:t>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0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1.3.11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одежды (обуви) (сохранение навыков одевания, раздевания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</w:t>
            </w:r>
            <w:r>
              <w:t>оследовательность действий, вид, объем помощи при смене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одежды (обуви)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</w:t>
            </w:r>
            <w:r>
              <w:t>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одежды (обуви)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</w:t>
            </w:r>
            <w:r>
              <w:t>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</w:t>
            </w:r>
            <w:r>
              <w:t xml:space="preserve">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 </w:t>
            </w:r>
            <w:r>
              <w:t>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1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согласование с получателем социальных услуг и подготовка чистого комплекта нательного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нательного белья 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нательного белья в место, согласованное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 согласованного чистого комплекта нательного белья на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необходимости, до 5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</w:t>
            </w:r>
            <w:r>
              <w:t>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</w:t>
            </w:r>
            <w:r>
              <w:t>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</w:t>
            </w:r>
            <w:r>
              <w:t>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(процессы снятия, надевания нательного белья)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смене нательного белья исходя из потребности.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сменное нательное белье.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</w:t>
            </w:r>
            <w:r>
              <w:t>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смены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</w:t>
            </w:r>
            <w:r>
              <w:t>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нательного белья (сохранение навыков снятия, надевания нательного белья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</w:t>
            </w:r>
            <w:r>
              <w:t>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смене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нательного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</w:t>
            </w:r>
            <w:r>
              <w:t>ий и помогать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нательного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</w:t>
            </w:r>
            <w:r>
              <w:t>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согласование с получателем социальных услуг и подготовка чистого комплекта постельного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постели;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белья в место, согласованное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застил согласованного чистого комплект</w:t>
            </w:r>
            <w:r>
              <w:t>а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необходимости, до 5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</w:t>
            </w:r>
            <w:r>
              <w:t>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предоставляется с применением инвентаря, предоставленного получателем социальных услуг (постельное белье, корзина для белья).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1.3.13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постельного белья (процессы снятия, надевания предметов постельного белья)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</w:t>
            </w:r>
            <w:r>
              <w:t>мене постельного белья исходя из потребности.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сменное постельное белье.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исходя из способа смены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</w:t>
            </w:r>
            <w:r>
              <w:t>сте проведения смены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 (постельное белье, корзина </w:t>
            </w:r>
            <w:r>
              <w:t>для белья).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1.3.13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постельного белья (сохранение навыков снятия, надевания предметов постельного белья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смене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постельного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</w:t>
            </w:r>
            <w:r>
              <w:t>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постельного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</w:t>
            </w:r>
            <w:r>
              <w:t>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</w:t>
            </w:r>
            <w:r>
              <w:t>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</w:t>
            </w:r>
            <w:r>
              <w:t>тавляется с применением инвентаря, предоставленного получателем социальных услуг (постельное белье, корзина для белья).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5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заме</w:t>
            </w:r>
            <w:r>
              <w:t>на памперса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влажных салфеток, присыпки или крема, воды, мешка для утилизации использованного абсорбирующего белья и чистого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и утилизация использованного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мытье промежности при необходимости;</w:t>
            </w:r>
          </w:p>
          <w:p w:rsidR="008E3702" w:rsidRDefault="000F28D6">
            <w:pPr>
              <w:pStyle w:val="ConsPlusNormal0"/>
              <w:jc w:val="both"/>
            </w:pPr>
            <w:r>
              <w:t>4) наде</w:t>
            </w:r>
            <w:r>
              <w:t>вание абсорбирующего белья, предварительно смазав кожу получателя социальных услуг тонизирующей жидкостью или защитным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потребности 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</w:t>
            </w:r>
            <w:r>
              <w:t>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</w:t>
            </w:r>
            <w:r>
              <w:t>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памперса, предоставленного получателем социальных услуг. Выполняется в одноразовых перчатках (одноразовые перчатки предоставляются поставщиком социальных услуг</w:t>
            </w:r>
            <w:r>
              <w:t>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1.3.14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абсорбирующего белья, включая гигиеническую обработку (процессы снятия и надевания абсорбирующего белья с последующим очищением тел</w:t>
            </w:r>
            <w:r>
              <w:t>а водой и (или)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замене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замены абсорбирующего белья,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абсорбирующее белье, чистые полотенца, инвентарь,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</w:t>
            </w:r>
            <w:r>
              <w:t>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замену абсорбирующего белья, обеспечив необходимое очищение водой и (или) гигиеническими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замены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</w:t>
            </w:r>
            <w:r>
              <w:t>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абсорбирующего белья, предоставленног</w:t>
            </w:r>
            <w:r>
              <w:t>о получателем социальных услуг.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6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1.3.14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абсорбирующего белья (сохранение навыков снятия и надевания абсорбирующего белья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замене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замене абсорбирующего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</w:t>
            </w:r>
            <w:r>
              <w:t xml:space="preserve">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замены абсорбирующего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</w:t>
            </w:r>
            <w:r>
              <w:t>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</w:t>
            </w:r>
            <w:r>
              <w:t>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</w:t>
            </w:r>
            <w:r>
              <w:t>луга предоставляется с применением абсорбирующего белья, предоставленного получателем социальных услуг.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</w:t>
            </w:r>
            <w:r>
              <w:t>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7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получателя социальных услуг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 (судно/санитарное кресло);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 (судна/санитарного кресла);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приподнимании лежачего получателя социальных услуг при применении судна;</w:t>
            </w:r>
          </w:p>
          <w:p w:rsidR="008E3702" w:rsidRDefault="000F28D6">
            <w:pPr>
              <w:pStyle w:val="ConsPlusNormal0"/>
              <w:jc w:val="both"/>
            </w:pPr>
            <w:r>
              <w:t>6) подтирание или подмывание получателя социальных услуг, помощь в смене абсорбирующего белья (при необходимости</w:t>
            </w:r>
            <w:r>
              <w:t>);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рук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потребности, не менее 6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</w:t>
            </w:r>
            <w:r>
              <w:t>авляется с применением инвентаря, предоставленного получателем социальных услуг (ТСР - при наличии, средство для мытья рук, емкость для воды, вода, полотенце, влажные салфетки, туалетная бумага, абсорбирующее белье) Выполняется в одноразовых перчатках (одн</w:t>
            </w:r>
            <w:r>
              <w:t>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и при соблюдении техники безопасности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1.3.15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пользовании туалетом (иными приспособлениями), включая гигиеническую обработку (поддержание способности и сохранение навыков п</w:t>
            </w:r>
            <w:r>
              <w:t>ользования туалетом и (или) иными приспособлениями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пользовании туалетом и (или) иными приспособлениями, включая гигиену после опорожнения.</w:t>
            </w:r>
          </w:p>
          <w:p w:rsidR="008E3702" w:rsidRDefault="000F28D6">
            <w:pPr>
              <w:pStyle w:val="ConsPlusNormal0"/>
              <w:jc w:val="both"/>
            </w:pPr>
            <w:r>
              <w:t>II.</w:t>
            </w:r>
            <w:r>
              <w:t xml:space="preserve">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уединиться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пользовании туалетом и (или) иными приспособлениями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</w:t>
            </w:r>
            <w:r>
              <w:t>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туалете и (или) месте пользования иными приспособлениями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</w:t>
            </w:r>
            <w:r>
              <w:t>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</w:t>
            </w:r>
            <w:r>
              <w:t>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8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горшка (судна, утки) с последующей обработкой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судна, в том числе из санитарного кресла или гигиенического ведра;</w:t>
            </w:r>
          </w:p>
          <w:p w:rsidR="008E3702" w:rsidRDefault="000F28D6">
            <w:pPr>
              <w:pStyle w:val="ConsPlusNormal0"/>
              <w:jc w:val="both"/>
            </w:pPr>
            <w:r>
              <w:t>2) обработка судна антисептическими препаратами.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По потребности, не менее 6 раз в </w:t>
            </w:r>
            <w:r>
              <w:t>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</w:t>
            </w:r>
            <w:r>
              <w:t>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антисептическое/дезинфицирующее средство).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</w:t>
            </w:r>
            <w:r>
              <w:t xml:space="preserve">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калоприемника и мочеприемника (с мешком)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гигиенических мероприятий вокруг катетера/уход за стомой и кожей вокруг нее. Выбор средств ухода за стомой зависит от вида стомы, ее расположения, консистенции каловых масс, особенности кожи вокруг стомы и предпочтений самого пациента;</w:t>
            </w:r>
          </w:p>
          <w:p w:rsidR="008E3702" w:rsidRDefault="000F28D6">
            <w:pPr>
              <w:pStyle w:val="ConsPlusNormal0"/>
              <w:jc w:val="both"/>
            </w:pPr>
            <w:r>
              <w:t>2) зам</w:t>
            </w:r>
            <w:r>
              <w:t>ена одноразового мочеприемника/калоприемника;</w:t>
            </w:r>
          </w:p>
          <w:p w:rsidR="008E3702" w:rsidRDefault="000F28D6">
            <w:pPr>
              <w:pStyle w:val="ConsPlusNormal0"/>
              <w:jc w:val="both"/>
            </w:pPr>
            <w:r>
              <w:t>3) утилизация одноразовых расходных материалов.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необходимости, не менее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</w:t>
            </w:r>
            <w:r>
              <w:t>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</w:t>
            </w:r>
            <w:r>
              <w:t>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антисептическое/дезинфицирующее средство,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1.3.17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замена мочеприемника и (или) калоприемника, включая гигиеническую обработку (процесс замены мочеприемника и (или) калоприемника и ухода за прилегающими кожными покровами)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</w:t>
            </w:r>
            <w:r>
              <w:t>ледовательность действий при замене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замены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мочеприемник и (или) калоприемник, чистые полотенца, инвентарь, предметы личной гиги</w:t>
            </w:r>
            <w:r>
              <w:t>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замену мочеприемника и (или) калоприемника, обеспечив необходимый уход за кожными покровами водой и (или) гигиеническими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</w:t>
            </w:r>
            <w:r>
              <w:t>сти порядок в месте проведения замены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</w:t>
            </w:r>
            <w:r>
              <w:t>инфицирующее средство,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должна осуществляться с соблюдением санитарно-гигиенических </w:t>
            </w:r>
            <w:r>
              <w:t>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69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1.3.17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замене мочеприемника и (или) калоприемника (сохранение навыков замены мочеприемника и (или) калоприемника, ухода за прилегающи</w:t>
            </w:r>
            <w:r>
              <w:t>ми кожными покровами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замене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замене мочеприемника и (или) калоприемника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</w:t>
            </w:r>
            <w:r>
              <w:t>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замены мочеприемника и (или) калоприемника в соответствии с достигнутой догово</w:t>
            </w:r>
            <w:r>
              <w:t>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</w:t>
            </w:r>
            <w:r>
              <w:t>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</w:t>
            </w:r>
            <w:r>
              <w:t>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антисептическое/дезинфицирующее средство,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0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перемена положения тела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регулярное (по показаниям, рекомендациям врача) изменение положения тела в кровати тяжелобольных получателей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применение положений: 30 градусов на боку, 135 градусов на боку, приподнятая верхняя часть тела, положение для принятия пищ</w:t>
            </w:r>
            <w:r>
              <w:t>и (верхняя часть тела приподнята от 70 до 90 градусов), положение на спине с подколенным роликом. Положение на животе не более 15 минут (под наблюдением);</w:t>
            </w:r>
          </w:p>
          <w:p w:rsidR="008E3702" w:rsidRDefault="000F28D6">
            <w:pPr>
              <w:pStyle w:val="ConsPlusNormal0"/>
              <w:jc w:val="both"/>
            </w:pPr>
            <w:r>
              <w:t>3) укладывание в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4) придание комфортного положения в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усаживание на край кровати </w:t>
            </w:r>
            <w:r>
              <w:t>(помощь при усаживании на край кровати), придание комфортного и устойчивого положения;</w:t>
            </w:r>
          </w:p>
          <w:p w:rsidR="008E3702" w:rsidRDefault="000F28D6">
            <w:pPr>
              <w:pStyle w:val="ConsPlusNormal0"/>
              <w:jc w:val="both"/>
            </w:pPr>
            <w:r>
              <w:t>6) пересаживание (помощь при пересаживании) с кровати на кресло-коляску или на стул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</w:t>
            </w:r>
            <w:r>
              <w:t>и развития пролежней, контрактур конечностей, пневмонии, облегчения дыхания и создания комфортного пребывания днем, удобного положения для сна ночью.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потребности, исходя из состояния получателя социальных услуг, не м</w:t>
            </w:r>
            <w:r>
              <w:t>енее 4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</w:t>
            </w:r>
            <w:r>
              <w:t>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</w:t>
            </w:r>
            <w:r>
              <w:t>лые средства реабилитации,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1.3.18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позиционирование (процессы изменения позы в кровати в целях профилактики аспирации, пролежней, контрактур, тромбозов, застойных явлений и</w:t>
            </w:r>
            <w:r>
              <w:t xml:space="preserve"> др.)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позиционировании.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Убрать посторонние предметы с места проведения позиционирования.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 и оборудование.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позиционирование в кровати в положении лежа или</w:t>
            </w:r>
            <w:r>
              <w:t xml:space="preserve"> сидя, в том числе на краю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Обеспечить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позиционирования.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средства реабилитаци</w:t>
            </w:r>
            <w:r>
              <w:t>и, подколенные ролики, подушки).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пребывания днем, удобного положения для сна ночью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1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1.3.18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позиционировании (поддержание двигательных навыков в целях профилактики аспирации, пролежней, контрактур, тромбозов, застойных</w:t>
            </w:r>
            <w:r>
              <w:t xml:space="preserve"> явлений и др.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позиционировании.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позиционировании в соответствии с достигнутой договоренно</w:t>
            </w:r>
            <w:r>
              <w:t>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позиционирования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</w:t>
            </w:r>
            <w:r>
              <w:t>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</w:t>
            </w:r>
            <w:r>
              <w:t xml:space="preserve">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</w:t>
            </w: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средства реабилитации, подколенные ролики, подушки).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пребывания днем, удобного положения для сна ночью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1.3.18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пересаживание (процессы перемещения)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пересаживании.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пересаживания (убрать посторонние предметы).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пересаживание.</w:t>
            </w:r>
          </w:p>
          <w:p w:rsidR="008E3702" w:rsidRDefault="000F28D6">
            <w:pPr>
              <w:pStyle w:val="ConsPlusNormal0"/>
              <w:jc w:val="both"/>
            </w:pPr>
            <w:r>
              <w:t>Обеспечить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пересаживания.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</w:t>
            </w:r>
            <w:r>
              <w:t>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</w:t>
            </w:r>
            <w:r>
              <w:t xml:space="preserve">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средства реабилитации, подколенные ролики, подушки, исправное кресло-коляска, устойчивый стул), безопасным и безбол</w:t>
            </w:r>
            <w:r>
              <w:t>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1.3.18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пересаживании (поддержание двигательных навыков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пересаживании.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пересаживании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</w:t>
            </w:r>
            <w:r>
              <w:t>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пересаживания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</w:t>
            </w:r>
            <w:r>
              <w:t>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</w:t>
            </w:r>
            <w:r>
              <w:t>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</w:t>
            </w:r>
            <w:r>
              <w:t>ря, предоставленного получателем социальных услуг (малые средства реабилитации,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безопасном передвижении (ходьбе) по дому с техническими средствами реабилитации и без технических средств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Ежедневно,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</w:t>
            </w:r>
            <w:r>
              <w:t>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</w:t>
            </w:r>
            <w:r>
              <w:t>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технических средств реабилитации (в случае их необходимости)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1.3.19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передвижении по помещению, пересаживании (поддержание способности к передвижению)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</w:t>
            </w:r>
            <w:r>
              <w:t xml:space="preserve"> действий, вид, объем помощи при передвижении по помещению. Убрать посторонние предметы, препятствующие передвижению.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передвижении по помещению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</w:t>
            </w:r>
            <w:r>
              <w:t>и наведении порядка в месте проведения передвижения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 в день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</w:t>
            </w:r>
            <w:r>
              <w:t>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</w:t>
            </w:r>
            <w:r>
              <w:t>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технических средств реабилитации (в случае их необ</w:t>
            </w:r>
            <w:r>
              <w:t>ходимости)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5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1.3.20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пользовании очками или слуховыми аппаратами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пользовании очками, слуховыми аппаратами;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проверка технического состояния, чистоты и безопасности очков, аппарата;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установке аппарата, надевании очк</w:t>
            </w:r>
            <w:r>
              <w:t>ов и их снятии.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</w:t>
            </w:r>
            <w:r>
              <w:t xml:space="preserve"> услуг, приобретенных в соответствии с назначением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1.3.20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очков и (или) слуховых аппаратов (поддержание способности пользоваться очками и (или) слуховым аппаратом или обесп</w:t>
            </w:r>
            <w:r>
              <w:t>ечение их использования)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использовании очков и (или) слухового аппарата.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уходе за линзами очков и (или) обеспечении функциониро</w:t>
            </w:r>
            <w:r>
              <w:t>вания слухового аппарата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</w:t>
            </w:r>
            <w:r>
              <w:t xml:space="preserve"> ухода за линзами очков и (или) обеспечения функционирования слухового аппарата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 услуг, приобретенных в соответствии с назначением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6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необходимости, средств санитарии и гигиены, средств ухода, книг, газет, журналов: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питания, горячих обедов ве</w:t>
            </w:r>
            <w:r>
              <w:t>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покупки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на дом п</w:t>
            </w:r>
            <w:r>
              <w:t>олучателю социальных услуг купленных продуктов, их раскладка в места хранения (шкаф, холодильник, полки);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продуктов питания за счет средств получателя социальной услуги. Соответствие</w:t>
            </w:r>
            <w:r>
              <w:t xml:space="preserve"> сроков приобретаемых продуктов питания установленным срокам их годности. Предоставление получателю социальной услуги платежных документов на приобретенные для него продукты, возврат сдачи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</w:t>
            </w:r>
            <w:r>
              <w:t>я своевременно при наличии у получателя заявки на покупку необходимых продуктов питания и наличных денежных средств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</w:t>
            </w:r>
            <w:r>
              <w:t xml:space="preserve"> необходимых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на дом получателю социальных услуг купленных товаров, их раскладка в места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календарный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</w:t>
            </w:r>
            <w:r>
              <w:t>нного приобретения промышленных товаров за счет средств получателя социальной услуги. Предоставление получателю социальной услуги платежных документов на приобретенные для него промышленные товары, возврат сдачи (при наличии). Отсутствие обоснованных жалоб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при наличии у получателя заявки на покупку необходимых товаров и наличных денежных средств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оформление подписки на печатные издания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социальной услуги на подписку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оформление подписки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3) оформление подписки на периодические издания в ближайших п</w:t>
            </w:r>
            <w:r>
              <w:t>очтовых отделениях или по сети Интернет;</w:t>
            </w:r>
          </w:p>
          <w:p w:rsidR="008E3702" w:rsidRDefault="000F28D6">
            <w:pPr>
              <w:pStyle w:val="ConsPlusNormal0"/>
              <w:jc w:val="both"/>
            </w:pPr>
            <w:r>
              <w:t>4) вручение получателю социальных услуг документов о подписке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подписке.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 в год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</w:t>
            </w:r>
            <w:r>
              <w:t>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книг, газет, журналов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на покупку книг, газет, журналов за счет средств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</w:t>
            </w:r>
            <w:r>
              <w:t>г на покупку книг, газет, журналов;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книг, газет, журналов в ближайших торговых точках;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книг, газет, журналов, личной корреспонденции из почтового ящика;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</w:t>
            </w:r>
            <w:r>
              <w:t>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</w:t>
            </w:r>
            <w:r>
              <w:t xml:space="preserve">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отправка в почтовом отделении за счет средств получателя социальных услуг почтовой корреспонденции весом до 7 кг;</w:t>
            </w:r>
          </w:p>
          <w:p w:rsidR="008E3702" w:rsidRDefault="000F28D6">
            <w:pPr>
              <w:pStyle w:val="ConsPlusNormal0"/>
              <w:jc w:val="both"/>
            </w:pPr>
            <w:r>
              <w:t>2) консультирование получателя социальных услуг по вопросам грамотного и корректного составления документов, оформление письма или необходи</w:t>
            </w:r>
            <w:r>
              <w:t>мых документов (подписание конверта и т.п.).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</w:t>
            </w:r>
            <w:r>
              <w:t>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</w:t>
            </w:r>
            <w:r>
              <w:t>лучателя социальных услуг и должна обеспечивать конфиденциальность личной переписки получателя.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(бумага, ручка)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вещей (весом до 7 килограмм) получателя социальных услуг, требующих стирки, химчистки или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</w:t>
            </w:r>
            <w:r>
              <w:t>чных денежных средств от получателя социальных услуг на оплату стирки, химчистки,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вещей в пункты стирки, химчистки,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4) обратная доставка вещей получателю социальных услуг, раскладка в места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расчет с получателем со</w:t>
            </w:r>
            <w:r>
              <w:t>циальных услуг по платежным документам.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за счет средств получателя социальных услуг и при наличии в муниципальном образовании получателя </w:t>
            </w:r>
            <w:r>
              <w:t>социальных услуг организаций бытового обслуживания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Оплата за счет средств получателя социальных услуг жилищно-коммунальных услуг и услуг связи: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заполнение квитанций, оплата услуг связи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получателя социальной услуги о порядке и условиях оплаты за услуги связи, правилах расчетов, изменениях тарифов;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социальной услуги для оплаты за услуги связи;</w:t>
            </w:r>
          </w:p>
          <w:p w:rsidR="008E3702" w:rsidRDefault="000F28D6">
            <w:pPr>
              <w:pStyle w:val="ConsPlusNormal0"/>
              <w:jc w:val="both"/>
            </w:pPr>
            <w:r>
              <w:t>3) посещение пунктов приема платежей для внесения платы за услуги связи;</w:t>
            </w:r>
          </w:p>
          <w:p w:rsidR="008E3702" w:rsidRDefault="000F28D6">
            <w:pPr>
              <w:pStyle w:val="ConsPlusNormal0"/>
              <w:jc w:val="both"/>
            </w:pPr>
            <w:r>
              <w:t>4) внесение платы за услуги связи (телефон, Интернет, радио, антенна);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социальной услуги по платежным документам.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услуг.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1.7.2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заполнение квитанций, оплата жилищно-коммунальных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снятие показаний с приборов учета коммунальных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показаний в ресурсоснабжающие организации, в том числе заполнение соответствующих квитанций;</w:t>
            </w:r>
          </w:p>
          <w:p w:rsidR="008E3702" w:rsidRDefault="000F28D6">
            <w:pPr>
              <w:pStyle w:val="ConsPlusNormal0"/>
              <w:jc w:val="both"/>
            </w:pPr>
            <w:r>
              <w:t>3) получен</w:t>
            </w:r>
            <w:r>
              <w:t>ие наличных денежных средств от получателя социальной услуги для оплаты жилищно-коммунальных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посещение пунктов приема платежей для внесения платы;</w:t>
            </w:r>
          </w:p>
          <w:p w:rsidR="008E3702" w:rsidRDefault="000F28D6">
            <w:pPr>
              <w:pStyle w:val="ConsPlusNormal0"/>
              <w:jc w:val="both"/>
            </w:pPr>
            <w:r>
              <w:t>5) внесение платы за жилищно-коммунальные услуги (тепловодоснабжение, электроэнергия, газ, домофон)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6) услуги вневедомственной охраны, налоговые и другие обязательные платежи;</w:t>
            </w:r>
          </w:p>
          <w:p w:rsidR="008E3702" w:rsidRDefault="000F28D6">
            <w:pPr>
              <w:pStyle w:val="ConsPlusNormal0"/>
              <w:jc w:val="both"/>
            </w:pPr>
            <w:r>
              <w:t>7) окончательный расчет с получателем социальной услуги по квитанции;</w:t>
            </w:r>
          </w:p>
          <w:p w:rsidR="008E3702" w:rsidRDefault="000F28D6">
            <w:pPr>
              <w:pStyle w:val="ConsPlusNormal0"/>
              <w:jc w:val="both"/>
            </w:pPr>
            <w:r>
              <w:t>8) информирование получателя социальной услуги о порядке и условиях оплаты жилищно-коммунальных услуг, прави</w:t>
            </w:r>
            <w:r>
              <w:t>лах расчетов, изменениях тарифов.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предоставления показаний приборов учета услуг в ресурсоснабжающие организации; осуществление оплаты жилищно-коммунальных услуг за счет средств получателя социально</w:t>
            </w:r>
            <w:r>
              <w:t>й услуги с предоставлением ему платежных документов об оплате указанных услуг.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Ремонт одежды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мелкий ремонт одежды, белья, штопка постельных принадлежностей.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</w:t>
            </w:r>
            <w:r>
              <w:t>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</w:t>
            </w:r>
            <w:r>
              <w:t>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(швейные принадлежности)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сборе получателя социальной услуги на прогулку (одевание, обувание, усаживание и т.д.);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 в диаметре 1000 метров от дома;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 к нему домо</w:t>
            </w:r>
            <w:r>
              <w:t>й, если иное предварительно не оговорено при согласовании маршрута.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</w:t>
            </w:r>
            <w:r>
              <w:t>авляется при наличии одежды и обуви, соответствующих сезону, у получателя социальных услуг, возможности безопасного передвижения по улице, а также с учетом погодных условий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получения социальных услуг,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1.10.1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</w:t>
            </w:r>
            <w:r>
              <w:t>и перевозки для лечения, обучения, получения социальных услуг, участия в культурных мероприятиях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при возникновении необходимости в перевозке получателя социальных услуг, возникающей в ходе предоставления ему социальных услуг, предоставляется транспорт организации либо вызывается специализированная транспортная служба, с которой заключен договор для ос</w:t>
            </w:r>
            <w:r>
              <w:t>уществления перевозок.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Сопровождение вне дома, в том числе к врачу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пожеланий получателя соц</w:t>
            </w:r>
            <w:r>
              <w:t>иальных услуг на сопровождение вне дома;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для приобретения билетов на посещение театра, выставок и других культурных мероприятий;</w:t>
            </w:r>
          </w:p>
          <w:p w:rsidR="008E3702" w:rsidRDefault="000F28D6">
            <w:pPr>
              <w:pStyle w:val="ConsPlusNormal0"/>
              <w:jc w:val="both"/>
            </w:pPr>
            <w:r>
              <w:t>3) приобретение билетов на культурные мероприятия и вруче</w:t>
            </w:r>
            <w:r>
              <w:t>ние их получателю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вне дома (туда и обратно) в рабочее время.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получателя социальных услуг. Услуга предоставляется в рабочее время социального работника</w:t>
            </w:r>
            <w:r>
              <w:t>.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ритуальных мероприятий (при отсутс</w:t>
            </w:r>
            <w:r>
              <w:t>твии у умерших родственников или их отказе заняться погребением), оповещение родственников, сопровождение похорон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медицинского освидетельствования факта смерти;</w:t>
            </w:r>
          </w:p>
          <w:p w:rsidR="008E3702" w:rsidRDefault="000F28D6">
            <w:pPr>
              <w:pStyle w:val="ConsPlusNormal0"/>
              <w:jc w:val="both"/>
            </w:pPr>
            <w:r>
              <w:t>2) оформление справки о смерти в органах ЗАГС;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родственников о факте смерти (телеграммой или по телефону в соответствии с заранее достигнутой договоренностью);</w:t>
            </w:r>
          </w:p>
          <w:p w:rsidR="008E3702" w:rsidRDefault="000F28D6">
            <w:pPr>
              <w:pStyle w:val="ConsPlusNormal0"/>
              <w:jc w:val="both"/>
            </w:pPr>
            <w:r>
              <w:t>4) оформление документов на погребение;</w:t>
            </w:r>
          </w:p>
          <w:p w:rsidR="008E3702" w:rsidRDefault="000F28D6">
            <w:pPr>
              <w:pStyle w:val="ConsPlusNormal0"/>
              <w:jc w:val="both"/>
            </w:pPr>
            <w:r>
              <w:t>5) вызов специализированных служб для осуществления погребения.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По </w:t>
            </w:r>
            <w:r>
              <w:t>факту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В случае смерти получателя социальных услуг проводится организация медицинского освидетельствования факта смерти, оформление справки о смерти в органах ЗАГС, оформление документов, необходимых для погребения, организация захороне</w:t>
            </w:r>
            <w:r>
              <w:t>ния в соответствии с вероисповеданием умершего. В 3-дневный срок со дня смерти получателя социальных услуг проводится информирование нотариуса о наличии имущества, оставшегося после умершего, и об имеющихся данных о предполагаемых наследниках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Покупка</w:t>
            </w:r>
            <w:r>
              <w:t xml:space="preserve"> за счет средств получателя социальных услуг топлива (в жилых помещениях без центрального отопления), обеспечение водой (в жилых помещениях без водоснабжения), топка печей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вывоза угля, дров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заявки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3) обращение с заявкой получателя социальных</w:t>
            </w:r>
            <w:r>
              <w:t xml:space="preserve"> услуг на приобретение и доставку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4) устное информирование получателя социальных услуг о сроках доставки топлива.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</w:t>
            </w:r>
            <w:r>
              <w:t xml:space="preserve">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</w:t>
            </w:r>
            <w:r>
              <w:t>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и/или </w:t>
            </w:r>
            <w:r>
              <w:t>доступа в Интернет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разгрузки и складирования топлива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оформление заявки и иных необходимых документов на доставку и разгрузку угля (дров) в специализированной организации в районе проживания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</w:t>
            </w:r>
            <w:r>
              <w:t>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</w:t>
            </w:r>
            <w:r>
              <w:t>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проживающих в жилых помещениях без газового или центрального отопления и осуществляется за счет получателя социальных</w:t>
            </w:r>
            <w:r>
              <w:t xml:space="preserve"> услуг и наличия складского помещения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угля в дом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уголь в ведро (до 7 кг);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ведро с углем от места хранения в дом.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 в отопительный сезон,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</w:t>
            </w:r>
            <w:r>
              <w:t>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угля с применением инвента</w:t>
            </w:r>
            <w:r>
              <w:t>ря (ведро, лопата), предоставленного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угля в баню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уголь в ведро (до 7 кг);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ведро с углем от места хранения в баню.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</w:t>
            </w:r>
            <w:r>
              <w:t>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</w:t>
            </w:r>
            <w:r>
              <w:t xml:space="preserve"> угля с применением инвентаря (ведро, лопата), предоставленного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дров в дом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дров на 1 растопку;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дрова от места хранения по желанию получателя социальных услуг в дом.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 в отопительный сезон,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</w:t>
            </w:r>
            <w:r>
              <w:t>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</w:t>
            </w:r>
            <w:r>
              <w:t xml:space="preserve">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дров, предоставленных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дров в баню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дров на 1 растопку;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дрова от места хранения по желанию получателя социальных услуг в баню.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</w:t>
            </w:r>
            <w:r>
              <w:t>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</w:t>
            </w:r>
            <w:r>
              <w:t>уга предоставляется при наличии дров, предоставленных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воды в дом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чистой тары (ведра для переноски или иная тара на специально оборудованной тележке, емкости для ее хранения);</w:t>
            </w:r>
          </w:p>
          <w:p w:rsidR="008E3702" w:rsidRDefault="000F28D6">
            <w:pPr>
              <w:pStyle w:val="ConsPlusNormal0"/>
              <w:jc w:val="both"/>
            </w:pPr>
            <w:r>
              <w:t>2) забор воды из ближайшего пригодного для использования источника воды;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воды получателю социальных услуг в дом;</w:t>
            </w:r>
          </w:p>
          <w:p w:rsidR="008E3702" w:rsidRDefault="000F28D6">
            <w:pPr>
              <w:pStyle w:val="ConsPlusNormal0"/>
              <w:jc w:val="both"/>
            </w:pPr>
            <w:r>
              <w:t>4) слив воды в емкости для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уборка использованной тары в место, согласованное с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</w:t>
            </w:r>
            <w:r>
              <w:t>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</w:t>
            </w:r>
            <w:r>
              <w:t xml:space="preserve"> (ведер, канистр и пр.)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воды в баню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чистой тары (ведра для переноски или иная тара на специально оборудованной тележке, емкости для ее хранения);</w:t>
            </w:r>
          </w:p>
          <w:p w:rsidR="008E3702" w:rsidRDefault="000F28D6">
            <w:pPr>
              <w:pStyle w:val="ConsPlusNormal0"/>
              <w:jc w:val="both"/>
            </w:pPr>
            <w:r>
              <w:t>2) забор воды из ближайшего пригодного для использования источника воды;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воды получателю социальных услуг в баню;</w:t>
            </w:r>
          </w:p>
          <w:p w:rsidR="008E3702" w:rsidRDefault="000F28D6">
            <w:pPr>
              <w:pStyle w:val="ConsPlusNormal0"/>
              <w:jc w:val="both"/>
            </w:pPr>
            <w:r>
              <w:t>4) сли</w:t>
            </w:r>
            <w:r>
              <w:t>в воды в емкости для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уборка использованной тары в место, согласованное с получателем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</w:t>
            </w:r>
            <w:r>
              <w:t>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</w:t>
            </w:r>
            <w:r>
              <w:t>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 (ведер, канистр и пр.)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протопке печи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печи к топке (очистка топочной и зольника, вынос золы (шлака), занос в дом закладки твердого топлива, открывание вьюшки);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инвентаря и места около печи.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 в отопительный сезон,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</w:t>
            </w:r>
            <w:r>
              <w:t>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</w:t>
            </w:r>
            <w:r>
              <w:t>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 (топлива для топки печи, мешков, совка и пр.)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проведении ремонта жилых помещений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материалов для ремонта жилья, в том числе клея, обоев, краски весом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поиск исполнителей, в том числе и помощь в заключении с ними гражданско-</w:t>
            </w:r>
            <w:r>
              <w:t>правовых договоров на выполнение следующих работ: шпаклевка и окраска потолка; шпаклевка и оклейка стен обоями; установка плинтусов; стяжка пола до 2 - 3 сантиметров; укладка линолеума, ковролина или ламината; окрашивание труб отопления; шпаклевка и окраск</w:t>
            </w:r>
            <w:r>
              <w:t>а оконных откосов; замена фурнитуры в санузлах; укладка в санузлах и на кухонном полу плитки; замена межкомнатных дверей; установка в ванной комнате реечного потолка; установка новых электроприборов и электропроводки; штукатурка проемов дверей и откосов ок</w:t>
            </w:r>
            <w:r>
              <w:t>он; замена унитаза и ванной; замена раковины на кухне и в ванной; перестановка полотенцесушителя;</w:t>
            </w:r>
          </w:p>
          <w:p w:rsidR="008E3702" w:rsidRDefault="000F28D6">
            <w:pPr>
              <w:pStyle w:val="ConsPlusNormal0"/>
              <w:jc w:val="both"/>
            </w:pPr>
            <w:r>
              <w:t>2) составление общего плана ремонтных работ.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</w:t>
            </w:r>
            <w:r>
              <w:t>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</w:t>
            </w:r>
            <w:r>
              <w:t>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получателя и при наличии в муниципальном районе получателя социальных услуг организаций ремонтных работ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1.14.2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помощи в проведении ремонта жилых помещений в форме социального обслуживания на дому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покупке и организации доставки строительных и ремонтных материалов;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общий контроль над выполнением ремонтных работ в полном объеме, качеством и своевременностью ремонта и уборки помещений от строительного мусора.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</w:t>
            </w:r>
            <w:r>
              <w:t xml:space="preserve">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</w:t>
            </w:r>
            <w:r>
              <w:t>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Уборка после ремонтных работ должна осуществляться с соблюдением санитарно-гигиенических норм и правил с применением инвентаря, предоставленного получателем социа</w:t>
            </w:r>
            <w:r>
              <w:t>льных услуг (тряпка для вытирания пыли, веник, мешок для мусора, пылесос/щетка для пола, тряпка для влажной уборки, емкость для влажной уборки поверхностей, швабра, половая тряпка, ведро для мытья полов, моющее средство, вода)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очистка от пыли полов, стен, мебели, ковров пылесосом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 работе пылесоса, предоставляемого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очистка от пыли пылесосом ковровых изделий, портьер, стен, </w:t>
            </w:r>
            <w:r>
              <w:t>мягкой мебели на площади не более 33 квадратных метров в одном жилом помещении (жилая комната, кухня, коридор ванная комната, туалет) без передвижения крупногабаритной мебели.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</w:t>
            </w:r>
            <w:r>
              <w:t>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</w:t>
            </w:r>
            <w:r>
              <w:t>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инвентаря, предоставленного получателем социальн</w:t>
            </w:r>
            <w:r>
              <w:t>ых услуг: мешка для мусора, пылесоса/щетки для пола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 работе уборочного инвентаря, предоставленного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пыли с наружной свободной поверхности мебели, подоконников, бытовой техники;</w:t>
            </w:r>
          </w:p>
          <w:p w:rsidR="008E3702" w:rsidRDefault="000F28D6">
            <w:pPr>
              <w:pStyle w:val="ConsPlusNormal0"/>
              <w:jc w:val="both"/>
            </w:pPr>
            <w:r>
              <w:t>3) влажная уборка одного жилого помещения площадью не более 33 квадратных ме</w:t>
            </w:r>
            <w:r>
              <w:t>тров, свободного от покрытия ковровыми изделиями (жилая комната, кухня, коридор, ванная комната, туалет) без передвижения крупногабаритной мебели;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</w:t>
            </w:r>
            <w:r>
              <w:t xml:space="preserve">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</w:t>
            </w:r>
            <w:r>
              <w:t>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инвентаря, предоставленного получателем социальных услуг: тряпки для влажной уборки, емкости для влажной уборки поверхностей, веника, меш</w:t>
            </w:r>
            <w:r>
              <w:t>ка для мусора, щетки для пола, швабры, половой тряпки, ведра для мытья полов, необходимого моющего средства, воды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частичная уборка помещения после кормления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уборки остатков пищи в холодильник, шкаф;</w:t>
            </w:r>
          </w:p>
          <w:p w:rsidR="008E3702" w:rsidRDefault="000F28D6">
            <w:pPr>
              <w:pStyle w:val="ConsPlusNormal0"/>
              <w:jc w:val="both"/>
            </w:pPr>
            <w:r>
              <w:t>2) пров</w:t>
            </w:r>
            <w:r>
              <w:t>едение уборки посуды в мойку (посудомоечную машину);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уборки влажной тряпкой прикроватного столика;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постели (встряхивание);</w:t>
            </w:r>
          </w:p>
          <w:p w:rsidR="008E3702" w:rsidRDefault="000F28D6">
            <w:pPr>
              <w:pStyle w:val="ConsPlusNormal0"/>
              <w:jc w:val="both"/>
            </w:pPr>
            <w:r>
              <w:t>5) подметание пола веником (щеткой).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</w:t>
            </w:r>
            <w:r>
              <w:t>нвентаря, предоставленного получателем социальных услуг: тряпки для влажной уборки, емкости для влажной уборки поверхностей, веника, мешка для мусора, щетки для пола, швабры, половой тряпки, ведра для мытья полов, необходимого моющего средства, воды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</w:t>
            </w:r>
            <w:r>
              <w:t>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мусора в контейнер (1 ведро - 7 л)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бытового мусора в контейнер (кроме строительного и крупногабаритного мусора).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Вынос мусора осуществляется в специально отведенные места для сбора мусора. Услуга предоставляется с применением инвентаря, предоставленного получателем социальных услуг (вед</w:t>
            </w:r>
            <w:r>
              <w:t>ро, мешки для мусора)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мусора в мусоропровод (1 ведро - 7 л)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бытового мусора в мусоропровод (кроме строительного и крупногабаритного мусора).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</w:t>
            </w:r>
            <w:r>
              <w:t xml:space="preserve">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</w:t>
            </w:r>
            <w:r>
              <w:t>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Вынос мусора осуществляется в специально отведенные места</w:t>
            </w:r>
            <w:r>
              <w:t xml:space="preserve"> для сбора мусора. Услуга предоставляется с применением инвентаря, предоставленного получателем социальных услуг (ведро, мешки для мусора)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нечистот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1 ведра до 7 л на улицу в специально отведенное место;</w:t>
            </w:r>
          </w:p>
          <w:p w:rsidR="008E3702" w:rsidRDefault="000F28D6">
            <w:pPr>
              <w:pStyle w:val="ConsPlusNormal0"/>
              <w:jc w:val="both"/>
            </w:pPr>
            <w:r>
              <w:t>2) ведро поставить на место.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</w:t>
            </w:r>
            <w:r>
              <w:t>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</w:t>
            </w:r>
            <w:r>
              <w:t>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Вынос нечистот осуществляется в специально отведенные места. Услуга предоставляется с применением инвентаря (ведро), предоставленного получателем социальных</w:t>
            </w:r>
            <w:r>
              <w:t xml:space="preserve">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очищение дорожек от снега длиной до 20 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подготовить инструменты (совковая лопата, метелка, веник);</w:t>
            </w:r>
          </w:p>
          <w:p w:rsidR="008E3702" w:rsidRDefault="000F28D6">
            <w:pPr>
              <w:pStyle w:val="ConsPlusNormal0"/>
              <w:jc w:val="both"/>
            </w:pPr>
            <w:r>
              <w:t>2) расчистить заснеженные дорожки шириной до одного метра, длиной до двадцати метров для обеспечения подхода к жилому дому и надворным постройкам.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</w:t>
            </w:r>
            <w:r>
              <w:t xml:space="preserve">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</w:t>
            </w:r>
            <w:r>
              <w:t>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необходимых инструментов у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направлении в стационарные учреждения (отделения) (в том числе помощь в подготовке</w:t>
            </w:r>
            <w:r>
              <w:t xml:space="preserve"> необходимых документов)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решения о признании гражданина нуждающимся в соц</w:t>
            </w:r>
            <w:r>
              <w:t>иальном обслуживании в стационарной форме и индивидуальной программы предоставления социальных услуг в соответствии с показаниями (состояние здоровья и др.), подтверждающими необходимость такого направления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</w:t>
            </w:r>
            <w:r>
              <w:t>авление индивидуального плана социального обслуживания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</w:t>
            </w:r>
            <w:r>
              <w:t>ень самостоятельности в выполнении действия, являющегося оценочным критерием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написании и прочтении писем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ознакомление получателя социальных услуг с текстом письма (документа), разъяснение его содержания;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написании письма (документа), включающая запись текста письма или необходимого документа под диктовку получателя социальных услуг (или набор текста с помощью компьютера, прочтение текста вслух для возможной его корректировки получателем социал</w:t>
            </w:r>
            <w:r>
              <w:t>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(бумага, ручка, планшет, т</w:t>
            </w:r>
            <w:r>
              <w:t>елефон и т.д.)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</w:t>
            </w:r>
            <w:r>
              <w:t>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обработка пролежней (с целью профилактики, и предупреждения распространения процесса опрелостей), раневых поверхностей;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</w:t>
            </w:r>
            <w:r>
              <w:t>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</w:t>
            </w:r>
            <w:r>
              <w:t>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перевязочных, лекарственных средств, предметов медицинского назначения (расходных материалов) у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услуг, в том числе отслеживание изменений состояния кожных покровов и слизистых оболоче</w:t>
            </w:r>
            <w:r>
              <w:t>к получателя социальных услуг с целью своевременного выявления риска развития пролежней и их профилактики;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</w:t>
            </w:r>
            <w:r>
              <w:t xml:space="preserve"> результатов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соблюдением предписаний врача.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</w:t>
            </w:r>
            <w:r>
              <w:t>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(термометр, тонометр)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  <w:r>
              <w:t xml:space="preserve">.2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давления, пульса, сатурации (в соответствии с медицинскими рекомендациями) (процесс наблюд</w:t>
            </w:r>
            <w:r>
              <w:t>ения за состоянием здоровья)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место проведения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приборы и инвентарь.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измерения.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Проинформировать о результатах, исключив их оценку.</w:t>
            </w:r>
          </w:p>
          <w:p w:rsidR="008E3702" w:rsidRDefault="000F28D6">
            <w:pPr>
              <w:pStyle w:val="ConsPlusNormal0"/>
              <w:jc w:val="both"/>
            </w:pPr>
            <w:r>
              <w:t>Записать результаты.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услуг, при наличии назначения или</w:t>
            </w:r>
            <w:r>
              <w:t xml:space="preserve"> рекомендации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7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внимательно ознакомиться с назначениями врача, прочитать название лекарственного препарата, его дозировку и способ приема (до еды, во в</w:t>
            </w:r>
            <w:r>
              <w:t>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2) внимательно прочитать название препарата и дозировку на упаковке, сверить с назначениями врача;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4)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>5) разложить лекарственные препараты в соо</w:t>
            </w:r>
            <w:r>
              <w:t>тветствии с назначениями врача в таблетницы или мензурки согласно назначенной индивидуальной дозе (при необходимости разделить на части), с учетом времени приема (утром, днем, вечером, на ночь), способа приема (до еды, во время еды, после еды, независимо о</w:t>
            </w:r>
            <w:r>
              <w:t>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6) разъяснить получателю социальных услуг о необходимости своевременного приема лекарственных препаратов, а при нарушениях памяти оказать содействие в настройке будильника (таймера) для напоминания о приеме </w:t>
            </w:r>
            <w:r>
              <w:t>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7)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интоксикации;</w:t>
            </w:r>
          </w:p>
          <w:p w:rsidR="008E3702" w:rsidRDefault="000F28D6">
            <w:pPr>
              <w:pStyle w:val="ConsPlusNormal0"/>
              <w:jc w:val="both"/>
            </w:pPr>
            <w:r>
              <w:t>8) разъяснить получателю социальных услуг о необходимос</w:t>
            </w:r>
            <w:r>
              <w:t>ти закапывания капель и проведения ингаляции;</w:t>
            </w:r>
          </w:p>
          <w:p w:rsidR="008E3702" w:rsidRDefault="000F28D6">
            <w:pPr>
              <w:pStyle w:val="ConsPlusNormal0"/>
              <w:jc w:val="both"/>
            </w:pPr>
            <w:r>
              <w:t>9)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10) набрать в пипетку лекарственный раствор из флакона в объеме, достаточном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11)</w:t>
            </w:r>
            <w:r>
              <w:t xml:space="preserve">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>12) ввести пипетку в правый носовой ход на глубину 1 - 1,5 см, стараясь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13) аналогично чер</w:t>
            </w:r>
            <w:r>
              <w:t>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14)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15) разъяснить получателю социальных услуг о необходимости проведения ингаляции, а также о поведении и дыхании 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16)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17)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18)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19)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20) по окончании процедуры выключить ингалятор, снять наконечник и простерилизо</w:t>
            </w:r>
            <w:r>
              <w:t>вать.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</w:t>
            </w:r>
            <w:r>
              <w:t>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</w:t>
            </w:r>
            <w:r>
              <w:t>а может быть предоставлена персоналом, имеющим соответствующее образование и квалификацию при наличии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</w:t>
            </w:r>
            <w:r>
              <w:t>еля социальной услуги, предметов немедицинского назначения (расходных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2.1.3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медицинских рекомендаций (поддержание способности следовать медицинским назначениям и рекомендациям)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выполнении медицинских назначений и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II. Вы</w:t>
            </w:r>
            <w:r>
              <w:t>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выполнении медицинских назначений и рекомендаций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</w:t>
            </w:r>
            <w:r>
              <w:t>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</w:t>
            </w:r>
            <w:r>
              <w:t>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</w:t>
            </w:r>
            <w:r>
              <w:t>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назначений врача, записанных в лист назначений (с</w:t>
            </w:r>
            <w:r>
              <w:t>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78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2.1.3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подготовка лекарственных препаратов к приему (процесс подготовки порций лекарственных препаратов к приему)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Определить лекарственные препараты (сверить с листом назначений лекарственных препаратов).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лекарственные препараты (положить в приспособление для хранения порций лекарственных препаратов).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Навести порядок в месте </w:t>
            </w:r>
            <w:r>
              <w:t>подготовки лекарственных препаратов.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</w:t>
            </w:r>
            <w:r>
              <w:t>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</w:t>
            </w:r>
            <w:r>
              <w:t>наличии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(в ред. при</w:t>
            </w:r>
            <w:r>
              <w:t>казов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hyperlink r:id="rId1279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405-НПА</w:t>
              </w:r>
            </w:hyperlink>
            <w:r>
              <w:t xml:space="preserve">, от 14.05.2024 </w:t>
            </w:r>
            <w:hyperlink r:id="rId1280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952-НПА</w:t>
              </w:r>
            </w:hyperlink>
            <w:r>
              <w:t>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2.1.3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приема лекарственных препаратов (поддержание способности принимать лекарственные препараты)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</w:t>
            </w:r>
            <w:r>
              <w:t xml:space="preserve"> последовательность действий, вид, объем помощи при приеме лекарственных препаратов.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приеме лекарственных препаратов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</w:t>
            </w:r>
            <w:r>
              <w:t>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приема лекарственных препаратов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</w:t>
            </w:r>
            <w:r>
              <w:t>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</w:t>
            </w:r>
            <w:r>
              <w:t>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</w:t>
            </w:r>
            <w:r>
              <w:t>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81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проведение внутримышечных инъекций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неделю, по необходимо</w:t>
            </w:r>
            <w:r>
              <w:t>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</w:t>
            </w:r>
            <w:r>
              <w:t>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</w:t>
            </w:r>
            <w:r>
              <w:t>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проведение внутривенных инъекций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неделю, по необходимост</w:t>
            </w:r>
            <w:r>
              <w:t>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</w:t>
            </w:r>
            <w:r>
              <w:t>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</w:t>
            </w:r>
            <w:r>
              <w:t>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наложение компрессов, проведение перевязки;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необходимости, при наличии назначений лечащего</w:t>
            </w:r>
            <w:r>
              <w:t xml:space="preserve">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</w:t>
            </w:r>
            <w:r>
              <w:t xml:space="preserve">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</w:t>
            </w:r>
            <w:r>
              <w:t>тся при наличии у получателя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выполнение очистительной клизмы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выполнение очистительной клизмы;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</w:t>
            </w:r>
            <w:r>
              <w:t>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</w:t>
            </w:r>
            <w:r>
              <w:t>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</w:t>
            </w:r>
            <w:r>
              <w:t>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</w:t>
            </w:r>
            <w:r>
              <w:t>сно медицинским показаниям: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выполнении физических упражнений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в выполнении рекомендованных врачом упражнений;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проведении восстановительных мероприятий (медицинских, социальных, реабилитационных), в том числе для инвалидов, на основании индивидуальных программ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выполнении общеукрепляющих физических упражнений сидя, лежа,</w:t>
            </w:r>
            <w:r>
              <w:t xml:space="preserve"> стоя;</w:t>
            </w:r>
          </w:p>
          <w:p w:rsidR="008E3702" w:rsidRDefault="000F28D6">
            <w:pPr>
              <w:pStyle w:val="ConsPlusNormal0"/>
              <w:jc w:val="both"/>
            </w:pPr>
            <w:r>
              <w:t>4) содействие в выполнении специальных физических упражнений для определенной группы мышц;</w:t>
            </w:r>
          </w:p>
          <w:p w:rsidR="008E3702" w:rsidRDefault="000F28D6">
            <w:pPr>
              <w:pStyle w:val="ConsPlusNormal0"/>
              <w:jc w:val="both"/>
            </w:pPr>
            <w:r>
              <w:t>5) эрготерапевтическая коррекция ограничений жизнедеятельности, в том числе занятия на развитие и восстановление функций мелкой моторики с использованием подр</w:t>
            </w:r>
            <w:r>
              <w:t>учных средств, специальных тренажеров и приспособлений;</w:t>
            </w:r>
          </w:p>
          <w:p w:rsidR="008E3702" w:rsidRDefault="000F28D6">
            <w:pPr>
              <w:pStyle w:val="ConsPlusNormal0"/>
              <w:jc w:val="both"/>
            </w:pPr>
            <w:r>
              <w:t>6) обучение базовым навыкам в работе с компьютером, планшетом, телефоном;</w:t>
            </w:r>
          </w:p>
          <w:p w:rsidR="008E3702" w:rsidRDefault="000F28D6">
            <w:pPr>
              <w:pStyle w:val="ConsPlusNormal0"/>
              <w:jc w:val="both"/>
            </w:pPr>
            <w:r>
              <w:t>7) обучение навыкам общения посредством электронной почты, Skype, социальных сетей;</w:t>
            </w:r>
          </w:p>
          <w:p w:rsidR="008E3702" w:rsidRDefault="000F28D6">
            <w:pPr>
              <w:pStyle w:val="ConsPlusNormal0"/>
              <w:jc w:val="both"/>
            </w:pPr>
            <w:r>
              <w:t>8) ориентирование в информационно-телекомм</w:t>
            </w:r>
            <w:r>
              <w:t>уникационной сети Интернет (работа в поисковых системах, общение в социальных сетях, ознакомление с возможностями обращения граждан на портале государственных и муниципальных услуг в электронном виде);</w:t>
            </w:r>
          </w:p>
          <w:p w:rsidR="008E3702" w:rsidRDefault="000F28D6">
            <w:pPr>
              <w:pStyle w:val="ConsPlusNormal0"/>
              <w:jc w:val="both"/>
            </w:pPr>
            <w:r>
              <w:t>9) подбор интересующих получателя социальных услуг тел</w:t>
            </w:r>
            <w:r>
              <w:t>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10) включение/выключение телевизионных и радиопередач, интересующих получателя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11) чтение вслух интересующи</w:t>
            </w:r>
            <w:r>
              <w:t>х книг, журналов, специальной литературы;</w:t>
            </w:r>
          </w:p>
          <w:p w:rsidR="008E3702" w:rsidRDefault="000F28D6">
            <w:pPr>
              <w:pStyle w:val="ConsPlusNormal0"/>
              <w:jc w:val="both"/>
            </w:pPr>
            <w:r>
              <w:t>12) помощь в осуществлении посильной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(не менее 2 раз в календарную неделю)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 xml:space="preserve"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</w:t>
            </w:r>
            <w:r>
              <w:t>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имеющим специальное образование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2.2.2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организации оздоровления и санаторно-курортного лечения согласно медицинским показаниям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с</w:t>
            </w:r>
            <w:r>
              <w:t>оответствующим врачам-специалистам;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в рабочее время на прием к соответствующим врачам-специалистам и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3) получение в медицинской организации справки по установленной форме для получения санаторно-курортного лечения;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передача справки по установленной форме для получения санаторно-курортного лечения получателю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передача в уполномоченный орган социальной защиты населения документов, необходимых для оформления путевки на санаторно-курортное лечение;</w:t>
            </w:r>
          </w:p>
          <w:p w:rsidR="008E3702" w:rsidRDefault="000F28D6">
            <w:pPr>
              <w:pStyle w:val="ConsPlusNormal0"/>
              <w:jc w:val="both"/>
            </w:pPr>
            <w:r>
              <w:t>6) получение и передача получателю социальных услуг оформленной путевки на санаторно-курортное лечение.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оформление документов на санаторно-курортное лечение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</w:t>
            </w:r>
            <w:r>
              <w:t>дение занятий по адаптивной физической культуре: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скрининга когнитивной функции у получателей социальной услуги перед началом занятий - один раз, затем с периодичностью, обусловленной состоянием получателя, но не реже 1 раза в 6 месяцев;</w:t>
            </w:r>
          </w:p>
          <w:p w:rsidR="008E3702" w:rsidRDefault="000F28D6">
            <w:pPr>
              <w:pStyle w:val="ConsPlusNormal0"/>
              <w:jc w:val="both"/>
            </w:pPr>
            <w:r>
              <w:t>2) закупка и подготовка необходимых материалов для зан</w:t>
            </w:r>
            <w:r>
              <w:t>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</w:t>
            </w:r>
            <w:r>
              <w:t>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</w:t>
            </w:r>
            <w:r>
              <w:t>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прошедшим специальную подготовку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их интенсивности с учетом медицинских противопоказаний;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общеукрепляющая (самостоятельная активная и пассивная гимнастика):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специальные </w:t>
            </w:r>
            <w:r>
              <w:t>физические упражнения для определенной группы мышц.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</w:t>
            </w:r>
            <w:r>
              <w:t>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</w:t>
            </w:r>
            <w:r>
              <w:t>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имеющим специальное образование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</w:t>
            </w:r>
            <w:r>
              <w:t>едицинскую организацию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при посещении врачей-специалистов;</w:t>
            </w:r>
          </w:p>
          <w:p w:rsidR="008E3702" w:rsidRDefault="000F28D6">
            <w:pPr>
              <w:pStyle w:val="ConsPlusNormal0"/>
              <w:jc w:val="both"/>
            </w:pPr>
            <w:r>
              <w:t>3) сбор документов, необходимых для комплексной оценки состояния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на заседание комиссии медико</w:t>
            </w:r>
            <w:r>
              <w:t>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6)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</w:t>
            </w:r>
            <w:r>
              <w:t>ности в соответствии со сроками переосвидетельствования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</w:t>
            </w:r>
            <w:r>
              <w:t xml:space="preserve">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</w:t>
            </w:r>
            <w:r>
              <w:t>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для прохождения диспансеризации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медицинской помощи, в том числе в целях прохождения диспансеризации;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взаимодействие с медицинскими </w:t>
            </w:r>
            <w:r>
              <w:t>работниками по вопросам лечения, обеспечения лекарственными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</w:t>
            </w:r>
            <w:r>
              <w:t xml:space="preserve">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</w:t>
            </w:r>
            <w:r>
              <w:t>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</w:t>
            </w:r>
            <w:r>
              <w:t>я запись, оформление документов на госпитализацию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документов, необходимых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сборе вещей перед госпитализацией;</w:t>
            </w:r>
          </w:p>
          <w:p w:rsidR="008E3702" w:rsidRDefault="000F28D6">
            <w:pPr>
              <w:pStyle w:val="ConsPlusNormal0"/>
              <w:jc w:val="both"/>
            </w:pPr>
            <w:r>
              <w:t>3) вызов специализированного автотранспорта;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в медицинские организации в рабочее время.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</w:t>
            </w:r>
            <w:r>
              <w:t xml:space="preserve">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силами прикрепленного социального работника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</w:t>
            </w:r>
            <w:r>
              <w:t>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дождаться приезда врача или неотложной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в стационарные и (или) лечебно-профилактические медицинские организации в экстренных случаях.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</w:t>
            </w:r>
            <w:r>
              <w:t>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</w:t>
            </w:r>
            <w:r>
              <w:t>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помощи с учетом характера заболевания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в стационарных медицинских организациях в часы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доставка за счет получателя социальных услуг книг, периодических изданий, не запрещенных в стационарной медицинской организации продуктов питания, иных предметов первой необходимости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При наличии тяжелого состояния не реже 5 раз в календарную неделю в соответствии с кратностью посещения на дому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</w:t>
            </w:r>
            <w:r>
              <w:t xml:space="preserve">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</w:t>
            </w:r>
            <w:r>
              <w:t>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силами прикрепленного социального работника, если получатель находится в стационарном учреждении здравоохранения в том же населенном пункте, либо, при наличии, другого сотрудника в слу</w:t>
            </w:r>
            <w:r>
              <w:t>чае расположения стационарного учреждения в ином населенном пункте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занятия, обучающего здоровому образу жизни, в том числе по тематике:</w:t>
            </w:r>
          </w:p>
          <w:p w:rsidR="008E3702" w:rsidRDefault="000F28D6">
            <w:pPr>
              <w:pStyle w:val="ConsPlusNormal0"/>
              <w:jc w:val="both"/>
            </w:pPr>
            <w:r>
              <w:t>1) выработки санитарно-гигиенических навыков, навыков ведения здорового образа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предупрежден</w:t>
            </w:r>
            <w:r>
              <w:t>ия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3) санитарно-просветительской работы для решения вопросов возрастной адаптации;</w:t>
            </w:r>
          </w:p>
          <w:p w:rsidR="008E3702" w:rsidRDefault="000F28D6">
            <w:pPr>
              <w:pStyle w:val="ConsPlusNormal0"/>
              <w:jc w:val="both"/>
            </w:pPr>
            <w:r>
              <w:t>4) обучения основам здорового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</w:t>
            </w:r>
            <w:r>
              <w:t>ата, обозначенного/рекомендованного мультидисциплинарной командой или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</w:t>
            </w:r>
            <w:r>
              <w:t>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Для выполнения социальной услуги требуетс</w:t>
            </w:r>
            <w:r>
              <w:t>я специально обученный персонал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выписка льготных рецептов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</w:t>
            </w:r>
            <w:r>
              <w:t>дицинской помощи, в том числе в целях прохождения диспансеризации;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взаимодействие с медицинскими работниками по вопросам лечения, обеспечения лекарственными средствами (выписки льготных рецептов).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 для получения льготных рецептов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средств и изделий медицинского назначения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или получение рецепта от врача;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</w:t>
            </w:r>
            <w:r>
              <w:t>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приобретение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</w:t>
            </w:r>
            <w:r>
              <w:t xml:space="preserve">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</w:t>
            </w:r>
            <w:r>
              <w:t>ми средствами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подбор и выдача технических средств реабилитации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выдаче технических средств реабилитации во временное пользование за плату (в прокат по договору);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и доставка технических средств реабилитации и абсорбирующего белья на дом;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технических средств реабилитации, инструктаж</w:t>
            </w:r>
            <w:r>
              <w:t xml:space="preserve"> по использованию и мерам безопасности;</w:t>
            </w:r>
          </w:p>
          <w:p w:rsidR="008E3702" w:rsidRDefault="000F28D6">
            <w:pPr>
              <w:pStyle w:val="ConsPlusNormal0"/>
              <w:jc w:val="both"/>
            </w:pPr>
            <w:r>
              <w:t>4) консультирование по обустройству жилого помещения с учетом индивидуальных ограничений жизнедеятельности.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</w:t>
            </w:r>
            <w:r>
              <w:t>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</w:t>
            </w:r>
            <w:r>
              <w:t>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персоналом, имеющим специальное образование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 доставка технических средств реабилитации и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</w:t>
            </w:r>
            <w:r>
              <w:t>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</w:t>
            </w:r>
            <w:r>
              <w:t>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3.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систематическое (в объеме, предусмотренном программой психологического сопровождения) наблюдение за психологическим состоянием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систематическое (в объеме, предус</w:t>
            </w:r>
            <w:r>
              <w:t>мотренном программой психологического сопровождения) проведение бесед, тренингов, иных мероприятий в целях выхода из сложившейся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</w:t>
            </w:r>
            <w:r>
              <w:t>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</w:t>
            </w:r>
            <w:r>
              <w:t>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консультационной психологической помощи анонимно, в том числе с использованием телефона доверия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определение проблем и уровня мотивации к их преодолению, снятие в</w:t>
            </w:r>
            <w:r>
              <w:t xml:space="preserve"> ходе беседы психологического дискомфорта, повышение самостоятельности и мотивации;</w:t>
            </w:r>
          </w:p>
          <w:p w:rsidR="008E3702" w:rsidRDefault="000F28D6">
            <w:pPr>
              <w:pStyle w:val="ConsPlusNormal0"/>
              <w:jc w:val="both"/>
            </w:pPr>
            <w:r>
              <w:t>3)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как на дому (по согласованному графику), так и с использованием телефона доверия, анонимн</w:t>
            </w:r>
            <w:r>
              <w:t>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</w:t>
            </w:r>
            <w:r>
              <w:t>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</w:t>
            </w:r>
            <w:r>
              <w:t>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индивидуальной беседы с получателем социальных услуг на интересующие его темы с целью поддержания коммуникативных навыков, выслушивание, подбадривание, психологическая поддержка преодоления име</w:t>
            </w:r>
            <w:r>
              <w:t>ющихся трудностей;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</w:t>
            </w:r>
            <w:r>
              <w:t>, в том числе по вопросам внутрисемейных отношений: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оказании экстренной психологической помощи в кризисной ситуации, в том числе по телефону и анонимно.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 в случае кризисной ситуации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</w:t>
            </w:r>
            <w:r>
              <w:t>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</w:t>
            </w:r>
            <w:r>
              <w:t>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запроса на тему интересующих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программы занятия, включающей теоретическую и практическую часть;</w:t>
            </w:r>
          </w:p>
          <w:p w:rsidR="008E3702" w:rsidRDefault="000F28D6">
            <w:pPr>
              <w:pStyle w:val="ConsPlusNormal0"/>
              <w:jc w:val="both"/>
            </w:pPr>
            <w:r>
              <w:t>3) согласование даты, времени и продолжительности консультаций;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проведение занятия по заранее согласованной </w:t>
            </w:r>
            <w:r>
              <w:t>теме;</w:t>
            </w:r>
          </w:p>
          <w:p w:rsidR="008E3702" w:rsidRDefault="000F28D6">
            <w:pPr>
              <w:pStyle w:val="ConsPlusNormal0"/>
              <w:jc w:val="both"/>
            </w:pPr>
            <w:r>
              <w:t>5) получение обратной связи.</w:t>
            </w:r>
          </w:p>
          <w:p w:rsidR="008E3702" w:rsidRDefault="000F28D6">
            <w:pPr>
              <w:pStyle w:val="ConsPlusNormal0"/>
              <w:jc w:val="both"/>
            </w:pPr>
            <w:r>
              <w:t>Обучение основным приемам принятия вертикального положения: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получателя социальных услуг способам безопасно подняться после падения;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обучение получателя социальных услуг безопасным (основным) приемам встать </w:t>
            </w:r>
            <w:r>
              <w:t>с постели и лечь в постель;</w:t>
            </w:r>
          </w:p>
          <w:p w:rsidR="008E3702" w:rsidRDefault="000F28D6">
            <w:pPr>
              <w:pStyle w:val="ConsPlusNormal0"/>
              <w:jc w:val="both"/>
            </w:pPr>
            <w:r>
              <w:t>3) обучение правилам безопасного пересаживания с кровати на кресло-коляску (на стул)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членами мультидисциплинарной команды или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</w:t>
            </w:r>
            <w:r>
              <w:t xml:space="preserve">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Для выполнения социальной услуги требуется специально обученный персонал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</w:t>
            </w:r>
            <w:r>
              <w:t>ивных интересов: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социальных услуг телевизионных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включение/выключение телевизионных и радиопередач, интересующих получателя музыкальных произведений, аудиокниг </w:t>
            </w:r>
            <w:r>
              <w:t>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игры в настольные игры;</w:t>
            </w:r>
          </w:p>
          <w:p w:rsidR="008E3702" w:rsidRDefault="000F28D6">
            <w:pPr>
              <w:pStyle w:val="ConsPlusNormal0"/>
              <w:jc w:val="both"/>
            </w:pPr>
            <w:r>
              <w:t>4) лепка из пластилина;</w:t>
            </w:r>
          </w:p>
          <w:p w:rsidR="008E3702" w:rsidRDefault="000F28D6">
            <w:pPr>
              <w:pStyle w:val="ConsPlusNormal0"/>
              <w:jc w:val="both"/>
            </w:pPr>
            <w:r>
              <w:t>5) арт-терапия;</w:t>
            </w:r>
          </w:p>
          <w:p w:rsidR="008E3702" w:rsidRDefault="000F28D6">
            <w:pPr>
              <w:pStyle w:val="ConsPlusNormal0"/>
              <w:jc w:val="both"/>
            </w:pPr>
            <w:r>
              <w:t>6) чтение вслух интересующих книг, журналов, специальной литературы.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и с учетом его пожелания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</w:t>
            </w:r>
            <w:r>
              <w:t>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</w:t>
            </w:r>
            <w:r>
              <w:t>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устройств для воспроизведения аудио-, радио- и телепрограмм, а также материалов для игр, рисования,</w:t>
            </w:r>
            <w:r>
              <w:t xml:space="preserve"> книг у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книг из библиотеки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на доставку книг из библиотеки;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книг, интересующих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получателю социальных услуг книг.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библиотеки в том же населенном пункте, что и получатель социальных услуг, либо, при н</w:t>
            </w:r>
            <w:r>
              <w:t>аличии, другого сотрудника в случае расположения библиотеки в ином населенном пункте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перевод жестового языка для получателя социальных услуг, имеющего инвалидность </w:t>
            </w:r>
            <w:r>
              <w:t>по слуху.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Ежедневно,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</w:t>
            </w:r>
            <w:r>
              <w:t>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обучения, определении оптимальной формы обучения, в том числе сбор документов, необходимых для приема в образовательную организацию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выборе вида образования или профессиональной деятельности в с</w:t>
            </w:r>
            <w:r>
              <w:t>оответствии с интересами и возможностями получателя социальной услуги, в том числе с привлечением психолога или иных членов междисциплинарной команды;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информации об образовательных программах образовательных организаций, занимающихся обуч</w:t>
            </w:r>
            <w:r>
              <w:t>ением инвалидов;</w:t>
            </w:r>
          </w:p>
          <w:p w:rsidR="008E3702" w:rsidRDefault="000F28D6">
            <w:pPr>
              <w:pStyle w:val="ConsPlusNormal0"/>
              <w:jc w:val="both"/>
            </w:pPr>
            <w:r>
              <w:t>3) запись получателя социальной услуги на обучение в образовательную организацию;</w:t>
            </w:r>
          </w:p>
          <w:p w:rsidR="008E3702" w:rsidRDefault="000F28D6">
            <w:pPr>
              <w:pStyle w:val="ConsPlusNormal0"/>
              <w:jc w:val="both"/>
            </w:pPr>
            <w:r>
              <w:t>4) сбор документов для обучения получателя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информации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социальной услуги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постановке на учет в органах с</w:t>
            </w:r>
            <w:r>
              <w:t>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решении вопросов трудоустройства должно заключаться в получении объективной информации о состоянии данной п</w:t>
            </w:r>
            <w:r>
              <w:t>роблемы в интересующих их населенных пунктах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устное разъяснение получателю социальной услуги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  <w:jc w:val="both"/>
            </w:pPr>
            <w:r>
              <w:t>2) соде</w:t>
            </w:r>
            <w:r>
              <w:t>йствие в постановке на учет в органах службы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решении вопросов профессионального обучения через</w:t>
            </w:r>
            <w:r>
              <w:t xml:space="preserve"> органы службы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решении вопросов трудоустройства должно заключаться в получении объективной информации о состоянии данной п</w:t>
            </w:r>
            <w:r>
              <w:t>роблемы в интересующих их населенных пунктах, оказании практической помощи в поиске и выборе места и характера работы (временной или сезонной, с сокращенным рабочим днем), в устройстве на курсы переподготовки через службы занятости и т.д.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Социально-прав</w:t>
            </w:r>
            <w:r>
              <w:t>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написание документов и заполнение форм документов, необходимых для реализации получателем социальных услуг своих прав;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в сборе и подаче в органы государственной власти, органы местного самоуправления, иные наделенные публично-правовым</w:t>
            </w:r>
            <w:r>
              <w:t>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контроля над 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</w:t>
            </w:r>
            <w:r>
              <w:t xml:space="preserve">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должно обеспечивать разъяснение получат</w:t>
            </w:r>
            <w:r>
              <w:t>елям социальных услуг содержания необходимых документов в зависимости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ситуации получателя социальных услуг, информирование о перечне необходимых документов в соответствии с действующим законодательством для реа</w:t>
            </w:r>
            <w:r>
              <w:t>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выяснение жизненной ситуации получателя социальных услуг:</w:t>
            </w:r>
          </w:p>
          <w:p w:rsidR="008E3702" w:rsidRDefault="000F28D6">
            <w:pPr>
              <w:pStyle w:val="ConsPlusNormal0"/>
              <w:jc w:val="both"/>
            </w:pPr>
            <w:r>
              <w:t>- информирование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>- разъяснение</w:t>
            </w:r>
            <w:r>
              <w:t xml:space="preserve"> права на получение бесплатной юридической помощи согласно Федеральному </w:t>
            </w:r>
            <w:hyperlink r:id="rId1282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</w:t>
            </w:r>
            <w:r>
              <w:t>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</w:t>
            </w:r>
            <w:r>
              <w:t>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разъяснение сути и состояния интересующих получателя социальных услуг проблем, определять предполагаемые пути их решения и осуществлять практич</w:t>
            </w:r>
            <w:r>
              <w:t>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</w:t>
            </w:r>
            <w:r>
              <w:t>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организациях):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</w:t>
            </w:r>
            <w:r>
              <w:t>одготовке запросов, заявлений, направлений, ходатайств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необходимых для назначения мер социальной поддержки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ходом рассмотрения документов, необходимых для назначения мер социально</w:t>
            </w:r>
            <w:r>
              <w:t>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6)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</w:t>
            </w:r>
            <w:r>
              <w:t>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</w:t>
            </w:r>
            <w:r>
              <w:t xml:space="preserve">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</w:t>
            </w:r>
            <w:r>
              <w:t>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</w:t>
            </w:r>
            <w:r>
              <w:t xml:space="preserve"> и т.д.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</w:t>
            </w:r>
            <w:r>
              <w:t>нфраструктурами, транспортом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формирование навыка приготовления и приема пищи:</w:t>
            </w:r>
          </w:p>
          <w:p w:rsidR="008E3702" w:rsidRDefault="000F28D6">
            <w:pPr>
              <w:pStyle w:val="ConsPlusNormal0"/>
              <w:jc w:val="both"/>
            </w:pPr>
            <w:r>
              <w:t>а) приготовление основных блюд согласно принятым в обществе традициям приготовления пищи;</w:t>
            </w:r>
          </w:p>
          <w:p w:rsidR="008E3702" w:rsidRDefault="000F28D6">
            <w:pPr>
              <w:pStyle w:val="ConsPlusNormal0"/>
              <w:jc w:val="both"/>
            </w:pPr>
            <w:r>
              <w:t>б) сервировать стол;</w:t>
            </w:r>
          </w:p>
          <w:p w:rsidR="008E3702" w:rsidRDefault="000F28D6">
            <w:pPr>
              <w:pStyle w:val="ConsPlusNormal0"/>
              <w:jc w:val="both"/>
            </w:pPr>
            <w:r>
              <w:t>в) пол</w:t>
            </w:r>
            <w:r>
              <w:t>ьзоваться столовыми приборами (ножом, вилкой, ложкой);</w:t>
            </w:r>
          </w:p>
          <w:p w:rsidR="008E3702" w:rsidRDefault="000F28D6">
            <w:pPr>
              <w:pStyle w:val="ConsPlusNormal0"/>
              <w:jc w:val="both"/>
            </w:pPr>
            <w:r>
              <w:t>г) пить из чашки;</w:t>
            </w:r>
          </w:p>
          <w:p w:rsidR="008E3702" w:rsidRDefault="000F28D6">
            <w:pPr>
              <w:pStyle w:val="ConsPlusNormal0"/>
              <w:jc w:val="both"/>
            </w:pPr>
            <w:r>
              <w:t>д) вытирать рот, руки салфеткой;</w:t>
            </w:r>
          </w:p>
          <w:p w:rsidR="008E3702" w:rsidRDefault="000F28D6">
            <w:pPr>
              <w:pStyle w:val="ConsPlusNormal0"/>
              <w:jc w:val="both"/>
            </w:pPr>
            <w:r>
              <w:t>е) убирать и мыть посуду после еды;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гигиенических навыков: обучение умыванию, соблюдая определенную последовательность;</w:t>
            </w:r>
          </w:p>
          <w:p w:rsidR="008E3702" w:rsidRDefault="000F28D6">
            <w:pPr>
              <w:pStyle w:val="ConsPlusNormal0"/>
              <w:jc w:val="both"/>
            </w:pPr>
            <w:r>
              <w:t>3) формирование навыка одевания и раздевания:</w:t>
            </w:r>
          </w:p>
          <w:p w:rsidR="008E3702" w:rsidRDefault="000F28D6">
            <w:pPr>
              <w:pStyle w:val="ConsPlusNormal0"/>
              <w:jc w:val="both"/>
            </w:pPr>
            <w:r>
              <w:t>а) обучение раздеваться и одеваться в определенном порядке;</w:t>
            </w:r>
          </w:p>
          <w:p w:rsidR="008E3702" w:rsidRDefault="000F28D6">
            <w:pPr>
              <w:pStyle w:val="ConsPlusNormal0"/>
              <w:jc w:val="both"/>
            </w:pPr>
            <w:r>
              <w:t>б) расстегивать и застегивать различные застежки на одежде и обуви (пуговицы, молнии, ремни и т.п.);</w:t>
            </w:r>
          </w:p>
          <w:p w:rsidR="008E3702" w:rsidRDefault="000F28D6">
            <w:pPr>
              <w:pStyle w:val="ConsPlusNormal0"/>
              <w:jc w:val="both"/>
            </w:pPr>
            <w:r>
              <w:t>в) шнуровать ботинки, развязывать и завязывать шн</w:t>
            </w:r>
            <w:r>
              <w:t>урки;</w:t>
            </w:r>
          </w:p>
          <w:p w:rsidR="008E3702" w:rsidRDefault="000F28D6">
            <w:pPr>
              <w:pStyle w:val="ConsPlusNormal0"/>
              <w:jc w:val="both"/>
            </w:pPr>
            <w:r>
              <w:t>4) обучение правильно пользоваться иглой, ножницами для выполнения элементарных действий по уходу за собой;</w:t>
            </w:r>
          </w:p>
          <w:p w:rsidR="008E3702" w:rsidRDefault="000F28D6">
            <w:pPr>
              <w:pStyle w:val="ConsPlusNormal0"/>
              <w:jc w:val="both"/>
            </w:pPr>
            <w:r>
              <w:t>5) обучение пользоваться стационарным и мобильным телефоном;</w:t>
            </w:r>
          </w:p>
          <w:p w:rsidR="008E3702" w:rsidRDefault="000F28D6">
            <w:pPr>
              <w:pStyle w:val="ConsPlusNormal0"/>
              <w:jc w:val="both"/>
            </w:pPr>
            <w:r>
              <w:t>6) формирование навыков общения, принятых в обществе;</w:t>
            </w:r>
          </w:p>
          <w:p w:rsidR="008E3702" w:rsidRDefault="000F28D6">
            <w:pPr>
              <w:pStyle w:val="ConsPlusNormal0"/>
              <w:jc w:val="both"/>
            </w:pPr>
            <w:r>
              <w:t>7) разъяснение понятий и фо</w:t>
            </w:r>
            <w:r>
              <w:t>рмирование навыков поддержки, дружбы, сочувствия, сопереживания;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8) формирование навыков письма и чтения, счета;</w:t>
            </w:r>
          </w:p>
          <w:p w:rsidR="008E3702" w:rsidRDefault="000F28D6">
            <w:pPr>
              <w:pStyle w:val="ConsPlusNormal0"/>
              <w:jc w:val="both"/>
            </w:pPr>
            <w:r>
              <w:t>9) формирование навыка приобретения покупок;</w:t>
            </w:r>
          </w:p>
          <w:p w:rsidR="008E3702" w:rsidRDefault="000F28D6">
            <w:pPr>
              <w:pStyle w:val="ConsPlusNormal0"/>
              <w:jc w:val="both"/>
            </w:pPr>
            <w:r>
              <w:t>10) формирование интереса к хобби;</w:t>
            </w:r>
          </w:p>
          <w:p w:rsidR="008E3702" w:rsidRDefault="000F28D6">
            <w:pPr>
              <w:pStyle w:val="ConsPlusNormal0"/>
              <w:jc w:val="both"/>
            </w:pPr>
            <w:r>
              <w:t>11) формирование навыков трудовой 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12) формировани</w:t>
            </w:r>
            <w:r>
              <w:t>е навыков сексуального воспитания.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членами мультидисциплинарной команды или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</w:t>
            </w:r>
            <w:r>
              <w:t>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</w:t>
            </w:r>
            <w:r>
              <w:t>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Обучение навыкам поведения в быту и общественных местах должно обеспечивать социальную реабилитацию получателей социальных услуг, повышение их интеллектуального уровня и адаптацию к </w:t>
            </w:r>
            <w:r>
              <w:t>сложившимся условиям жизни и быта.</w:t>
            </w:r>
          </w:p>
          <w:p w:rsidR="008E3702" w:rsidRDefault="000F28D6">
            <w:pPr>
              <w:pStyle w:val="ConsPlusNormal0"/>
              <w:jc w:val="both"/>
            </w:pPr>
            <w:r>
              <w:t>Для выполнения социальной услуги требуется специально обученный персонал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7.1.1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социальной активности (поддержание потребности в осуществлении социальных желаний, стремлений)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</w:t>
            </w:r>
            <w:r>
              <w:t>ка Выявить наличие социальных желаний, стремлений.</w:t>
            </w:r>
          </w:p>
          <w:p w:rsidR="008E3702" w:rsidRDefault="000F28D6">
            <w:pPr>
              <w:pStyle w:val="ConsPlusNormal0"/>
              <w:jc w:val="both"/>
            </w:pPr>
            <w:r>
              <w:t>Использовать разные виды мотивации для определения и реализации социальных желаний, стремлений.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видов деятельности, выполнение которых позволит реализовать социальные желания, стремления.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объем помощи для поддержания посильной социальной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для поддержания посильной социальной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</w:t>
            </w:r>
            <w:r>
              <w:t>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после завершения деятельности по реализации социальных желаний, стремлений.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8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</w:t>
            </w:r>
            <w:r>
              <w:t>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7.1.1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физической активности, включая прогулки (поддержание потребности в движении)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</w:t>
            </w:r>
            <w:r>
              <w:t xml:space="preserve"> желаний, стремлений вести посильный физически активный образ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двигаться, вести посильный физически активный образ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физической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ос</w:t>
            </w:r>
            <w:r>
              <w:t>уществлении посильной физической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осуществлении посильной физической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</w:t>
            </w:r>
            <w:r>
              <w:t>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 завершении физической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8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</w:t>
            </w:r>
            <w:r>
              <w:t>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7.1.1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бытовой активности (поддержание навыков ведения домашнего хозяйства)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желаний</w:t>
            </w:r>
            <w:r>
              <w:t>, стремлений к посильному участию в ведении домашнего хозяйства.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посильно участвовать в ведении домашнего хозяйства.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бытовой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для осуществления по</w:t>
            </w:r>
            <w:r>
              <w:t>сильной бытовой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посильном участии в ведении домашнего хозяйства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</w:t>
            </w:r>
            <w:r>
              <w:t>еобходимые действия после завершения оказания услуги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85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</w:t>
            </w:r>
            <w:r>
              <w:t>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7.1.1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(50)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когнитивных функций (поддержание навыков, способствующих сохранению памяти, внимания, мышления и др.)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интересов (занятий), позволяющих поддерживать и сохранять когнитивные функции.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посильно участвовать в реализации интересов (занятий), способствующих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деяте</w:t>
            </w:r>
            <w:r>
              <w:t>льности, способствующей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организации деятельности, способствующей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 Осуществить необходим</w:t>
            </w:r>
            <w:r>
              <w:t>ые действия при организации деятельности, способствующей поддержанию и сохранению когнитивных функций,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</w:t>
            </w:r>
            <w:r>
              <w:t>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организации деятельности, способствующей поддержанию и сохранению когнитивных функций,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</w:t>
            </w:r>
            <w:r>
              <w:t>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минут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86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</w:t>
            </w:r>
            <w:r>
              <w:t>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(работа с воспоминаниями, ориентация на реальность; когнитивная стимуляция; восстановлен</w:t>
            </w:r>
            <w:r>
              <w:t>ие утраченных когнитивных функций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индивидуальных занятий с использованием методов нейрокогнитивного тренинга функций внимания (тренировка объема внимания; тренировка концентрации внимания; тренировка интенсивности внимания</w:t>
            </w:r>
            <w:r>
              <w:t>; тренировка переключения внимания;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индивидуальных занятий по нейрокогнитивному тренингу мнестической функции (тренировка оперативной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физических упражнений, направленных на улучшение общего состояния, улучшение кровоснабжения головного мозга и т.д. (ЛФК, мозговая гимнастика, нейробика, китайская гимнастика, прогулки).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</w:t>
            </w:r>
            <w:r>
              <w:t>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</w:t>
            </w:r>
            <w:r>
              <w:t>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повышение за</w:t>
            </w:r>
            <w:r>
              <w:t>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прошедшим специальную подготовку. При ее оказании необходимо обладать умением, квалификацией, корректностью по отношению к получателю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пользованию техническими средствами реабилитации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правил использования инвалидами технических средств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обучающих занятий с целью использования технических средств реа</w:t>
            </w:r>
            <w:r>
              <w:t>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</w:t>
            </w:r>
            <w:r>
              <w:t>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</w:t>
            </w:r>
            <w:r>
              <w:t>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7.3 </w:t>
            </w:r>
            <w:hyperlink w:anchor="P36721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помощь в использовании протезов или ортезов </w:t>
            </w:r>
            <w:r>
              <w:t>(сохранение навыков надевания и снятия протезов или ортезов)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использовании протезов или ортезов.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надевании и снятии протезов ил</w:t>
            </w:r>
            <w:r>
              <w:t>и ортезов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надевания и сн</w:t>
            </w:r>
            <w:r>
              <w:t>ятия протезов или ортезов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техническими средствами р</w:t>
            </w:r>
            <w:r>
              <w:t>еабилитации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87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базовым навыкам компьютерной грамотности получателей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безопасным базовым навыкам пользования сетью Интернет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</w:t>
            </w:r>
            <w:r>
              <w:t xml:space="preserve">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социальной услуги исправного компьютера (</w:t>
            </w:r>
            <w:r>
              <w:t>ноутбука), имеющего выход в Интернет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8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или обеспечение бесплатным горячим питанием или наборами продуктов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горячих обедов;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сухого пайка или продуктового набора.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</w:t>
            </w:r>
            <w:r>
              <w:t>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</w:t>
            </w:r>
            <w:r>
              <w:t>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Горячее питание и установленный набор продуктов предоставляются поставщиком социальной услуги лицам, обратившимся за неотложной помощью. Выдаваемые продукты питания должны соответствовать требованиям безопасности пищевых продуктов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или обеспечение одеждой, обувью и другими предметами первой необходимости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 предоставление получателю социальных услуг, приобретенных поставщиком социальных услуг, либо принятых от граждан и организаций одежды и обуви, в том числе бывших в употреблении;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социальных услуг набора предметов пер</w:t>
            </w:r>
            <w:r>
              <w:t>вой необходимости, в том числе средств санитарии и гигиены, канцелярских принадлежностей, необходимой мебели и другого, в том числе приобретенных за счет средств спонсоров.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единовременно, по факту обращен</w:t>
            </w:r>
            <w:r>
              <w:t>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</w:t>
            </w:r>
            <w:r>
              <w:t>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Одежда и обувь предоставляются поставщиком социальной услуги лицам, обратившимся за неотложной помощью. Выдаваемые </w:t>
            </w:r>
            <w:r>
              <w:t>вещи должны соответствовать санитарным нормам. Выдаваемые вещи должны соответствовать размеру и росту получателя.</w:t>
            </w:r>
          </w:p>
          <w:p w:rsidR="008E3702" w:rsidRDefault="000F28D6">
            <w:pPr>
              <w:pStyle w:val="ConsPlusNormal0"/>
              <w:jc w:val="both"/>
            </w:pPr>
            <w:r>
              <w:t>Набор предметов первой необходимости (средства санитарии и гигиены, канцелярские принадлежности, необходимая мебель и т.п.) предоставляется по</w:t>
            </w:r>
            <w:r>
              <w:t>ставщиком социальной услуги лицам, обратившимся за неотложной помощью. Выдаваемый набор должен соответствовать санитарным нормам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получении временного жилого помещения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услуг, проведение обследования материально-бытовых условий проживания и установление причин невозможности проживания в жилом помещении;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консультирование об условиях предоставления временного жилого п</w:t>
            </w:r>
            <w:r>
              <w:t>омещения, в том числе в учреждениях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оперативная помощь в получении места (койко-места):</w:t>
            </w:r>
          </w:p>
          <w:p w:rsidR="008E3702" w:rsidRDefault="000F28D6">
            <w:pPr>
              <w:pStyle w:val="ConsPlusNormal0"/>
              <w:jc w:val="both"/>
            </w:pPr>
            <w:r>
              <w:t>- в хостеле, общежитии;</w:t>
            </w:r>
          </w:p>
          <w:p w:rsidR="008E3702" w:rsidRDefault="000F28D6">
            <w:pPr>
              <w:pStyle w:val="ConsPlusNormal0"/>
              <w:jc w:val="both"/>
            </w:pPr>
            <w:r>
              <w:t>- в центре социальной адаптации;</w:t>
            </w:r>
          </w:p>
          <w:p w:rsidR="008E3702" w:rsidRDefault="000F28D6">
            <w:pPr>
              <w:pStyle w:val="ConsPlusNormal0"/>
              <w:jc w:val="both"/>
            </w:pPr>
            <w:r>
              <w:t>- в кризисном центре или в другой организации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оказани</w:t>
            </w:r>
            <w:r>
              <w:t>е содействия в обеспечении трансфера до места временного пребывания;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доставка до места временного пребывания.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</w:t>
            </w:r>
            <w:r>
              <w:t xml:space="preserve">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</w:t>
            </w:r>
            <w:r>
              <w:t>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экстренной социально-психологической помощи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экстренная психологическая помощь в кризисной ситуации психологом, в том числе по телефону: беседа с получателем социальных услуг и выявление его психологических проблем (поддержка жизненного тонуса, психологическое консультирование);</w:t>
            </w:r>
          </w:p>
          <w:p w:rsidR="008E3702" w:rsidRDefault="000F28D6">
            <w:pPr>
              <w:pStyle w:val="ConsPlusNormal0"/>
              <w:jc w:val="both"/>
            </w:pPr>
            <w:r>
              <w:t>2) психодиагностик</w:t>
            </w:r>
            <w:r>
              <w:t>а и психологическое обследование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восстановление психического равновесия, психологическая помощь в мобилизации физических, духовных, личностных и интеллектуальных ресурсов для выхода из кризисного состояния;</w:t>
            </w:r>
          </w:p>
          <w:p w:rsidR="008E3702" w:rsidRDefault="000F28D6">
            <w:pPr>
              <w:pStyle w:val="ConsPlusNormal0"/>
              <w:jc w:val="both"/>
            </w:pPr>
            <w:r>
              <w:t>4) рекомендации (</w:t>
            </w:r>
            <w:r>
              <w:t>в письменном виде) для выхода из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</w:t>
            </w:r>
            <w:r>
              <w:t xml:space="preserve">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помощью. Для оказания услуги необходим специально обученный персонал (психолог)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получении экстренной психологической помощи с привлечением к этой работ</w:t>
            </w:r>
            <w:r>
              <w:t>е психологов и священнослужителей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беседа с получателем социальных услуг, оценка психического и физического состояния получателя социальных услуг в кризисной ситуации, выявление его психологических проблем;</w:t>
            </w:r>
          </w:p>
          <w:p w:rsidR="008E3702" w:rsidRDefault="000F28D6">
            <w:pPr>
              <w:pStyle w:val="ConsPlusNormal0"/>
              <w:jc w:val="both"/>
            </w:pPr>
            <w:r>
              <w:t>2) привлечение квалиф</w:t>
            </w:r>
            <w:r>
              <w:t>ицированных специалистов, психологов, представителей традиционных религиозных конфессий.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</w:t>
            </w:r>
            <w:r>
              <w:t>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</w:t>
            </w:r>
            <w:r>
              <w:t>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помощью. Для оказания услуги необходим специально обученный персонал (психолог)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получении юридической помощи в целях защиты прав и законных интересов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</w:t>
            </w:r>
            <w:r>
              <w:t>ветствии с действующим законодательством для реализации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  <w:jc w:val="both"/>
            </w:pPr>
            <w:r>
              <w:t>3) разъяснение о путях реализации законных прав получателя социальных услуг и права на получение бесплатной ю</w:t>
            </w:r>
            <w:r>
              <w:t xml:space="preserve">ридической помощи согласно Федеральному </w:t>
            </w:r>
            <w:hyperlink r:id="rId1288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Социальная услуга предоставляется единовременно, по факту </w:t>
            </w:r>
            <w:r>
              <w:t>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</w:t>
            </w:r>
            <w:r>
              <w:t>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8.7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оформлении и восстановлении документов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2) фотографирование, или обращение в интересах получателя</w:t>
            </w:r>
            <w:r>
              <w:t xml:space="preserve"> социальных услуг, или его сопровождение с целью изготовления фотографий для оформления удостоверения личности;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необходимых для назначения мер социальной поддержки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контроль над ходом рассмотрения документов, необходимых для назна</w:t>
            </w:r>
            <w:r>
              <w:t>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5)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</w:t>
            </w:r>
            <w:r>
              <w:t>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289"/>
          <w:footerReference w:type="default" r:id="rId1290"/>
          <w:headerReference w:type="first" r:id="rId1291"/>
          <w:footerReference w:type="first" r:id="rId1292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51" w:name="P36721"/>
      <w:bookmarkEnd w:id="51"/>
      <w:r>
        <w:t>&lt;*&gt; - социальные услуги, входящие в социальный пакет долговременного ухода.</w:t>
      </w:r>
    </w:p>
    <w:p w:rsidR="008E3702" w:rsidRDefault="000F28D6">
      <w:pPr>
        <w:pStyle w:val="ConsPlusNormal0"/>
        <w:jc w:val="both"/>
      </w:pPr>
      <w:r>
        <w:t xml:space="preserve">(п. 5 в ред. </w:t>
      </w:r>
      <w:hyperlink r:id="rId1293" w:tooltip="Приказ Минтруда и соцразвития Новосибирской области от 17.02.2023 N 193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Новосибирской области от 17.0</w:t>
      </w:r>
      <w:r>
        <w:t>2.2023 N 193-НПА)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6. Стандарты социальных услуг, предоставляемых гражданам пожилого возраста и инвалидам третьего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дому, </w:t>
      </w:r>
      <w:r>
        <w:t>в том числе с целью реализации пилотного проекта по созданию на территории Новосибирской области системы долговременного ухода.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1984"/>
        <w:gridCol w:w="3798"/>
        <w:gridCol w:w="1134"/>
        <w:gridCol w:w="1134"/>
        <w:gridCol w:w="1020"/>
        <w:gridCol w:w="3685"/>
      </w:tblGrid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Продолжительность социальной услуги, входяще</w:t>
            </w:r>
            <w:r>
              <w:t>й в социальный пакет долговременного ухода, мин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Максимальный объем социальных услуг из расчета периода обслуживания 1 год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</w:t>
            </w:r>
            <w:r>
              <w:t xml:space="preserve"> услуги, условия предоставления социальной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Помощь в приготовлении пищи: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приготовление горячего блюда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у получателя социальных услуг пожеланий в приготовлении блюда;</w:t>
            </w:r>
          </w:p>
          <w:p w:rsidR="008E3702" w:rsidRDefault="000F28D6">
            <w:pPr>
              <w:pStyle w:val="ConsPlusNormal0"/>
              <w:jc w:val="both"/>
            </w:pPr>
            <w:r>
              <w:t>2) согласование с получателем социальных услуг меню;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продуктов и кухонных приборов, полученных от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продуктов питания (как готовых</w:t>
            </w:r>
            <w:r>
              <w:t xml:space="preserve"> к употреблению, так и полуфабрикатов) водой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5) чистка продуктов питания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нарезка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7) кипячение воды;</w:t>
            </w:r>
          </w:p>
          <w:p w:rsidR="008E3702" w:rsidRDefault="000F28D6">
            <w:pPr>
              <w:pStyle w:val="ConsPlusNormal0"/>
              <w:jc w:val="both"/>
            </w:pPr>
            <w:r>
              <w:t>8) приготовление блюд в соответствии с рецептурой;</w:t>
            </w:r>
          </w:p>
          <w:p w:rsidR="008E3702" w:rsidRDefault="000F28D6">
            <w:pPr>
              <w:pStyle w:val="ConsPlusNormal0"/>
              <w:jc w:val="both"/>
            </w:pPr>
            <w:r>
              <w:t>9) измельчение готового блюда при необход</w:t>
            </w:r>
            <w:r>
              <w:t>имости (измельчение блендером или протирание через сито);</w:t>
            </w:r>
          </w:p>
          <w:p w:rsidR="008E3702" w:rsidRDefault="000F28D6">
            <w:pPr>
              <w:pStyle w:val="ConsPlusNormal0"/>
              <w:jc w:val="both"/>
            </w:pPr>
            <w:r>
              <w:t>10) уборка кухни и мытье посуды после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продуктов, кухонного инвентаря и оборудования (варочной</w:t>
            </w:r>
            <w:r>
              <w:t xml:space="preserve"> плиты в исправном состоянии и воды), моющих средств. 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посуды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посуду очищают от остатков пищи;</w:t>
            </w:r>
          </w:p>
          <w:p w:rsidR="008E3702" w:rsidRDefault="000F28D6">
            <w:pPr>
              <w:pStyle w:val="ConsPlusNormal0"/>
              <w:jc w:val="both"/>
            </w:pPr>
            <w:r>
              <w:t>2) посуду помещают в посудомоечную ма</w:t>
            </w:r>
            <w:r>
              <w:t>шину либо моют в теплой воде с моющим средством;</w:t>
            </w:r>
          </w:p>
          <w:p w:rsidR="008E3702" w:rsidRDefault="000F28D6">
            <w:pPr>
              <w:pStyle w:val="ConsPlusNormal0"/>
              <w:jc w:val="both"/>
            </w:pPr>
            <w:r>
              <w:t>3) посуду ополаскивают;</w:t>
            </w:r>
          </w:p>
          <w:p w:rsidR="008E3702" w:rsidRDefault="000F28D6">
            <w:pPr>
              <w:pStyle w:val="ConsPlusNormal0"/>
              <w:jc w:val="both"/>
            </w:pPr>
            <w:r>
              <w:t>4) посуду высушивают в опрокинутом виде.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воды и моющих средств. Услуга должна осуществляться с с</w:t>
            </w:r>
            <w:r>
              <w:t>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1.1.1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1.1.2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приготовление пищи (процесс кулинарной обработки продуктов)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меню с учетом особенностей питания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приготовления пищи, инвентарь, посуду, продукты питания.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Приготовить в соответствии с меню от 1 до 3 блюд, в том числе горячих (без учета напитков).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Убрать приготовленную пищу в места хранения (при необходим</w:t>
            </w:r>
            <w:r>
              <w:t>ости).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60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 получателя социальных услуг продуктов, кухонного инвентаря и оборудования (варочной </w:t>
            </w:r>
            <w:r>
              <w:t>плиты в исправном состоянии и воды), моющих средств. Услуга должна осуществляться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учетом диеты при назначении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9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(содействие) в приготовлении пищи (полуфабрикатов)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</w:t>
            </w:r>
            <w:r>
              <w:t xml:space="preserve"> мытье продуктов питания (как готовых к употреблению, так и полуфабрикатов);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чистке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нарезке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наполнения емкостей водой для кипячения воды и приготовления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</w:t>
            </w:r>
            <w:r>
              <w:t>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Своевременность предост</w:t>
            </w:r>
            <w:r>
              <w:t>авления социальной услуги, в том числе исходя из степени нуждаемости получателя социальных услуг; достижение целей оказания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продуктов, кухонного инвентаря и оборудования (варочной плиты в исправном состоянии и воды). 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1.1.1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1.1.2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1.1.3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приготовлении пищи (поддержание навыков приготовления пищи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меню с учетом особенностей пи</w:t>
            </w:r>
            <w:r>
              <w:t>тания (при наличии), последовательность действий, вид, объем помощи при приготовлении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приготовлении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</w:t>
            </w:r>
            <w:r>
              <w:t xml:space="preserve">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приготовления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</w:t>
            </w:r>
            <w:r>
              <w:t xml:space="preserve">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 получателя социальных услуг продуктов, кухонного инвентаря и оборудования (варочной </w:t>
            </w:r>
            <w:r>
              <w:t>плиты в исправном состоянии и воды), моющих средств. Услуга должна осуществляться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учетом диеты при назначении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95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Помощь в приеме пищи (кормление)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получателя социальных услуг к приему пищи: удобно усадить получателя социальных услуг (кормление осуществляется в сидячем или полусидячем положении в зависимости от состояния получателя социальных услуг) и вымыть ему руки;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столо</w:t>
            </w:r>
            <w:r>
              <w:t>вых приборов, посуды (выбрать нужную посуду и столовые приборы) для приема пищи (кормления);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готовой пищи из пищеблока;</w:t>
            </w:r>
          </w:p>
          <w:p w:rsidR="008E3702" w:rsidRDefault="000F28D6">
            <w:pPr>
              <w:pStyle w:val="ConsPlusNormal0"/>
              <w:jc w:val="both"/>
            </w:pPr>
            <w:r>
              <w:t>4) подготовка места для приема пищи (стол, тумбочка, поднос);</w:t>
            </w:r>
          </w:p>
          <w:p w:rsidR="008E3702" w:rsidRDefault="000F28D6">
            <w:pPr>
              <w:pStyle w:val="ConsPlusNormal0"/>
              <w:jc w:val="both"/>
            </w:pPr>
            <w:r>
              <w:t>5) подача одной порции блюда на стол;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6) кормление получателя </w:t>
            </w:r>
            <w:r>
              <w:t>социальных услуг, который не может самостоятельно принимать пищу;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получателю социальных услуг рук, лица;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подготовка и подача пищи (процесс подготовки пищи к приему)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место приема пищи, последовательность подачи, объем порций, консистенцию, температуру п</w:t>
            </w:r>
            <w:r>
              <w:t>одаваемой пищи, включая напитки.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Подобрать посуду и столовые приборы (с учетом способа приема пищи).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пищу к приему.</w:t>
            </w:r>
          </w:p>
          <w:p w:rsidR="008E3702" w:rsidRDefault="000F28D6">
            <w:pPr>
              <w:pStyle w:val="ConsPlusNormal0"/>
              <w:jc w:val="both"/>
            </w:pPr>
            <w:r>
              <w:t>Разогреть порции пищи, подаваемой горячей.</w:t>
            </w:r>
          </w:p>
          <w:p w:rsidR="008E3702" w:rsidRDefault="000F28D6">
            <w:pPr>
              <w:pStyle w:val="ConsPlusNormal0"/>
              <w:jc w:val="both"/>
            </w:pPr>
            <w:r>
              <w:t>Подать пищу.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Вымыть и у</w:t>
            </w:r>
            <w:r>
              <w:t>брать использованные инвентарь, столовые приборы, посуду. Навести порядок в месте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 получателя социальных услуг приготовленных блюд, кухонного инвентаря, оборудования, </w:t>
            </w:r>
            <w:r>
              <w:t>посуды и столовых приборов, моющих средств. 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96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подготовке пищи к приему (поддержание навыков подготовки пищи к приему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</w:t>
            </w:r>
            <w:r>
              <w:t>совать последовательность действий, вид, объем помощи при подготовке пищи к приему.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подготовке пищи к приему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</w:t>
            </w:r>
            <w:r>
              <w:t xml:space="preserve">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подготовки пищи к приему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Наблюдать за правильностью выполняемых действий и помогать </w:t>
            </w:r>
            <w:r>
              <w:t>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</w:t>
            </w:r>
            <w:r>
              <w:t>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</w:t>
            </w:r>
            <w:r>
              <w:t>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97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</w:t>
            </w:r>
            <w:r>
              <w:t>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кормление (процесс приема пищи)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и темп приема пищи.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сидя, подготовиться к приему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кормление с учетом медицинских рекомендаций (при</w:t>
            </w:r>
            <w:r>
              <w:t xml:space="preserve">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Отслеживать процессы пережевывания и глотания, обеспечивать дополнительный прием жидкости во время кормления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Прополоскать рот, промыть зубные протезы проточной водой, вымыть лицо и руки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редложить сохранить положение сидя или принять иную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кормления.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98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приеме пищи (поддержание навыков приема пищи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приеме пищи.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приеме пищи с учетом медицинских рекомендаций (при наличии)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</w:t>
            </w:r>
            <w:r>
              <w:t>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приема пищи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</w:t>
            </w:r>
            <w:r>
              <w:t>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21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</w:t>
            </w:r>
            <w:r>
              <w:t>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</w:t>
            </w:r>
            <w:r>
              <w:t>а осуществляться с соблюдением санитарно-гигиенических норм и правил.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299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социально-бытовых услуг индивидуально обслуживающего и гигиенического характера с учетом сос</w:t>
            </w:r>
            <w:r>
              <w:t>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гигиены):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питье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питья в кружку (поилку, бутылку с соской);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социальной услуги к принятию питья, в том числе при необходимости надевание пеленки, прием удобного положения тела;</w:t>
            </w:r>
          </w:p>
          <w:p w:rsidR="008E3702" w:rsidRDefault="000F28D6">
            <w:pPr>
              <w:pStyle w:val="ConsPlusNormal0"/>
              <w:jc w:val="both"/>
            </w:pPr>
            <w:r>
              <w:t>3) поддержание тела и головы при приеме питья (при необход</w:t>
            </w:r>
            <w:r>
              <w:t>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использованной посуды;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за соблюдением питьевого режима (до 2 литров воды в сутки);</w:t>
            </w:r>
          </w:p>
          <w:p w:rsidR="008E3702" w:rsidRDefault="000F28D6">
            <w:pPr>
              <w:pStyle w:val="ConsPlusNormal0"/>
              <w:jc w:val="both"/>
            </w:pPr>
            <w:r>
              <w:t>6) запись в журнал (при назначении врача питьевого режима).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4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</w:t>
            </w:r>
            <w:r>
              <w:t>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</w:t>
            </w:r>
            <w:r>
              <w:t>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свежей питьевой воды и иных напитков, емкостей для питьевой воды, приобретенных за счет средств получателя социальный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питьевого режима (профилактика обезвоживания, поддержание навыков регулярного приема воды)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пери</w:t>
            </w:r>
            <w:r>
              <w:t>одичность и темп приема воды.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сидя.</w:t>
            </w:r>
          </w:p>
          <w:p w:rsidR="008E3702" w:rsidRDefault="000F28D6">
            <w:pPr>
              <w:pStyle w:val="ConsPlusNormal0"/>
              <w:jc w:val="both"/>
            </w:pPr>
            <w:r>
              <w:t>Отслеживать процессы глотания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Записать объем принятой воды.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Провести гигиену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Предложить сохранить положени</w:t>
            </w:r>
            <w:r>
              <w:t>е сидя или принять иную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приема воды.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4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1040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использованием свежей питьевой воды и иных напитков, емкостей для питьевой воды, приобретенных </w:t>
            </w:r>
            <w:r>
              <w:t>за счет средств получателя социальный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00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частичная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умывание рук, лица, шеи, ушей водой либо водой с использованием гигиенических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</w:t>
            </w:r>
            <w:r>
              <w:t xml:space="preserve">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</w:t>
            </w:r>
            <w:r>
              <w:t>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 (емкость для воды, вода, мыло/гигиеническое средство для умывания </w:t>
            </w:r>
            <w:r>
              <w:t>- при наличии, полотенце). 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причесывание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ежедневный уход за волосами - расчесывание (помощь при расчесывании);</w:t>
            </w:r>
          </w:p>
          <w:p w:rsidR="008E3702" w:rsidRDefault="000F28D6">
            <w:pPr>
              <w:pStyle w:val="ConsPlusNormal0"/>
              <w:jc w:val="both"/>
            </w:pPr>
            <w:r>
              <w:t>2) плетение длинных волос в косу или укладывание их в пучок с использованием зажимов (по желанию получателя социальной услуги).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</w:t>
            </w:r>
            <w:r>
              <w:t>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</w:t>
            </w:r>
            <w:r>
              <w:t>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(расческа, заколка /резинка - 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чистка зубов или уход за полостью рта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 и места,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уходе за зубами или челюстью (чистка зубов (протезов);</w:t>
            </w:r>
          </w:p>
          <w:p w:rsidR="008E3702" w:rsidRDefault="000F28D6">
            <w:pPr>
              <w:pStyle w:val="ConsPlusNormal0"/>
              <w:jc w:val="both"/>
            </w:pPr>
            <w:r>
              <w:t>3) чистка ротовой полости (языка, слизистой щек);</w:t>
            </w:r>
          </w:p>
          <w:p w:rsidR="008E3702" w:rsidRDefault="000F28D6">
            <w:pPr>
              <w:pStyle w:val="ConsPlusNormal0"/>
              <w:jc w:val="both"/>
            </w:pPr>
            <w:r>
              <w:t>4) полоскание ротовой полости;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</w:t>
            </w:r>
            <w:r>
              <w:t>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(зубная щетка и паста, емк</w:t>
            </w:r>
            <w:r>
              <w:t>ость для воды, вода,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1.3.3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1.3.4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умывание (процесс очищения рук и лица водой с гигиеническими средствами, расчесывание волос)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умывании и расчесывании волос.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место проведения умывания и расчесывания волос.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</w:t>
            </w:r>
            <w:r>
              <w:t xml:space="preserve"> инвентарь, предметы личной гигиены, воду для осуществления умывания и расчесывания волос, полотенце, расходные материалы для обработки глаз, носа, полости рта, ушей.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сидя (придать максимально возможное вертикальное положение).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умывание, включая гигиену глаз, носа, полости рта, ушей.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обработку зубных протезов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Расчесать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</w:t>
            </w:r>
            <w:r>
              <w:t>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умывания.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</w:t>
            </w:r>
            <w:r>
              <w:t>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</w:t>
            </w:r>
            <w:r>
              <w:t>рименением инвентаря, предоставленного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01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1.3.3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1.3.4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умывании (сохранение навыков умывания и расчесывания волос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умывании и расчесывании волос.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Осуществить необходимые </w:t>
            </w:r>
            <w:r>
              <w:t>действия при умывании и расчесывании волос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Осуществить необходимые действия при наведении порядка </w:t>
            </w:r>
            <w:r>
              <w:t>в месте проведения умывания и расчесывания волос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</w:t>
            </w:r>
            <w:r>
              <w:t>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</w:t>
            </w:r>
            <w:r>
              <w:t>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</w:t>
            </w:r>
            <w:r>
              <w:t>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0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подмывание (процесс очищения кожи с водой и гигиеническими средствами после опорожнения)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подмывании.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подмывания,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Помочь принять безопасную и </w:t>
            </w:r>
            <w:r>
              <w:t>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подмывание,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подмывания.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 (средство для мытья, вода, </w:t>
            </w:r>
            <w:r>
              <w:t>полотенце).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0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ногтей (с предварительной подготовкой)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мытье рук (ног) водой либо водой с использованием гигиенических средств, распаривание ног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вытирание полотенцем (салфеткой);</w:t>
            </w:r>
          </w:p>
          <w:p w:rsidR="008E3702" w:rsidRDefault="000F28D6">
            <w:pPr>
              <w:pStyle w:val="ConsPlusNormal0"/>
              <w:jc w:val="both"/>
            </w:pPr>
            <w:r>
              <w:t>3) подготовка инструментов получателя социальных услуг к стрижке ногтей на руках (ногах);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п</w:t>
            </w:r>
            <w:r>
              <w:t>олучателю социальной услуги о ходе выполнения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ногтей, обработка рук (ног) кремом (при наличии крема).</w:t>
            </w:r>
          </w:p>
          <w:p w:rsidR="008E3702" w:rsidRDefault="000F28D6">
            <w:pPr>
              <w:pStyle w:val="ConsPlusNormal0"/>
              <w:jc w:val="both"/>
            </w:pPr>
            <w:r>
              <w:t>Под одной услугой считается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</w:t>
            </w:r>
            <w:r>
              <w:t>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</w:t>
            </w:r>
            <w:r>
              <w:t>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рук (ног). Вып</w:t>
            </w:r>
            <w:r>
              <w:t>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1.3.5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гигиеническая обработка рук и ногтей (процесс обработки ногтей на руках с водой и гигиеническими средствами, включая стрижку или подпилив</w:t>
            </w:r>
            <w:r>
              <w:t>ание ногтей)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обработке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для гигиенической обработки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</w:t>
            </w:r>
            <w:r>
              <w:t xml:space="preserve">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гигиеническую обработку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обработки ногтей на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 раза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</w:t>
            </w:r>
            <w:r>
              <w:t>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</w:t>
            </w:r>
            <w:r>
              <w:t>ьных услуг: ножницы, пилка, крем для рук.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04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</w:t>
            </w:r>
            <w:r>
              <w:t xml:space="preserve">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1.3.5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гигиенической обработке рук и ногтей (сохранение навыков гигиенической обработки ногтей на руках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гигиенической обработке ногтей н</w:t>
            </w:r>
            <w:r>
              <w:t>а руках.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гигиенической обработке ногтей на руках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</w:t>
            </w:r>
            <w:r>
              <w:t>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</w:t>
            </w:r>
            <w:r>
              <w:t>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 раза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</w:t>
            </w:r>
            <w:r>
              <w:t>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</w:t>
            </w:r>
            <w:r>
              <w:t xml:space="preserve"> получателем социальных услуг: ножницы, пилка, крем для рук.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05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</w:t>
            </w:r>
            <w:r>
              <w:t xml:space="preserve">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мытье ног (процесс очищения ног с водой и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мытье ног.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мытья ног,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</w:t>
            </w:r>
            <w:r>
              <w:t>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мытье ног,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мытья ног.</w:t>
            </w:r>
          </w:p>
          <w:p w:rsidR="008E3702" w:rsidRDefault="000F28D6">
            <w:pPr>
              <w:pStyle w:val="ConsPlusNormal0"/>
              <w:jc w:val="both"/>
            </w:pPr>
            <w:r>
              <w:t>1 усл</w:t>
            </w:r>
            <w:r>
              <w:t>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</w:t>
            </w:r>
            <w:r>
              <w:t>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06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мытье ног (сохранение навыков мытья ног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мытье ног.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мытье ног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</w:t>
            </w:r>
            <w:r>
              <w:t>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мытья ног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</w:t>
            </w:r>
            <w:r>
              <w:t>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</w:t>
            </w:r>
            <w:r>
              <w:t>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</w:t>
            </w:r>
            <w:r>
              <w:t>елем социальных услуг: ножницы, пилка, крем для ног.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</w:t>
            </w:r>
            <w:r>
              <w:t>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07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1.3.5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гигиеническая обработка ног и ногтей (процесс обработки ногтей на ногах с водой и гигиеническими средствами, включая стрижку или подпиливание ногтей)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обработке ногтей на ногах. Согласовать и подготовить место проведения гигиенической обработки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</w:t>
            </w:r>
            <w:r>
              <w:t>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гигиеническую обработку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гигиенической обработки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</w:t>
            </w:r>
            <w:r>
              <w:t>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услуг: ножницы, </w:t>
            </w:r>
            <w:r>
              <w:t>пилка, крем для ног.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08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1.3.5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гигиенической обработке ног и ногтей (сохранение навыков гигиенической обработки ногтей на ногах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гигиенической обработке ногтей на ногах.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гигиенической обработке ногтей на ногах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</w:t>
            </w:r>
            <w:r>
              <w:t>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27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</w:t>
            </w:r>
            <w:r>
              <w:t>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ножницы, пилка, крем для ног.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</w:t>
            </w:r>
            <w:r>
              <w:t>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(в ред. приказов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hyperlink r:id="rId1309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405-НПА</w:t>
              </w:r>
            </w:hyperlink>
            <w:r>
              <w:t xml:space="preserve">, от 14.05.2024 </w:t>
            </w:r>
            <w:hyperlink r:id="rId1310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952-Н</w:t>
              </w:r>
              <w:r>
                <w:rPr>
                  <w:color w:val="0000FF"/>
                </w:rPr>
                <w:t>ПА</w:t>
              </w:r>
            </w:hyperlink>
            <w:r>
              <w:t>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гигиена тела общая (гигиеническая ванна)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инструментов, средств, места и средств ухода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в душевую или ванную комнату, баню, иное приспособленное место;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проведение полного туалета (мытье в ванне или душе, </w:t>
            </w:r>
            <w:r>
              <w:t>в бане, в ином приспособленном месте полностью) с применением моющих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4) вытирание тела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5) обработка лосьоном или кремом кожных покровов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сопровождение из душевой или ванной комнаты, бани, иного приспособленного м</w:t>
            </w:r>
            <w:r>
              <w:t>еста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7)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(технические средства реабилитации (при наличии), средство для мытья, губ</w:t>
            </w:r>
            <w:r>
              <w:t>ка/мочалка, полотенце, лосьон/крем).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мытье головы шампунем, мылом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необходимых инструментов, места и средств ухода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получателя к мытью головы;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сопровождение получателя социальных услуг в душевую или ванную комнату, </w:t>
            </w:r>
            <w:r>
              <w:t>баню, иное приспособленное место;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головы: шампунь (мыло) перед нанесением вспенить в ладонях, нанести массажными движениями и распределить по волосам;</w:t>
            </w:r>
          </w:p>
          <w:p w:rsidR="008E3702" w:rsidRDefault="000F28D6">
            <w:pPr>
              <w:pStyle w:val="ConsPlusNormal0"/>
              <w:jc w:val="both"/>
            </w:pPr>
            <w:r>
              <w:t>5) ополаскивание волос водой;</w:t>
            </w:r>
          </w:p>
          <w:p w:rsidR="008E3702" w:rsidRDefault="000F28D6">
            <w:pPr>
              <w:pStyle w:val="ConsPlusNormal0"/>
              <w:jc w:val="both"/>
            </w:pPr>
            <w:r>
              <w:t>6) вытирание головы полотенцем;</w:t>
            </w:r>
          </w:p>
          <w:p w:rsidR="008E3702" w:rsidRDefault="000F28D6">
            <w:pPr>
              <w:pStyle w:val="ConsPlusNormal0"/>
              <w:jc w:val="both"/>
            </w:pPr>
            <w:r>
              <w:t>7) сопровождение из душевой или ва</w:t>
            </w:r>
            <w:r>
              <w:t>нной комнаты, бани, иного приспособленного места обратно;</w:t>
            </w:r>
          </w:p>
          <w:p w:rsidR="008E3702" w:rsidRDefault="000F28D6">
            <w:pPr>
              <w:pStyle w:val="ConsPlusNormal0"/>
              <w:jc w:val="both"/>
            </w:pPr>
            <w:r>
              <w:t>8) уборка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необходимости, не реже 1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(емкость для воды, вода, м</w:t>
            </w:r>
            <w:r>
              <w:t>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мытье головы, в том числе в кровати (процесс очищения кожи головы и волос с водой и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мытья головы, искл</w:t>
            </w:r>
            <w:r>
              <w:t>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мытье головы, просушить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мытья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</w:t>
            </w:r>
            <w:r>
              <w:t>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</w:t>
            </w:r>
            <w:r>
              <w:t xml:space="preserve">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(емкость для воды, вода,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</w:t>
            </w:r>
            <w:r>
              <w:t>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11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мытье головы (сохранение навыков мытья головы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</w:t>
            </w:r>
            <w:r>
              <w:t>ь действий, вид, объем помощи при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мытье головы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</w:t>
            </w:r>
            <w:r>
              <w:t>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мытья головы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</w:t>
            </w:r>
            <w:r>
              <w:t>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</w:t>
            </w:r>
            <w:r>
              <w:t>луг (емкость для воды, вода, мыло/шампунь, полотенце).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1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</w:t>
            </w:r>
            <w:r>
              <w:t xml:space="preserve">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1.3.6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купание в кровати, включая мытье головы (процесс очищения тела с водой и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проведения купания, исключив сквозняки и обеспечив комфортную температуру воздуха. Подготовить чистые полотенца (простыни), одежду, инвентарь,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к использованию ванну-простын</w:t>
            </w:r>
            <w:r>
              <w:t>ю, надувную либо каркасную ванну для лежачих больных или клеенку.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Расположить в ванной или на клеенке, придав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купание. Осуществить мытье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Просушить кожу и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III. Завершение Навести порядок </w:t>
            </w:r>
            <w:r>
              <w:t>в месте проведения купания.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услуг. Выполняется в одноразовых </w:t>
            </w:r>
            <w:r>
              <w:t>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1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1.3.6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купание в приспособленном помещении (месте), включая мытье головы (процесс очищения тела с водой и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купания, исключив скв</w:t>
            </w:r>
            <w:r>
              <w:t>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 (простыни), одежду,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купание. Осуществить м</w:t>
            </w:r>
            <w:r>
              <w:t>ытье головы.</w:t>
            </w:r>
          </w:p>
          <w:p w:rsidR="008E3702" w:rsidRDefault="000F28D6">
            <w:pPr>
              <w:pStyle w:val="ConsPlusNormal0"/>
              <w:jc w:val="both"/>
            </w:pPr>
            <w:r>
              <w:t>Просушить кожу и волосы.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 Навести порядок в месте проведения купания.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 xml:space="preserve"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</w:t>
            </w:r>
            <w:r>
              <w:t>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</w:t>
            </w:r>
            <w:r>
              <w:t>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1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1.3.6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 xml:space="preserve">1.3.7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купании в приспособленном помещении (месте), включая мытье головы (сохранение навыков купания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купании.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купании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</w:t>
            </w:r>
            <w:r>
              <w:t>а в месте проведения купания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27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</w:t>
            </w:r>
            <w:r>
              <w:t xml:space="preserve">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</w:t>
            </w:r>
            <w:r>
              <w:t>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услуг. Выполняется в одноразовых перчатках (одноразовые перчатки предоставл</w:t>
            </w:r>
            <w:r>
              <w:t>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15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кожных покровов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перевязочного материала и лекарственных средств;</w:t>
            </w:r>
          </w:p>
          <w:p w:rsidR="008E3702" w:rsidRDefault="000F28D6">
            <w:pPr>
              <w:pStyle w:val="ConsPlusNormal0"/>
              <w:jc w:val="both"/>
            </w:pPr>
            <w:r>
              <w:t>2) смачивание полотенца (ватного тампона) тонизирующей жидкостью или дезинфицирующим раствором;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обработки кожных покровов.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день, 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</w:t>
            </w:r>
            <w:r>
              <w:t xml:space="preserve">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1.3.8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(13)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гигиеническое обтирание (процесс очищения кожных покровов водой)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гигиеническом обтирании.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место проведения гигиенического обтирания, исключив сквозняки и обеспечив комфортную температуру воздуха.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 (простыни), одежду, предметы лич</w:t>
            </w:r>
            <w:r>
              <w:t>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гигиеническое обтирание, просушить кожу.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гигиенического обтирания.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 xml:space="preserve">1 </w:t>
            </w:r>
            <w:r>
              <w:t>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</w:t>
            </w:r>
            <w:r>
              <w:t>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16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бритье лица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согласия получателя услуг на оказание услуги и согласование последовательности действий с учетом состояния получателя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необходимых инструментов и места,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б</w:t>
            </w:r>
            <w:r>
              <w:t>ритья получателя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мытье и обработка лица получателя услуг средством после бритья;</w:t>
            </w:r>
          </w:p>
          <w:p w:rsidR="008E3702" w:rsidRDefault="000F28D6">
            <w:pPr>
              <w:pStyle w:val="ConsPlusNormal0"/>
              <w:jc w:val="both"/>
            </w:pPr>
            <w:r>
              <w:t>5) стрижка бороды и (или) усов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6) уборка инструментов и места выполнения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</w:t>
            </w:r>
            <w:r>
              <w:t>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</w:t>
            </w:r>
            <w:r>
              <w:t>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  <w:r>
              <w:t xml:space="preserve">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1.3.9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гигиеническое бритье (процесс удаления волос на лице)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бритье.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</w:t>
            </w:r>
            <w:r>
              <w:t>овить место проведения бритья.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предметы личной гигиены, чистые полотенца,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удаление волос на лице.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</w:t>
            </w:r>
            <w:r>
              <w:t>те проведения бритья.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(средство для бритья, емкос</w:t>
            </w:r>
            <w:r>
              <w:t>ть для воды, вода, бритвенный станок, средство после бритья - при наличии, полотенце).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</w:t>
            </w:r>
            <w:r>
              <w:t>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17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1.3.10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стрижка волос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необходимых инструментов (ножницы или электрическая маши</w:t>
            </w:r>
            <w:r>
              <w:t>нка) и места, подготовка получателя социальных услуг к процедуре;</w:t>
            </w:r>
          </w:p>
          <w:p w:rsidR="008E3702" w:rsidRDefault="000F28D6">
            <w:pPr>
              <w:pStyle w:val="ConsPlusNormal0"/>
              <w:jc w:val="both"/>
            </w:pPr>
            <w:r>
              <w:t>3) надевание на получателя социальных услуг пелерины;</w:t>
            </w:r>
          </w:p>
          <w:p w:rsidR="008E3702" w:rsidRDefault="000F28D6">
            <w:pPr>
              <w:pStyle w:val="ConsPlusNormal0"/>
              <w:jc w:val="both"/>
            </w:pPr>
            <w:r>
              <w:t>4) стрижка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5) дезинфекция инструментов после использования;</w:t>
            </w:r>
          </w:p>
          <w:p w:rsidR="008E3702" w:rsidRDefault="000F28D6">
            <w:pPr>
              <w:pStyle w:val="ConsPlusNormal0"/>
              <w:jc w:val="both"/>
            </w:pPr>
            <w:r>
              <w:t>6) проведение уборки места выполнения социально</w:t>
            </w:r>
            <w:r>
              <w:t>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</w:t>
            </w:r>
            <w:r>
              <w:t>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</w:t>
            </w:r>
            <w:r>
              <w:t>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1.3.10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гигиеническая стрижка (процесс укорачивания волос на голове)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гигиенической стрижке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гигиенической стрижки.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инвентарь, чистые полотенца,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укорачивание волос на голове.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</w:t>
            </w:r>
            <w:r>
              <w:t>ести порядок в месте проведения гигиенической стрижки.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20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месяц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(в</w:t>
            </w:r>
            <w:r>
              <w:t xml:space="preserve"> ред. </w:t>
            </w:r>
            <w:hyperlink r:id="rId1318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одевание и раздевание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согласование с получателем социальных услуг используемых одежды и обуви;</w:t>
            </w:r>
          </w:p>
          <w:p w:rsidR="008E3702" w:rsidRDefault="000F28D6">
            <w:pPr>
              <w:pStyle w:val="ConsPlusNormal0"/>
              <w:jc w:val="both"/>
            </w:pPr>
            <w:r>
              <w:t>2) надевание согласованной и подготовленной в соответствии с целью и сезоном обувь и одежду;</w:t>
            </w:r>
          </w:p>
          <w:p w:rsidR="008E3702" w:rsidRDefault="000F28D6">
            <w:pPr>
              <w:pStyle w:val="ConsPlusNormal0"/>
              <w:jc w:val="both"/>
            </w:pPr>
            <w:r>
              <w:t>3) снятие одежды, обуви и помещение их в место хранения.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</w:t>
            </w:r>
            <w:r>
              <w:t>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</w:t>
            </w:r>
            <w:r>
              <w:t>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1.3.11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одежды (обуви) (процессы одевания, раздевания)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смене одежды (обуви) исходя и</w:t>
            </w:r>
            <w:r>
              <w:t>з потребности и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сменную одежду (обувь).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смены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 xml:space="preserve">10 мин. на 1 </w:t>
            </w:r>
            <w:r>
              <w:t>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</w:t>
            </w:r>
            <w:r>
              <w:t>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19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1.3.11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одежды (обуви) (сохранение навыков одевания, раздевания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</w:t>
            </w:r>
            <w:r>
              <w:t>оследовательность действий, вид, объем помощи при смене одежды (обуви).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одежды (обуви)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</w:t>
            </w:r>
            <w:r>
              <w:t>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одежды (обуви)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</w:t>
            </w:r>
            <w:r>
              <w:t>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</w:t>
            </w:r>
            <w:r>
              <w:t xml:space="preserve">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при наличии у </w:t>
            </w:r>
            <w:r>
              <w:t>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0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(ночная сорочка, трусы, майка)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согласование с получателем социальных услуг и подготовка чистого комплекта нательного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нательного белья 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нательного белья в место, согласованное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надевание</w:t>
            </w:r>
            <w:r>
              <w:t xml:space="preserve"> согласованного чистого комплекта нательного белья на получателя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необходимости, до 5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</w:t>
            </w:r>
            <w:r>
              <w:t>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</w:t>
            </w:r>
            <w:r>
              <w:t xml:space="preserve">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</w:t>
            </w:r>
            <w:r>
              <w:t>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нательного белья (процессы снятия, надевания нательного белья)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смене нательного белья исходя из потребности.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сменное нательное белье.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</w:t>
            </w:r>
            <w:r>
              <w:t>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смены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</w:t>
            </w:r>
            <w:r>
              <w:t>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1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нательного белья (сохранение навыков снятия, надевания нательного белья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смене нательного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Осуществить </w:t>
            </w:r>
            <w:r>
              <w:t>необходимые действия при смене нательного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</w:t>
            </w:r>
            <w:r>
              <w:t>ния смены нательного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</w:t>
            </w:r>
            <w:r>
              <w:t xml:space="preserve">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</w:t>
            </w:r>
            <w:r>
              <w:t>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сезонной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социальной услуги с учетом пожеланий получателя социальной услуги в выборе одежды и обуви.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замена постельного белья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согласование с получателем социальных услуг и подготовка чистого комплекта постельного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постельного белья с постели;</w:t>
            </w:r>
          </w:p>
          <w:p w:rsidR="008E3702" w:rsidRDefault="000F28D6">
            <w:pPr>
              <w:pStyle w:val="ConsPlusNormal0"/>
              <w:jc w:val="both"/>
            </w:pPr>
            <w:r>
              <w:t>3) уборка снятого белья в место, согласованное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застил согласованного чистого комплект</w:t>
            </w:r>
            <w:r>
              <w:t>а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необходимости, до 5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</w:t>
            </w:r>
            <w:r>
              <w:t>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предоставляется с применением инвентаря, предоставленного получателем социальных услуг (постельное белье, корзина для белья).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1.3.13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(29)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постельного белья (процессы снятия, надевания предметов постельного белья)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с</w:t>
            </w:r>
            <w:r>
              <w:t>мене постельного белья исходя из потребности.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сменное постельное белье.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 исходя из способа смены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смену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смены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 (постельное белье, корзина </w:t>
            </w:r>
            <w:r>
              <w:t>для белья).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1.3.13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помощь при смене постельного белья (сохранение навыков снятия, надевания предметов постельного белья и (или) облегчение данного </w:t>
            </w:r>
            <w:r>
              <w:t>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смене постельного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смене постельного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</w:t>
            </w:r>
            <w:r>
              <w:t>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смены постельного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</w:t>
            </w:r>
            <w:r>
              <w:t>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</w:t>
            </w:r>
            <w:r>
              <w:t>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</w:t>
            </w:r>
            <w:r>
              <w:t>га предоставляется с применением инвентаря, предоставленного получателем социальных услуг (постельное белье, корзина для белья).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заме</w:t>
            </w:r>
            <w:r>
              <w:t>на памперса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влажных салфеток, присыпки или крема, воды, мешка для утилизации использованного абсорбирующего белья и чистого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снятие и утилизация использованного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3) мытье промежности при необходимости;</w:t>
            </w:r>
          </w:p>
          <w:p w:rsidR="008E3702" w:rsidRDefault="000F28D6">
            <w:pPr>
              <w:pStyle w:val="ConsPlusNormal0"/>
              <w:jc w:val="both"/>
            </w:pPr>
            <w:r>
              <w:t>4) наде</w:t>
            </w:r>
            <w:r>
              <w:t>вание абсорбирующего белья, предварительно смазав кожу получателя социальных услуг тонизирующей жидкостью или защитным кремом.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потребности 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памперса, предоставленного получателем социальных услуг. Выполняется в одноразовых </w:t>
            </w:r>
            <w:r>
              <w:t>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1.3.14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смена абсорбирующего белья, включая гигиеническую обработку (процессы снятия и надевания абсорбирующего белья с последующим очищением тел</w:t>
            </w:r>
            <w:r>
              <w:t>а водой и (или) гигиеническими средствами)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замене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замены абсорбирующего белья, исключив сквозняки и обеспечив комфортную температуру воз</w:t>
            </w:r>
            <w:r>
              <w:t>духа.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абсорбирующее белье, чистые полотенца, инвентарь, предметы личной гигиены,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замену абсорбирующего белья, обеспечив необходимое очищение водой</w:t>
            </w:r>
            <w:r>
              <w:t xml:space="preserve"> и (или) гигиеническими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замены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</w:t>
            </w:r>
            <w:r>
              <w:t>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</w:t>
            </w:r>
            <w:r>
              <w:t>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абсорбирующего белья, предоставленного получателем социальных услуг. Выполняется в одноразовых перчатках (одноразовые перчатки предоставляются поставщиком социальных </w:t>
            </w:r>
            <w:r>
              <w:t>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5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1.3.14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смене абсорбирующего белья (сохранение навыков снятия и надевания абсорбирующего белья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замене абсорбирующего белья.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замене абсорбирующего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</w:t>
            </w:r>
            <w:r>
              <w:t xml:space="preserve">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замены абсорбирующего белья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</w:t>
            </w:r>
            <w:r>
              <w:t>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абсорбирующего белья, предоставленного получателем социальных услуг. Выполняется в о</w:t>
            </w:r>
            <w:r>
              <w:t>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6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сопровождение получателя социальных услуг до туалета;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поправление одежды (до и после туалета);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усаживании на унитаз (судно/санитарное кресло);</w:t>
            </w:r>
          </w:p>
          <w:p w:rsidR="008E3702" w:rsidRDefault="000F28D6">
            <w:pPr>
              <w:pStyle w:val="ConsPlusNormal0"/>
              <w:jc w:val="both"/>
            </w:pPr>
            <w:r>
              <w:t>4) помощь в поднятии с унитаза (судна/санитарного кресла);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приподнимании лежачего п</w:t>
            </w:r>
            <w:r>
              <w:t>олучателя социальных услуг при применении судна;</w:t>
            </w:r>
          </w:p>
          <w:p w:rsidR="008E3702" w:rsidRDefault="000F28D6">
            <w:pPr>
              <w:pStyle w:val="ConsPlusNormal0"/>
              <w:jc w:val="both"/>
            </w:pPr>
            <w:r>
              <w:t>6) подтирание или подмывание получателя социальных услуг, помощь в смене абсорбирующего белья (при необходимости);</w:t>
            </w:r>
          </w:p>
          <w:p w:rsidR="008E3702" w:rsidRDefault="000F28D6">
            <w:pPr>
              <w:pStyle w:val="ConsPlusNormal0"/>
              <w:jc w:val="both"/>
            </w:pPr>
            <w:r>
              <w:t>7) мытье рук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потребности, не менее 6 раз в</w:t>
            </w:r>
            <w:r>
              <w:t xml:space="preserve">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</w:t>
            </w:r>
            <w:r>
              <w:t>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(ТСР - при нали</w:t>
            </w:r>
            <w:r>
              <w:t>чии, средство для мытья рук, емкость для воды, вода, полотенце, влажные салфетки, туалетная бумага, абсорбирующее белье) 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</w:t>
            </w:r>
            <w:r>
              <w:t xml:space="preserve"> соблюдением санитарно-гигиенических норм и правил и при соблюдении техники безопасности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1.3.15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пользовании туалетом (иными приспособлениями), включая гигиеническую обработку (поддержание способности и сохранение навыков п</w:t>
            </w:r>
            <w:r>
              <w:t>ользования туалетом и (или) иными приспособлениями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пользовании туалетом и (или) иными приспособлениями, включая гигиену после опорожнения.</w:t>
            </w:r>
          </w:p>
          <w:p w:rsidR="008E3702" w:rsidRDefault="000F28D6">
            <w:pPr>
              <w:pStyle w:val="ConsPlusNormal0"/>
              <w:jc w:val="both"/>
            </w:pPr>
            <w:r>
              <w:t>II.</w:t>
            </w:r>
            <w:r>
              <w:t xml:space="preserve">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уединиться (при необходимости).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пользовании туалетом и (или) иными приспособлениями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</w:t>
            </w:r>
            <w:r>
              <w:t>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туалете и (или) месте пользования иными приспособлениями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</w:t>
            </w:r>
            <w:r>
              <w:t>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</w:t>
            </w:r>
            <w:r>
              <w:t>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7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горшка (судна, утки) с последующей обработкой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судна, в том числе из санитарного кресла или гигиенического ведра;</w:t>
            </w:r>
          </w:p>
          <w:p w:rsidR="008E3702" w:rsidRDefault="000F28D6">
            <w:pPr>
              <w:pStyle w:val="ConsPlusNormal0"/>
              <w:jc w:val="both"/>
            </w:pPr>
            <w:r>
              <w:t>2) обработка судна антисептическими препаратами.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потребности, не менее 6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</w:t>
            </w:r>
            <w:r>
              <w:t xml:space="preserve">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</w:t>
            </w:r>
            <w:r>
              <w:t xml:space="preserve">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антисептическое/дезинфицирующее средство). Выполняется в одноразовых перчатках (одноразо</w:t>
            </w:r>
            <w:r>
              <w:t>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калоприемника и мочеприемника (с мешком)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гигиенических мероприятий вокруг катетера/уход за стомой и кожей вокруг нее. Выбор средств ухода за стомой зависит от вида стомы, ее расположения, кон</w:t>
            </w:r>
            <w:r>
              <w:t>систенции каловых масс, особенности кожи вокруг стомы и предпочтений самого пациента;</w:t>
            </w:r>
          </w:p>
          <w:p w:rsidR="008E3702" w:rsidRDefault="000F28D6">
            <w:pPr>
              <w:pStyle w:val="ConsPlusNormal0"/>
              <w:jc w:val="both"/>
            </w:pPr>
            <w:r>
              <w:t>2) замена одноразового мочеприемника/калоприемника;</w:t>
            </w:r>
          </w:p>
          <w:p w:rsidR="008E3702" w:rsidRDefault="000F28D6">
            <w:pPr>
              <w:pStyle w:val="ConsPlusNormal0"/>
              <w:jc w:val="both"/>
            </w:pPr>
            <w:r>
              <w:t>3) утилизация одноразовых расходных материалов.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необходимости, не менее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</w:t>
            </w:r>
            <w:r>
              <w:t>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</w:t>
            </w:r>
            <w:r>
              <w:t>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антисептическое/дезин</w:t>
            </w:r>
            <w:r>
              <w:t>фицирующее средство,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1.3.17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замена мочеприемника и (или) калоприемника, включая гигиеническую обработку (процесс замены мочеприемника и (или) калоприемника и ухода за прилегающими кожными покровами)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</w:t>
            </w:r>
            <w:r>
              <w:t>ледовательность действий при замене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замены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мочеприемник и (или) калоприемник, чистые полотенца, инвентарь, предметы личной гиги</w:t>
            </w:r>
            <w:r>
              <w:t>ены, воду комфортной температуры.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принять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замену мочеприемника и (или) калоприемника, обеспечив необходимый уход за кожными покровами водой и (или) гигиеническими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</w:t>
            </w:r>
            <w:r>
              <w:t>сти порядок в месте проведения замены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</w:t>
            </w:r>
            <w:r>
              <w:t>инфицирующее средство,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8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1.3.17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замене мочеприемника и (или) калоприемника (сохранение навыков замены мочеприемника и (или) калоприемника, ухода за прилегающи</w:t>
            </w:r>
            <w:r>
              <w:t>ми кожными покровами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замене мочеприемника и (или) калоприемника.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замене мочеприемника и (и</w:t>
            </w:r>
            <w:r>
              <w:t>ли) калоприемника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замены</w:t>
            </w:r>
            <w:r>
              <w:t xml:space="preserve"> мочеприемника и (или) калоприемника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</w:t>
            </w:r>
            <w:r>
              <w:t>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</w:t>
            </w:r>
            <w:r>
              <w:t xml:space="preserve">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(судно, антисептическое/дезинфицирующее средство</w:t>
            </w:r>
            <w:r>
              <w:t>, емкость для слива мочи, мешок для мусора, емкость для воды).</w:t>
            </w:r>
          </w:p>
          <w:p w:rsidR="008E3702" w:rsidRDefault="000F28D6">
            <w:pPr>
              <w:pStyle w:val="ConsPlusNormal0"/>
              <w:jc w:val="both"/>
            </w:pPr>
            <w:r>
              <w:t>Выполняется в одноразовых перчатках (одноразовые перчатки предоставляются поставщиком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29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перемена положения тела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регулярное (по показаниям, рекомендациям врача) изменение положения тела в кровати тяжелобольных получателей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применение положений: 30 градусов на боку, 135 градусов на боку, приподнятая верхняя часть тела, положение для принятия пищ</w:t>
            </w:r>
            <w:r>
              <w:t>и (верхняя часть тела приподнята от 70 до 90 градусов), положение на спине с подколенным роликом. Положение на животе не более 15 минут (под наблюдением);</w:t>
            </w:r>
          </w:p>
          <w:p w:rsidR="008E3702" w:rsidRDefault="000F28D6">
            <w:pPr>
              <w:pStyle w:val="ConsPlusNormal0"/>
              <w:jc w:val="both"/>
            </w:pPr>
            <w:r>
              <w:t>3) укладывание в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>4) придание комфортного положения в кровати;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5) усаживание на край кровати </w:t>
            </w:r>
            <w:r>
              <w:t>(помощь при усаживании на край кровати), придание комфортного и устойчивого положения;</w:t>
            </w:r>
          </w:p>
          <w:p w:rsidR="008E3702" w:rsidRDefault="000F28D6">
            <w:pPr>
              <w:pStyle w:val="ConsPlusNormal0"/>
              <w:jc w:val="both"/>
            </w:pPr>
            <w:r>
              <w:t>6) пересаживание (помощь при пересаживании) с кровати на кресло-коляску или на стул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</w:t>
            </w:r>
            <w:r>
              <w:t>и развития пролежней, контрактур конечностей, пневмонии, облегчения дыхания и создания комфортного пребывания днем, удобного положения для сна ночью.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потребности, исходя из состояния получателя социальных услуг, не м</w:t>
            </w:r>
            <w:r>
              <w:t>енее 4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</w:t>
            </w:r>
            <w:r>
              <w:t>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</w:t>
            </w:r>
            <w:r>
              <w:t>лые средства реабилитации,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1.3.18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позиционирование (процессы изменения позы в кровати в целях профилактики аспирации, пролежней, контрактур, тромбозов, застойных явлений и</w:t>
            </w:r>
            <w:r>
              <w:t xml:space="preserve"> др.)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позиционировании.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Убрать посторонние предметы с места проведения позиционирования.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инвентарь и оборудование.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позиционирование в кровати в положении лежа или</w:t>
            </w:r>
            <w:r>
              <w:t xml:space="preserve"> сидя, в том числе на краю кровати.</w:t>
            </w:r>
          </w:p>
          <w:p w:rsidR="008E3702" w:rsidRDefault="000F28D6">
            <w:pPr>
              <w:pStyle w:val="ConsPlusNormal0"/>
              <w:jc w:val="both"/>
            </w:pPr>
            <w:r>
              <w:t>Обеспечить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позиционирования.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средства реабилитаци</w:t>
            </w:r>
            <w:r>
              <w:t>и, подколенные ролики, подушки).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пребывания днем, удобного положения для сна ночью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30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1.3.18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позиционировании (поддержание двигательных навыков в целях профилактики аспирации, пролежней, контрактур, тромбозов, застойных</w:t>
            </w:r>
            <w:r>
              <w:t xml:space="preserve"> явлений и др.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позиционировании.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позиционировании в соответствии с достигнутой договоренно</w:t>
            </w:r>
            <w:r>
              <w:t>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позиционирования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</w:t>
            </w:r>
            <w:r>
              <w:t>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</w:t>
            </w:r>
            <w:r>
              <w:t xml:space="preserve">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</w:t>
            </w: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(малые средства реабилитации, подколенные ролики, подушки).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проводится безопасным и безболезненным способом с целью профилактики развития пролежней, контрактур конечностей, пневмонии, облегчения дыхания и создания комфортного пребывания днем, удобного положения для сна ночью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31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1.3.18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пересаживание (процессы перемещения)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действий при пересаживании.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и подготовить место проведения пересаживания (убрать посторонние предметы).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пересаживание.</w:t>
            </w:r>
          </w:p>
          <w:p w:rsidR="008E3702" w:rsidRDefault="000F28D6">
            <w:pPr>
              <w:pStyle w:val="ConsPlusNormal0"/>
              <w:jc w:val="both"/>
            </w:pPr>
            <w:r>
              <w:t>Обеспечить безопасную и удобную позу.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пересаживания.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 мин</w:t>
            </w:r>
            <w:r>
              <w:t>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</w:t>
            </w:r>
            <w:r>
              <w:t xml:space="preserve">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</w:t>
            </w:r>
            <w:r>
              <w:t>х услуг (малые средства реабилитации,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3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1.3.18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(39)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пересаживании (поддержание двигательных навыков и (или) облегчение данного процесса)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пересаживании.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пересаживании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</w:t>
            </w:r>
            <w:r>
              <w:t>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пересаживания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</w:t>
            </w:r>
            <w:r>
              <w:t>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</w:t>
            </w:r>
            <w:r>
              <w:t>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</w:t>
            </w:r>
            <w:r>
              <w:t>ря, предоставленного получателем социальных услуг (малые средства реабилитации, подколенные ролики, подушки, исправное кресло-коляска, устойчивый стул), безопасным и безболезненным способом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3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1.3.19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передвижении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безопасном передвижении (ходьбе) по дому с техническими средствами реабилитации и без технических средств реабилитации.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Не менее 2 раз в день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</w:t>
            </w:r>
            <w:r>
              <w:t>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</w:t>
            </w:r>
            <w:r>
              <w:t>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технических средств реабилитации (в случае их необходимости)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1.3.19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при передвижении по помещению, пересаживании (поддержание способности к передвижению)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</w:t>
            </w:r>
            <w:r>
              <w:t>ь действий, вид, объем помощи при передвижении по помещению. Убрать посторонние предметы, препятствующие передвижению.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передвижении по помещению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</w:t>
            </w:r>
            <w:r>
              <w:t>и наведении порядка в месте проведения передвижения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 в день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</w:t>
            </w:r>
            <w:r>
              <w:t>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</w:t>
            </w:r>
            <w:r>
              <w:t>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технических средств реабилитации (в случае их необ</w:t>
            </w:r>
            <w:r>
              <w:t>ходимости) получателя социальных услуг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34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1.3.20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помощь в пользовании очками или слуховыми аппаратами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в пользовании очками, слуховыми аппаратами;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проверка технического состояния, чистоты и безопасности очков, аппарата;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3) помощь в установке аппарата, надевании очк</w:t>
            </w:r>
            <w:r>
              <w:t>ов и их снятии.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</w:t>
            </w:r>
            <w:r>
              <w:t xml:space="preserve"> услуг, приобретенных в соответствии с назначением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1.3.20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(45)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использовании очков и (или) слуховых аппаратов (поддержание способности пользоваться очками и (или) слуховым аппаратом или обесп</w:t>
            </w:r>
            <w:r>
              <w:t>ечение их использования)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использовании очков и (или) слухового аппарата.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уходе за линзами очков и (или) обеспечении функциониро</w:t>
            </w:r>
            <w:r>
              <w:t>вания слухового аппарата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</w:t>
            </w:r>
            <w:r>
              <w:t xml:space="preserve"> ухода за линзами очков и (или) обеспечения функционирования слухового аппарата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 мин. на 1 услуг</w:t>
            </w:r>
            <w:r>
              <w:t>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очков, слухового аппарата у получателя социальных услуг, приобретенных в соответствии с назначением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35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получателя социальных услуг и доставка продуктов питания, промышленных товаров первой необходимости, средств санитарии и гигиены, средств ухода, книг, газет, журналов: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продуктов питания, горячих обедов ве</w:t>
            </w:r>
            <w:r>
              <w:t>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 покупки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продуктов;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продуктов питания;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на дом п</w:t>
            </w:r>
            <w:r>
              <w:t>олучателю социальных услуг купленных продуктов, их раскладка в места хранения (шкаф, холодильник, полки);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продуктов питания за счет средств получателя социальной услуги. Соответствие</w:t>
            </w:r>
            <w:r>
              <w:t xml:space="preserve"> сроков приобретаемых продуктов питания установленным срокам их годности. Предоставление получателю социальной услуги платежных документов на приобретенные для него продукты, возврат сдачи (при наличии).</w:t>
            </w:r>
          </w:p>
          <w:p w:rsidR="008E3702" w:rsidRDefault="000F28D6">
            <w:pPr>
              <w:pStyle w:val="ConsPlusNormal0"/>
              <w:jc w:val="both"/>
            </w:pPr>
            <w:r>
              <w:t>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</w:t>
            </w:r>
            <w:r>
              <w:t>я своевременно при наличии у получателя заявки на покупку необходимых продуктов питания и наличных денежных средств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покупка и доставка промышленных товаров весом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обсуждение с получателем социальных услуг списка</w:t>
            </w:r>
            <w:r>
              <w:t xml:space="preserve"> необходимых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товаров;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на дом получателю социальных услуг купленных товаров, их раскладка в места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календарный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приобретения промышленных товаров за счет средств получателя социальной услуги. Предоставление получателю социальной услуги платежных документов на приобретенные для него промышленные товары, возврат</w:t>
            </w:r>
            <w:r>
              <w:t xml:space="preserve"> сдачи (при наличии).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при наличии у получателя заявки на покупку необходимых товаров и наличных денежных средств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оформление подписки на печатные издания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социальной услуги на подписку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оформление подписки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3) оформление подписки на периодиче</w:t>
            </w:r>
            <w:r>
              <w:t>ские издания в ближайших почтовых отделениях или по сети Интернет;</w:t>
            </w:r>
          </w:p>
          <w:p w:rsidR="008E3702" w:rsidRDefault="000F28D6">
            <w:pPr>
              <w:pStyle w:val="ConsPlusNormal0"/>
              <w:jc w:val="both"/>
            </w:pPr>
            <w:r>
              <w:t>4) вручение получателю социальных услуг документов о подписке на газеты и журналы;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услуг по платежным документам о подписке.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</w:t>
            </w:r>
            <w:r>
              <w:t>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 в год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</w:t>
            </w:r>
            <w:r>
              <w:t>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1.4.4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книг, газет, журналов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на покупку книг, газет, журналов за счет средств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</w:t>
            </w:r>
            <w:r>
              <w:t>г на покупку книг, газет, журналов;</w:t>
            </w:r>
          </w:p>
          <w:p w:rsidR="008E3702" w:rsidRDefault="000F28D6">
            <w:pPr>
              <w:pStyle w:val="ConsPlusNormal0"/>
              <w:jc w:val="both"/>
            </w:pPr>
            <w:r>
              <w:t>3) покупка книг, газет, журналов в ближайших торговых точках;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книг, газет, журналов, личной корреспонденции из почтового ящика;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социальных усл</w:t>
            </w:r>
            <w:r>
              <w:t>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</w:t>
            </w:r>
            <w:r>
              <w:t xml:space="preserve">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отправка в почтовом отделении за счет средств получателя социальных услуг почтовой корреспонденции весом до 7 кг;</w:t>
            </w:r>
          </w:p>
          <w:p w:rsidR="008E3702" w:rsidRDefault="000F28D6">
            <w:pPr>
              <w:pStyle w:val="ConsPlusNormal0"/>
              <w:jc w:val="both"/>
            </w:pPr>
            <w:r>
              <w:t>2) консультирование получателя социальных услуг по вопросам грамотного и корректного составления документов, оформление письма или необходи</w:t>
            </w:r>
            <w:r>
              <w:t>мых документов (подписание конверта и т.п.).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</w:t>
            </w:r>
            <w:r>
              <w:t>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</w:t>
            </w:r>
            <w:r>
              <w:t>лучателя социальных услуг и должна обеспечивать конфиденциальность личной переписки получателя.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(бумага, ручка)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Сдача за счет средств получателя социальных услуг вещей в стирку, химчистку, ремонт, обратная их доставка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вещей (весом до 7 килограмм) получателя социальных услуг, требующих стирки, химчистки или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</w:t>
            </w:r>
            <w:r>
              <w:t>чных денежных средств от получателя социальных услуг на оплату стирки, химчистки,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вещей в пункты стирки, химчистки, ремонта;</w:t>
            </w:r>
          </w:p>
          <w:p w:rsidR="008E3702" w:rsidRDefault="000F28D6">
            <w:pPr>
              <w:pStyle w:val="ConsPlusNormal0"/>
              <w:jc w:val="both"/>
            </w:pPr>
            <w:r>
              <w:t>4) обратная доставка вещей получателю социальных услуг, раскладка в места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расчет с получателем социальных услуг по платежным документам.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за счет средств получателя социальных услуг и при наличии в муниципальном образовании получателя </w:t>
            </w:r>
            <w:r>
              <w:t>социальных услуг организаций бытового обслуживания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1.7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Оплата за счет средств получателя социальных услуг жилищно-коммунальных услуг и услуг связи: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1.7.1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заполнение квитанций, оплата услуг связи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получателя социальной услуги о порядке и условиях оплаты за услуги связи, правилах расчетов, изменениях тарифов;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социальной услуги для оплаты за услуги связи;</w:t>
            </w:r>
          </w:p>
          <w:p w:rsidR="008E3702" w:rsidRDefault="000F28D6">
            <w:pPr>
              <w:pStyle w:val="ConsPlusNormal0"/>
              <w:jc w:val="both"/>
            </w:pPr>
            <w:r>
              <w:t>3) посещение пунктов прием</w:t>
            </w:r>
            <w:r>
              <w:t>а платежей для внесения платы за услуги связи;</w:t>
            </w:r>
          </w:p>
          <w:p w:rsidR="008E3702" w:rsidRDefault="000F28D6">
            <w:pPr>
              <w:pStyle w:val="ConsPlusNormal0"/>
              <w:jc w:val="both"/>
            </w:pPr>
            <w:r>
              <w:t>4) внесение платы за услуги связи (телефон, Интернет, радио, антенна);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 с получателем социальной услуги по платежным документам.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Осуществление своевременн</w:t>
            </w:r>
            <w:r>
              <w:t>ой оплаты услуг связи за счет средств получателя социальной услуги с предоставлением ему платежных документов об оплате указанных услуг.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1.7.2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заполнение квитанций, оплата жилищно-коммунальных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снятие показаний с приборов учета коммунальных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показаний в ресурсоснабжающие организации, в том числе заполнение соответствующих квитанций;</w:t>
            </w:r>
          </w:p>
          <w:p w:rsidR="008E3702" w:rsidRDefault="000F28D6">
            <w:pPr>
              <w:pStyle w:val="ConsPlusNormal0"/>
              <w:jc w:val="both"/>
            </w:pPr>
            <w:r>
              <w:t>3) получен</w:t>
            </w:r>
            <w:r>
              <w:t>ие наличных денежных средств от получателя социальной услуги для оплаты жилищно-коммунальных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посещение пунктов приема платежей для внесения платы;</w:t>
            </w:r>
          </w:p>
          <w:p w:rsidR="008E3702" w:rsidRDefault="000F28D6">
            <w:pPr>
              <w:pStyle w:val="ConsPlusNormal0"/>
              <w:jc w:val="both"/>
            </w:pPr>
            <w:r>
              <w:t>5) внесение платы за жилищно-коммунальные услуги (тепловодоснабжение, электроэнергия, газ, домофон)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6) услуги вневедомственной охраны, налоговые и другие обязательные платежи;</w:t>
            </w:r>
          </w:p>
          <w:p w:rsidR="008E3702" w:rsidRDefault="000F28D6">
            <w:pPr>
              <w:pStyle w:val="ConsPlusNormal0"/>
              <w:jc w:val="both"/>
            </w:pPr>
            <w:r>
              <w:t>7) окончательный расчет с получателем социальной услуги по квитанции;</w:t>
            </w:r>
          </w:p>
          <w:p w:rsidR="008E3702" w:rsidRDefault="000F28D6">
            <w:pPr>
              <w:pStyle w:val="ConsPlusNormal0"/>
              <w:jc w:val="both"/>
            </w:pPr>
            <w:r>
              <w:t>8) информирование получателя социальной услуги о порядке и условиях оплаты жилищно-коммунальных услуг, прави</w:t>
            </w:r>
            <w:r>
              <w:t>лах расчетов, изменениях тарифов.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Обеспечение своевременного предоставления показаний приборов учета услуг в ресурсоснабжающие организации; осуществление оплаты жилищно-коммунальных услуг за счет средств получателя социально</w:t>
            </w:r>
            <w:r>
              <w:t>й услуги с предоставлением ему платежных документов об оплате указанных услуг.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Ремонт одежды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мелкий ремонт одежды, белья, штопка постельных принадлежностей.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</w:t>
            </w:r>
            <w:r>
              <w:t>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</w:t>
            </w:r>
            <w:r>
              <w:t>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(швейные принадлежности)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1.9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Сопровождение на прогулке: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1.9.1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сопровождение на прогулке индивидуальной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помощь при сборе получателя социальной услуги на прогулку (одевание, обувание, усаживание и т.д.);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на прогулку в диаметре 1000 метров от дома;</w:t>
            </w:r>
          </w:p>
          <w:p w:rsidR="008E3702" w:rsidRDefault="000F28D6">
            <w:pPr>
              <w:pStyle w:val="ConsPlusNormal0"/>
              <w:jc w:val="both"/>
            </w:pPr>
            <w:r>
              <w:t>3) возвращение вместе с получателем социальной услуги к нему домо</w:t>
            </w:r>
            <w:r>
              <w:t>й, если иное предварительно не оговорено при согласовании маршрута.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</w:t>
            </w:r>
            <w:r>
              <w:t>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</w:t>
            </w:r>
            <w:r>
              <w:t>авляется при наличии одежды и обуви, соответствующих сезону, у получателя социальных услуг, возможности безопасного передвижения по улице, а также с учетом погодных условий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1.10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получения социальных услуг,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1.10.1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предоставление транспорта при необходимост</w:t>
            </w:r>
            <w:r>
              <w:t>и перевозки для лечения, обучения, получения социальных услуг, участия в культурных мероприятиях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при возникновении необходимости в перевозке получателя социальных услуг, возникающей в ходе предоставления ему социальных услуг, пред</w:t>
            </w:r>
            <w:r>
              <w:t>оставляется транспорт организации либо вызывается специализированная транспортная служба, с которой заключен договор для осуществления перевозок.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вне организации социального обслуживания осуществляется на транспорте, предназначенном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должна обеспечить получателю социальных услуг сохранность жизни и здоровья при его передвижении вне организации социального обслуживания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Сопровождение вне дома, в том числе к врачу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пожеланий получателя соц</w:t>
            </w:r>
            <w:r>
              <w:t>иальных услуг на сопровождение вне дома;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для приобретения билетов на посещение театра, выставок и других культурных мероприятий;</w:t>
            </w:r>
          </w:p>
          <w:p w:rsidR="008E3702" w:rsidRDefault="000F28D6">
            <w:pPr>
              <w:pStyle w:val="ConsPlusNormal0"/>
              <w:jc w:val="both"/>
            </w:pPr>
            <w:r>
              <w:t>3) приобретение билетов на культурные мероприятия и вруче</w:t>
            </w:r>
            <w:r>
              <w:t>ние их получателю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вне дома (туда и обратно) в рабочее время.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получателя социальных услуг. Услуга предоставляется в рабочее время социального работника</w:t>
            </w:r>
            <w:r>
              <w:t>.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ритуальных мероприятий (при отсутс</w:t>
            </w:r>
            <w:r>
              <w:t>твии у умерших родственников или их отказе заняться погребением), оповещение родственников, сопровождение похорон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организация медицинского освидетельствования факта смерти;</w:t>
            </w:r>
          </w:p>
          <w:p w:rsidR="008E3702" w:rsidRDefault="000F28D6">
            <w:pPr>
              <w:pStyle w:val="ConsPlusNormal0"/>
              <w:jc w:val="both"/>
            </w:pPr>
            <w:r>
              <w:t>2) оформление справки о смерти в органах ЗАГС;</w:t>
            </w:r>
          </w:p>
          <w:p w:rsidR="008E3702" w:rsidRDefault="000F28D6">
            <w:pPr>
              <w:pStyle w:val="ConsPlusNormal0"/>
              <w:jc w:val="both"/>
            </w:pPr>
            <w:r>
              <w:t>3) информирование родственников о факте смерти (телеграммой или по телефону в соответствии с заранее достигнутой договоренностью);</w:t>
            </w:r>
          </w:p>
          <w:p w:rsidR="008E3702" w:rsidRDefault="000F28D6">
            <w:pPr>
              <w:pStyle w:val="ConsPlusNormal0"/>
              <w:jc w:val="both"/>
            </w:pPr>
            <w:r>
              <w:t>4) оформление документов на погребение;</w:t>
            </w:r>
          </w:p>
          <w:p w:rsidR="008E3702" w:rsidRDefault="000F28D6">
            <w:pPr>
              <w:pStyle w:val="ConsPlusNormal0"/>
              <w:jc w:val="both"/>
            </w:pPr>
            <w:r>
              <w:t>5) вызов специализированных служб для осуществления погребения.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По </w:t>
            </w:r>
            <w:r>
              <w:t>факту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В случае смерти получателя социальных услуг проводится организация медицинского освидетельствования факта смерти, оформление справки о смерти в органах ЗАГС, оформление документов, необходимых для погребения, организация захороне</w:t>
            </w:r>
            <w:r>
              <w:t>ния в соответствии с вероисповеданием умершего. В 3-дневный срок со дня смерти получателя социальных услуг проводится информирование нотариуса о наличии имущества, оставшегося после умершего, и об имеющихся данных о предполагаемых наследниках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Покупка</w:t>
            </w:r>
            <w:r>
              <w:t xml:space="preserve"> за счет средств получателя социальных услуг топлива (в жилых помещениях без центрального отопления), обеспечение водой (в жилых помещениях без водоснабжения), топка печей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вывоза угля, дров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заявки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3) обращение с заявкой получателя социальных услуг на приобретение и доставку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4) устное информирование получателя социальных услуг о сроках д</w:t>
            </w:r>
            <w:r>
              <w:t>оставки топлива.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</w:t>
            </w:r>
            <w:r>
              <w:t>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для проживающих в </w:t>
            </w:r>
            <w:r>
              <w:t>жилых помещениях без газового или центрального отопления и осуществляется за счет получателя социальных услуг с использованием телефонных сетей и/или доступа в Интернет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разгрузки и складирования топлива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оформление заявки и иных необходимых документов на доставку и разгрузку угля (дров) в специализированной организации в районе проживания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получение </w:t>
            </w:r>
            <w:r>
              <w:t>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2 раза в календарный год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</w:t>
            </w:r>
            <w:r>
              <w:t>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</w:t>
            </w:r>
            <w:r>
              <w:t>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</w:t>
            </w:r>
            <w:r>
              <w:t>чия складского помещения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угля в дом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уголь в ведро (до 7 кг);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ведро с углем от места хранения в дом.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 в отопительный сезон,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</w:t>
            </w:r>
            <w:r>
              <w:t>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угля с применением инвента</w:t>
            </w:r>
            <w:r>
              <w:t>ря (ведро, лопата), предоставленного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угля в баню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уголь в ведро (до 7 кг);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ведро с углем от места хранения в баню.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</w:t>
            </w:r>
            <w:r>
              <w:t>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</w:t>
            </w:r>
            <w:r>
              <w:t xml:space="preserve"> угля с применением инвентаря (ведро, лопата), предоставленного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дров в дом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дров на 1 растопку;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дрова от места хранения по желанию получателя социальных услуг в дом.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 в отопительный сезон,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</w:t>
            </w:r>
            <w:r>
              <w:t>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</w:t>
            </w:r>
            <w:r>
              <w:t xml:space="preserve">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дров, предоставленных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дров в баню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набрать дров на 1 растопку;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доставить дрова от места хранения по желанию получателя социальных услуг в баню.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</w:t>
            </w:r>
            <w:r>
              <w:t>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</w:t>
            </w:r>
            <w:r>
              <w:t>уга предоставляется при наличии дров, предоставленных получателем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воды в дом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чистой тары (ведра для переноски или иная тара на специально оборудованной тележке, емкости для ее хран</w:t>
            </w:r>
            <w:r>
              <w:t>ения);</w:t>
            </w:r>
          </w:p>
          <w:p w:rsidR="008E3702" w:rsidRDefault="000F28D6">
            <w:pPr>
              <w:pStyle w:val="ConsPlusNormal0"/>
              <w:jc w:val="both"/>
            </w:pPr>
            <w:r>
              <w:t>2) забор воды из ближайшего пригодного для использования источника воды;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воды получателю социальных услуг в дом;</w:t>
            </w:r>
          </w:p>
          <w:p w:rsidR="008E3702" w:rsidRDefault="000F28D6">
            <w:pPr>
              <w:pStyle w:val="ConsPlusNormal0"/>
              <w:jc w:val="both"/>
            </w:pPr>
            <w:r>
              <w:t>4) слив воды в емкости для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уборка использованной тары в место, согласованное с получателем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</w:t>
            </w:r>
            <w:r>
              <w:t>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</w:t>
            </w:r>
            <w:r>
              <w:t>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 (ведер, канистр и пр.)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воды в баню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чистой тары (ведра для переноски или иная тара на специально оборудованной тележке, емкости для ее хранения);</w:t>
            </w:r>
          </w:p>
          <w:p w:rsidR="008E3702" w:rsidRDefault="000F28D6">
            <w:pPr>
              <w:pStyle w:val="ConsPlusNormal0"/>
              <w:jc w:val="both"/>
            </w:pPr>
            <w:r>
              <w:t>2) забор воды из ближайшего пригодного для использования источника воды;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воды получателю социальных услуг в баню;</w:t>
            </w:r>
          </w:p>
          <w:p w:rsidR="008E3702" w:rsidRDefault="000F28D6">
            <w:pPr>
              <w:pStyle w:val="ConsPlusNormal0"/>
              <w:jc w:val="both"/>
            </w:pPr>
            <w:r>
              <w:t>4) сли</w:t>
            </w:r>
            <w:r>
              <w:t>в воды в емкости для хранения;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уборка использованной тары в место, согласованное с получателем социальной услуги.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</w:t>
            </w:r>
            <w:r>
              <w:t>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</w:t>
            </w:r>
            <w:r>
              <w:t>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получателя социальных услуг (ведер, канистр и пр.)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1.13.9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топка одной печи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печи к топке (очистка топочной и зольника, вынос золы (шлака), занос в дом закладки твердого топлива, открывание вьюшки);</w:t>
            </w:r>
          </w:p>
          <w:p w:rsidR="008E3702" w:rsidRDefault="000F28D6">
            <w:pPr>
              <w:pStyle w:val="ConsPlusNormal0"/>
              <w:jc w:val="both"/>
            </w:pPr>
            <w:r>
              <w:t>2) растопка печи с соблюдением правил пожарной безопасности;</w:t>
            </w:r>
          </w:p>
          <w:p w:rsidR="008E3702" w:rsidRDefault="000F28D6">
            <w:pPr>
              <w:pStyle w:val="ConsPlusNormal0"/>
              <w:jc w:val="both"/>
            </w:pPr>
            <w:r>
              <w:t>3) подкладывание в топочную твердого топлива;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проверка т</w:t>
            </w:r>
            <w:r>
              <w:t>опочной, закрытие зольника и задвижки;</w:t>
            </w:r>
          </w:p>
          <w:p w:rsidR="008E3702" w:rsidRDefault="000F28D6">
            <w:pPr>
              <w:pStyle w:val="ConsPlusNormal0"/>
              <w:jc w:val="both"/>
            </w:pPr>
            <w:r>
              <w:t>5) уборка инвентаря и места около печи.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2 раз в день в отопительный сезон,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300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</w:t>
            </w:r>
            <w:r>
              <w:t>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</w:t>
            </w:r>
            <w:r>
              <w:t>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использованием инвентаря получателей социальных услуг (топлива для топки печи, мешков, совка и пр.).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проведении ремонта жилых помещений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материалов для ремонта жилья, в том числе клея, обоев, краски весом до 7 кг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поиск исполнителей, в том числе и помощь в заключении с ними гражданско-</w:t>
            </w:r>
            <w:r>
              <w:t>правовых договоров на выполнение следующих работ: шпаклевка и окраска потолка; шпаклевка и оклейка стен обоями; установка плинтусов; стяжка пола до 2 - 3 сантиметров; укладка линолеума, ковролина или ламината; окрашивание труб отопления; шпаклевка и окраск</w:t>
            </w:r>
            <w:r>
              <w:t>а оконных откосов; замена фурнитуры в санузлах; укладка в санузлах и на кухонном полу плитки; замена межкомнатных дверей; установка в ванной комнате реечного потолка; установка новых электроприборов и электропроводки; штукатурка проемов дверей и откосов ок</w:t>
            </w:r>
            <w:r>
              <w:t>он; замена унитаза и ванной; замена раковины на кухне и в ванной; перестановка полотенцесушителя;</w:t>
            </w:r>
          </w:p>
          <w:p w:rsidR="008E3702" w:rsidRDefault="000F28D6">
            <w:pPr>
              <w:pStyle w:val="ConsPlusNormal0"/>
              <w:jc w:val="both"/>
            </w:pPr>
            <w:r>
              <w:t>2) составление общего плана ремонтных работ.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получателя и при наличии в муниципальном районе получателя социальных услуг организаций р</w:t>
            </w:r>
            <w:r>
              <w:t>емонтных работ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1.14.2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помощи в проведении ремонта жилых помещений в форме социального обслуживания на дому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покупке и организации доставки строительных и ремонтных материалов;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общий контроль над вы</w:t>
            </w:r>
            <w:r>
              <w:t>полнением ремонтных работ в полном объеме, качеством и своевременностью ремонта и уборки помещений от строительного мусора.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Уборка после ремонтных работ должна осуществляться с соблюдением санитарно-гигиенических норм и правил с применением инв</w:t>
            </w:r>
            <w:r>
              <w:t>ентаря, предоставленного получателем социальных услуг (тряпка для вытирания пыли, веник, мешок для мусора, пылесос/щетка для пола, тряпка для влажной уборки, емкость для влажной уборки поверхностей, швабра, половая тряпка, ведро для мытья полов, моющее сре</w:t>
            </w:r>
            <w:r>
              <w:t>дство, вода)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очистка от пыли полов, стен, мебели, ковров пылесосом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 работе пылесоса, предоставляемого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очистка от пыли пылесосом ковровых изделий, портьер, стен, мягкой мебели на площади не более 33 квадратных метров в одном жилом помещении (жилая комната, кухня, коридор ванн</w:t>
            </w:r>
            <w:r>
              <w:t>ая комната, туалет) без передвижения крупногабаритной мебели.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</w:t>
            </w:r>
            <w:r>
              <w:t>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</w:t>
            </w:r>
            <w:r>
              <w:t>ься с соблюдением санитарно-гигиенических норм и правил. Услуга предоставляется с применением инвентаря, предоставленного получателем социальных услуг: мешка для мусора, пылесоса/щетки для пола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влажная уборка помещений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подготовка к работе уборочного инвентаря, предоставленного получателем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уборка пыли с наружной свободной поверхности мебели, подоконников, бытовой техники;</w:t>
            </w:r>
          </w:p>
          <w:p w:rsidR="008E3702" w:rsidRDefault="000F28D6">
            <w:pPr>
              <w:pStyle w:val="ConsPlusNormal0"/>
              <w:jc w:val="both"/>
            </w:pPr>
            <w:r>
              <w:t>3) влажная уборка одного жилого помещения площадью</w:t>
            </w:r>
            <w:r>
              <w:t xml:space="preserve"> не более 33 квадратных метров, свободного от покрытия ковровыми изделиями (жилая комната, кухня, коридор, ванная комната, туалет) без передвижения крупногабаритной мебели;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проветривание жилых помещений.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</w:t>
            </w:r>
            <w:r>
              <w:t>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</w:t>
            </w:r>
            <w:r>
              <w:t>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инвентаря, предоставленного получателем социальных услуг: тряпки для влажной уборки, емкости для влажной уборки поверхностей, веника, меш</w:t>
            </w:r>
            <w:r>
              <w:t>ка для мусора, щетки для пола, швабры, половой тряпки, ведра для мытья полов, необходимого моющего средства, воды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частичная уборка помещения после кормления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уборки остатков пищи в холодильник, шкаф;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уборки посуды в мойку (посудомоечную машину);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уборки влажной тряпкой прикроватного столика;</w:t>
            </w:r>
          </w:p>
          <w:p w:rsidR="008E3702" w:rsidRDefault="000F28D6">
            <w:pPr>
              <w:pStyle w:val="ConsPlusNormal0"/>
              <w:jc w:val="both"/>
            </w:pPr>
            <w:r>
              <w:t>4) уборка постели (встряхивание);</w:t>
            </w:r>
          </w:p>
          <w:p w:rsidR="008E3702" w:rsidRDefault="000F28D6">
            <w:pPr>
              <w:pStyle w:val="ConsPlusNormal0"/>
              <w:jc w:val="both"/>
            </w:pPr>
            <w:r>
              <w:t>5) подметание пола веником (щеткой).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Услуга предоставляется с применением и</w:t>
            </w:r>
            <w:r>
              <w:t>нвентаря, предоставленного получателем социальных услуг: тряпки для влажной уборки, емкости для влажной уборки поверхностей, веника, мешка для мусора, щетки для пола, швабры, половой тряпки, ведра для мытья полов, необходимого моющего средства, воды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</w:t>
            </w:r>
            <w:r>
              <w:t>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мусора в контейнер (1 ведро - 7 л)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бытового мусора в контейнер (кроме строительного и крупногабаритного мусора).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</w:t>
            </w:r>
            <w:r>
              <w:t xml:space="preserve">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</w:t>
            </w:r>
            <w:r>
              <w:t>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Вынос мусора осуществляется в специально отведенные места для сбора мусора. Услуга предоставляется с применением инвентаря, предоставленного получателем социальных услуг (вед</w:t>
            </w:r>
            <w:r>
              <w:t>ро, мешки для мусора)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мусора в мусоропровод (1 ведро - 7 л)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бытового мусора в мусоропровод (кроме строительного и крупногабаритного мусора).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</w:t>
            </w:r>
            <w:r>
              <w:t xml:space="preserve">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</w:t>
            </w:r>
            <w:r>
              <w:t>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Вынос мусора осуществляется в специально отведенные места</w:t>
            </w:r>
            <w:r>
              <w:t xml:space="preserve"> для сбора мусора. Услуга предоставляется с применением инвентаря, предоставленного получателем социальных услуг (ведро, мешки для мусора)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вынос нечистот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вынос 1 ведра до 7 л на улицу в специально отведенное место;</w:t>
            </w:r>
          </w:p>
          <w:p w:rsidR="008E3702" w:rsidRDefault="000F28D6">
            <w:pPr>
              <w:pStyle w:val="ConsPlusNormal0"/>
              <w:jc w:val="both"/>
            </w:pPr>
            <w:r>
              <w:t>2) ведро поставить на место.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</w:t>
            </w:r>
            <w:r>
              <w:t>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</w:t>
            </w:r>
            <w:r>
              <w:t>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должна осуществляться с соблюдением санитарно-гигиенических норм и правил. Вынос нечистот осуществляется в специально отведенные места. Услуга предоставляется с применением инвентаря (ведро), предоставленного получателем социальных</w:t>
            </w:r>
            <w:r>
              <w:t xml:space="preserve">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1.15.7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очищение дорожек от снега длиной до 20 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подготовить инструменты (совковая лопата, метелка, веник);</w:t>
            </w:r>
          </w:p>
          <w:p w:rsidR="008E3702" w:rsidRDefault="000F28D6">
            <w:pPr>
              <w:pStyle w:val="ConsPlusNormal0"/>
              <w:jc w:val="both"/>
            </w:pPr>
            <w:r>
              <w:t>2) расчистить заснеженные дорожки шириной до одного метра, длиной до двадцати метров для обеспечения подхода к жилому дому и надворным постройкам.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</w:t>
            </w:r>
            <w:r>
              <w:t xml:space="preserve">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</w:t>
            </w:r>
            <w:r>
              <w:t>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необходимых инструментов у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направлении в стационарные учреждения (отделения) (в том числе помощь в подготовке необходимых документов)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Получение решения о признании гражданина нуждающимся в соц</w:t>
            </w:r>
            <w:r>
              <w:t>иальном обслуживании в стационарной форме и индивидуальной программы предоставления социальных услуг в соответствии с показаниями (состояние здоровья и др.), подтверждающими необходимость такого направления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Оценка способности к самообслуживанию, сост</w:t>
            </w:r>
            <w:r>
              <w:t>авление индивидуального плана социального обслуживания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При оценке способности к самообслуживанию учи</w:t>
            </w:r>
            <w:r>
              <w:t xml:space="preserve">тывается конкретная жизненная ситуация получателя социальных услуг, стремление к выполнению того или иного действия, наличие и использование вспомогательных технических средств и другие факторы, влияющие на степень самостоятельности в выполнении действия, </w:t>
            </w:r>
            <w:r>
              <w:t>являющегося оценочным критерием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1.18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написании и прочтении писем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ознакомление получателя социальных услуг с текстом письма (документа), разъяснение его содержания;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написании письма (документа), вк</w:t>
            </w:r>
            <w:r>
              <w:t>лючающая запись текста письма или необходимого документа под диктовку получателя социальных услуг (или набор текста с помощью компьютера, прочтение текста вслух для возможной его корректировки получателем социальных услуг).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</w:t>
            </w:r>
            <w:r>
              <w:t>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</w:t>
            </w:r>
            <w:r>
              <w:t>ьных услуг (бумага, ручка, планшет, телефон и т.д.)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обработка пролежней, раневых поверхностей, опрелостей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</w:t>
            </w:r>
            <w:r>
              <w:t>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обработка пролежней (с целью профилактики, и предупреждения распространения процесса опрелостей), раневых поверхностей;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</w:t>
            </w:r>
            <w:r>
              <w:t>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</w:t>
            </w:r>
            <w:r>
              <w:t>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перевязочных, лекарственных средств, предметов медицинского назначения (расходных материалов) у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отслеживание изменений состояния по внешнему виду и самочувствию получателя социальных услуг, в том числе отслеживание изменений состояния кожных покровов и слизистых оболоче</w:t>
            </w:r>
            <w:r>
              <w:t>к получателя социальных услуг с целью своевременного выявления риска развития пролежней и их профилактики;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  <w:jc w:val="both"/>
            </w:pPr>
            <w:r>
              <w:t>3) осуществление контрольных замеров по рекомендации врача (температуры, артериального давления) с занесением результатов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объяснение результатов измерений и симпто</w:t>
            </w:r>
            <w:r>
              <w:t>мов, указывающих на возможные заболевания;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соблюдением предписаний врача.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(термометр, тонометр)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  <w:r>
              <w:t xml:space="preserve">.2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(41)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измерение температуры тела, артериального давления, пульса, сатурации (в соответствии с медицинскими рекомендациями) (процесс наблюд</w:t>
            </w:r>
            <w:r>
              <w:t>ения за состоянием здоровья)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Обсудить последовательность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место проведения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приборы и инвентарь.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измерения.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Проинформировать о результатах, исключив их оценку.</w:t>
            </w:r>
          </w:p>
          <w:p w:rsidR="008E3702" w:rsidRDefault="000F28D6">
            <w:pPr>
              <w:pStyle w:val="ConsPlusNormal0"/>
              <w:jc w:val="both"/>
            </w:pPr>
            <w:r>
              <w:t>Записать ре</w:t>
            </w:r>
            <w:r>
              <w:t>зультаты.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проведения измерений.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услуг, при наличии назначения или</w:t>
            </w:r>
            <w:r>
              <w:t xml:space="preserve"> рекомендации врача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36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контроль за приемом лекарств (раздача лекарств), закапывание капель, проведение ингаляции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внимательно ознакомиться с назначениями врача, прочитать название лекарственного препарата, его дозировку и способ приема (до еды, во в</w:t>
            </w:r>
            <w:r>
              <w:t>ремя еды или после еды);</w:t>
            </w:r>
          </w:p>
          <w:p w:rsidR="008E3702" w:rsidRDefault="000F28D6">
            <w:pPr>
              <w:pStyle w:val="ConsPlusNormal0"/>
              <w:jc w:val="both"/>
            </w:pPr>
            <w:r>
              <w:t>2) внимательно прочитать название препарата и дозировку на упаковке, сверить с назначениями врача;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проверить срок годности лекарственного препарата;</w:t>
            </w:r>
          </w:p>
          <w:p w:rsidR="008E3702" w:rsidRDefault="000F28D6">
            <w:pPr>
              <w:pStyle w:val="ConsPlusNormal0"/>
              <w:jc w:val="both"/>
            </w:pPr>
            <w:r>
              <w:t>4) вымыть руки и вытереть их насухо;</w:t>
            </w:r>
          </w:p>
          <w:p w:rsidR="008E3702" w:rsidRDefault="000F28D6">
            <w:pPr>
              <w:pStyle w:val="ConsPlusNormal0"/>
              <w:jc w:val="both"/>
            </w:pPr>
            <w:r>
              <w:t>5) разложить лекарственные препараты в соо</w:t>
            </w:r>
            <w:r>
              <w:t>тветствии с назначениями врача в таблетницы или мензурки согласно назначенной индивидуальной дозе (при необходимости разделить на части), с учетом времени приема (утром, днем, вечером, на ночь), способа приема (до еды, во время еды, после еды, независимо о</w:t>
            </w:r>
            <w:r>
              <w:t>т времени приема пищи), на срок не более 7 дней;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6) разъяснить получателю социальных услуг о необходимости своевременного приема лекарственных препаратов, а при нарушениях памяти оказать содействие в настройке будильника (таймера) для напоминания о приеме </w:t>
            </w:r>
            <w:r>
              <w:t>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7)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интоксикации;</w:t>
            </w:r>
          </w:p>
          <w:p w:rsidR="008E3702" w:rsidRDefault="000F28D6">
            <w:pPr>
              <w:pStyle w:val="ConsPlusNormal0"/>
              <w:jc w:val="both"/>
            </w:pPr>
            <w:r>
              <w:t>8) разъяснить получателю социальных услуг о необходимос</w:t>
            </w:r>
            <w:r>
              <w:t>ти закапывания капель и проведения ингаляции;</w:t>
            </w:r>
          </w:p>
          <w:p w:rsidR="008E3702" w:rsidRDefault="000F28D6">
            <w:pPr>
              <w:pStyle w:val="ConsPlusNormal0"/>
              <w:jc w:val="both"/>
            </w:pPr>
            <w:r>
              <w:t>9)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  <w:jc w:val="both"/>
            </w:pPr>
            <w:r>
              <w:t>10) набрать в пипетку лекарственный раствор из флакона в объеме, достаточном для проведения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11)</w:t>
            </w:r>
            <w:r>
              <w:t xml:space="preserve">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  <w:jc w:val="both"/>
            </w:pPr>
            <w:r>
              <w:t>12) ввести пипетку в правый носовой ход на глубину 1 - 1,5 см, стараясь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  <w:jc w:val="both"/>
            </w:pPr>
            <w:r>
              <w:t>13)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  <w:jc w:val="both"/>
            </w:pPr>
            <w:r>
              <w:t>14) провести дезинфекцию пипетки;</w:t>
            </w:r>
          </w:p>
          <w:p w:rsidR="008E3702" w:rsidRDefault="000F28D6">
            <w:pPr>
              <w:pStyle w:val="ConsPlusNormal0"/>
              <w:jc w:val="both"/>
            </w:pPr>
            <w:r>
              <w:t>15) разъяс</w:t>
            </w:r>
            <w:r>
              <w:t>нить получателю социальных услуг о необходимости проведения ингаляции, а также о поведении и дыхании во время процедуры;</w:t>
            </w:r>
          </w:p>
          <w:p w:rsidR="008E3702" w:rsidRDefault="000F28D6">
            <w:pPr>
              <w:pStyle w:val="ConsPlusNormal0"/>
              <w:jc w:val="both"/>
            </w:pPr>
            <w:r>
              <w:t>16) заполнить емкость ингалятора лекарством;</w:t>
            </w:r>
          </w:p>
          <w:p w:rsidR="008E3702" w:rsidRDefault="000F28D6">
            <w:pPr>
              <w:pStyle w:val="ConsPlusNormal0"/>
              <w:jc w:val="both"/>
            </w:pPr>
            <w:r>
              <w:t>17)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  <w:jc w:val="both"/>
            </w:pPr>
            <w:r>
              <w:t>18) включить ингалятор;</w:t>
            </w:r>
          </w:p>
          <w:p w:rsidR="008E3702" w:rsidRDefault="000F28D6">
            <w:pPr>
              <w:pStyle w:val="ConsPlusNormal0"/>
              <w:jc w:val="both"/>
            </w:pPr>
            <w:r>
              <w:t>19)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20) по окончании процедуры выключить ингалятор, снять наконечник и простерилизовать.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календарну</w:t>
            </w:r>
            <w:r>
              <w:t>ю неделю, 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</w:t>
            </w:r>
            <w:r>
              <w:t>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</w:t>
            </w:r>
            <w:r>
              <w:t>м соответствующее образование и квалификацию при наличии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</w:t>
            </w:r>
            <w:r>
              <w:t>го назначения (расходных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2.1.3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(42)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медицинских рекомендаций (поддержание способности следовать медицинским назначениям и рекомендациям)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выполнении медицинских назначений и рекомендаций.</w:t>
            </w:r>
          </w:p>
          <w:p w:rsidR="008E3702" w:rsidRDefault="000F28D6">
            <w:pPr>
              <w:pStyle w:val="ConsPlusNormal0"/>
              <w:jc w:val="both"/>
            </w:pPr>
            <w:r>
              <w:t>II. Вы</w:t>
            </w:r>
            <w:r>
              <w:t>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выполнении медицинских назначений и рекомендаций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</w:t>
            </w:r>
            <w:r>
              <w:t>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</w:t>
            </w:r>
            <w:r>
              <w:t>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</w:t>
            </w:r>
            <w:r>
              <w:t>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назначений врача, записанных в лист назначений (с</w:t>
            </w:r>
            <w:r>
              <w:t>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37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r>
              <w:t>N 405-НПА)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2.1.3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(43)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подготовка лекарственных препаратов к приему (процесс подготовки порций лекарственных препаратов к приему)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Определить лекарственные препараты (сверить с листом назначений лекарственных препаратов).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Подготовить лекарственные препараты (положить в приспособление для хранения порций лекарственных препаратов).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Навести порядок в месте подготовки лекарственных препаратов.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</w:t>
            </w:r>
            <w:r>
              <w:t>авляемых социальных услуг и сроков предоставления социальных услуг; своевременность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</w:t>
            </w:r>
            <w:r>
              <w:t xml:space="preserve">уга предоставляется при наличии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(расходных </w:t>
            </w:r>
            <w:r>
              <w:t>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(в ред. приказов Минтруда и соцразвития Новосибирской области от 10.04.2023</w:t>
            </w:r>
          </w:p>
          <w:p w:rsidR="008E3702" w:rsidRDefault="000F28D6">
            <w:pPr>
              <w:pStyle w:val="ConsPlusNormal0"/>
              <w:jc w:val="both"/>
            </w:pPr>
            <w:hyperlink r:id="rId1338" w:tooltip="Приказ Минтруда и соцразвития Новосибирской области от 10.04.2023 N 405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405-НПА</w:t>
              </w:r>
            </w:hyperlink>
            <w:r>
              <w:t xml:space="preserve">, от 14.05.2024 </w:t>
            </w:r>
            <w:hyperlink r:id="rId1339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N 952-НПА</w:t>
              </w:r>
            </w:hyperlink>
            <w:r>
              <w:t>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2.1.3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(44)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соблюдении приема лекарственных препаратов (поддержание способности принимать лекарственные препараты)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приеме лекарс</w:t>
            </w:r>
            <w:r>
              <w:t>твенных препаратов.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приеме лекарственных препаратов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</w:t>
            </w:r>
            <w:r>
              <w:t>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приема лекарственных препаратов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3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1095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</w:t>
            </w:r>
            <w:r>
              <w:t>еменность предоставления социальной услуги, в том числе исходя из уровня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назначений врача, записанных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</w:t>
            </w:r>
            <w:r>
              <w:t>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40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подкожные, внутримышечные инъекции лекарственных препаратов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проведение внутримышечных инъекций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До 5 раз в неделю, по необходимо</w:t>
            </w:r>
            <w:r>
              <w:t>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</w:t>
            </w:r>
            <w:r>
              <w:t>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</w:t>
            </w:r>
            <w:r>
              <w:t>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внутривенная инъекция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проведение внутривенных инъекций лекарственных препаратов;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До 5 раз в неделю, по необходимости, при наличии назначений </w:t>
            </w:r>
            <w:r>
              <w:t>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</w:t>
            </w:r>
            <w:r>
              <w:t>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</w:t>
            </w:r>
            <w:r>
              <w:t>а выполняется при наличии у получателя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наложение компрессов, перевязка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наложение компрессов, проведение перевязки;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</w:t>
            </w:r>
            <w:r>
              <w:t>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</w:t>
            </w:r>
            <w:r>
              <w:t>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</w:t>
            </w:r>
            <w:r>
              <w:t>ля социальных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2.1.7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выполнение очистительной клизмы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выполнение медицинских процедур по назначению врача: выполнение очистительной клизмы;</w:t>
            </w:r>
          </w:p>
          <w:p w:rsidR="008E3702" w:rsidRDefault="000F28D6">
            <w:pPr>
              <w:pStyle w:val="ConsPlusNormal0"/>
              <w:jc w:val="both"/>
            </w:pPr>
            <w:r>
              <w:t>2) объяснение симптомов, указывающих на возможные заболевания.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необходимости, при наличии назначений лечащего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</w:t>
            </w:r>
            <w:r>
              <w:t>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</w:t>
            </w:r>
            <w:r>
              <w:t>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может быть предоставлена персоналом, имеющим соответствующее образование и квалификацию.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при наличии у получателя социальн</w:t>
            </w:r>
            <w:r>
              <w:t>ых услуг перевязочных, лекарственных средств, предметов медицинского назначения (расходных материалов)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Оказание содействия в проведении оздоровительных мероприятий, в том числе содействие в организации оздоровления и санаторно-курортного лечения согла</w:t>
            </w:r>
            <w:r>
              <w:t>сно медицинским показаниям: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оказание помощи в выполнении физических упражнений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оказание помощи в выполнении рекомендованных врачом упражнений;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проведении восстановительных мероприятий (медицинских, социальных, реабилитационных), в том числе для инвалидов, на основании индивидуальных программ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3) содействие в выполнении общеукрепляющих физических упражнений сидя, лежа,</w:t>
            </w:r>
            <w:r>
              <w:t xml:space="preserve"> стоя;</w:t>
            </w:r>
          </w:p>
          <w:p w:rsidR="008E3702" w:rsidRDefault="000F28D6">
            <w:pPr>
              <w:pStyle w:val="ConsPlusNormal0"/>
              <w:jc w:val="both"/>
            </w:pPr>
            <w:r>
              <w:t>4) содействие в выполнении специальных физических упражнений для определенной группы мышц;</w:t>
            </w:r>
          </w:p>
          <w:p w:rsidR="008E3702" w:rsidRDefault="000F28D6">
            <w:pPr>
              <w:pStyle w:val="ConsPlusNormal0"/>
              <w:jc w:val="both"/>
            </w:pPr>
            <w:r>
              <w:t>5) эрготерапевтическая коррекция ограничений жизнедеятельности, в том числе занятия на развитие и восстановление функций мелкой моторики с использованием подр</w:t>
            </w:r>
            <w:r>
              <w:t>учных средств, специальных тренажеров и приспособлений;</w:t>
            </w:r>
          </w:p>
          <w:p w:rsidR="008E3702" w:rsidRDefault="000F28D6">
            <w:pPr>
              <w:pStyle w:val="ConsPlusNormal0"/>
              <w:jc w:val="both"/>
            </w:pPr>
            <w:r>
              <w:t>6) обучение базовым навыкам в работе с компьютером, планшетом, телефоном;</w:t>
            </w:r>
          </w:p>
          <w:p w:rsidR="008E3702" w:rsidRDefault="000F28D6">
            <w:pPr>
              <w:pStyle w:val="ConsPlusNormal0"/>
              <w:jc w:val="both"/>
            </w:pPr>
            <w:r>
              <w:t>7) обучение навыкам общения посредством электронной почты, Skype, социальных сетей;</w:t>
            </w:r>
          </w:p>
          <w:p w:rsidR="008E3702" w:rsidRDefault="000F28D6">
            <w:pPr>
              <w:pStyle w:val="ConsPlusNormal0"/>
              <w:jc w:val="both"/>
            </w:pPr>
            <w:r>
              <w:t>8) ориентирование в информационно-телекомм</w:t>
            </w:r>
            <w:r>
              <w:t>уникационной сети Интернет (работа в поисковых системах, общение в социальных сетях, ознакомление с возможностями обращения граждан на портале государственных и муниципальных услуг в электронном виде);</w:t>
            </w:r>
          </w:p>
          <w:p w:rsidR="008E3702" w:rsidRDefault="000F28D6">
            <w:pPr>
              <w:pStyle w:val="ConsPlusNormal0"/>
              <w:jc w:val="both"/>
            </w:pPr>
            <w:r>
              <w:t>9) подбор интересующих получателя социальных услуг тел</w:t>
            </w:r>
            <w:r>
              <w:t>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10) включение/выключение телевизионных и радиопередач, интересующих получателя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11) чтение вслух интересующих книг, журналов, специальной литературы;</w:t>
            </w:r>
          </w:p>
          <w:p w:rsidR="008E3702" w:rsidRDefault="000F28D6">
            <w:pPr>
              <w:pStyle w:val="ConsPlusNormal0"/>
              <w:jc w:val="both"/>
            </w:pPr>
            <w:r>
              <w:t>12) помощь в осуществлении посильной занятости.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(не менее 2 раз в календарную неделю)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</w:t>
            </w:r>
            <w:r>
              <w:t xml:space="preserve">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</w:t>
            </w:r>
            <w:r>
              <w:t>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имеющим специальное образование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скрининга когнитивной функции у получателей социальной услуги перед началом занятий - один раз, затем с периодичностью, обусловленной состоянием получа</w:t>
            </w:r>
            <w:r>
              <w:t>теля, но не реже 1 раза в 6 месяцев;</w:t>
            </w:r>
          </w:p>
          <w:p w:rsidR="008E3702" w:rsidRDefault="000F28D6">
            <w:pPr>
              <w:pStyle w:val="ConsPlusNormal0"/>
              <w:jc w:val="both"/>
            </w:pPr>
            <w:r>
              <w:t>2) закупка и подготовка необходимых материалов для занятий.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</w:t>
            </w:r>
            <w:r>
              <w:t>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</w:t>
            </w:r>
            <w:r>
              <w:t xml:space="preserve">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прошедшим специальную подготовку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гимнастика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уточнение состояния здоровья получателя социальных услуг и согласование программы упражнений, их интенсивности с учетом медицинских противопоказаний;</w:t>
            </w:r>
          </w:p>
          <w:p w:rsidR="008E3702" w:rsidRDefault="000F28D6">
            <w:pPr>
              <w:pStyle w:val="ConsPlusNormal0"/>
              <w:jc w:val="both"/>
            </w:pPr>
            <w:r>
              <w:t>2) общеукрепляющая (самостоятельная активная и пассивная гимнастика): сидя, лежа, стоя;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3) специальные </w:t>
            </w:r>
            <w:r>
              <w:t>физические упражнения для определенной группы мышц.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</w:t>
            </w:r>
            <w:r>
              <w:t>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</w:t>
            </w:r>
            <w:r>
              <w:t>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имеющим специальное образование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проведении медико-социальной экспертизы (в том числе запись на прием к врачам-специалистам в медицинскую организацию, забор материала для проведения лабораторных исследований):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на прием к врачам-специалистам в м</w:t>
            </w:r>
            <w:r>
              <w:t>едицинскую организацию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на прием к врачам-специалистам в целях прохождения медико-социальной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2) сопровождение получателя социальных услуг при посещении врачей-специалистов;</w:t>
            </w:r>
          </w:p>
          <w:p w:rsidR="008E3702" w:rsidRDefault="000F28D6">
            <w:pPr>
              <w:pStyle w:val="ConsPlusNormal0"/>
              <w:jc w:val="both"/>
            </w:pPr>
            <w:r>
              <w:t>3) сбор документов, необходимых для комплексной оценки состояния здоровья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на заседание комиссии медико</w:t>
            </w:r>
            <w:r>
              <w:t>-социальной экспертизы;</w:t>
            </w:r>
          </w:p>
          <w:p w:rsidR="008E3702" w:rsidRDefault="000F28D6">
            <w:pPr>
              <w:pStyle w:val="ConsPlusNormal0"/>
              <w:jc w:val="both"/>
            </w:pPr>
            <w:r>
              <w:t>5) помощь в получении документов, подтверждающих инвалидность;</w:t>
            </w:r>
          </w:p>
          <w:p w:rsidR="008E3702" w:rsidRDefault="000F28D6">
            <w:pPr>
              <w:pStyle w:val="ConsPlusNormal0"/>
              <w:jc w:val="both"/>
            </w:pPr>
            <w:r>
              <w:t>6) помощь в составлении жалобы на решение комиссии медико-социальной экспертизы (в случае несогласия с принятым решением).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</w:t>
            </w:r>
            <w:r>
              <w:t>ности в соответствии со сроками переосвидетельствования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</w:t>
            </w:r>
            <w:r>
              <w:t xml:space="preserve">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</w:t>
            </w:r>
            <w:r>
              <w:t>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организации прохождения диспансеризации (в том числе организация приема врачами-специалистами в учреждении, запись на прием к врачам-специалистам в медицинскую организацию, содействие в проведении профилактических прививок):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2.5.1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предварительная запись в медицинскую организацию для прохождения диспансеризации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медицинской помощи, в том числе в целях прохождения диспансеризации;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взаимодействие с медицинскими </w:t>
            </w:r>
            <w:r>
              <w:t>работниками по вопросам лечения, обеспечения лекарственными средствами.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</w:t>
            </w:r>
            <w:r>
              <w:t xml:space="preserve">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</w:t>
            </w:r>
            <w:r>
              <w:t>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организациях, в том числе терапевта, хирурга, окулиста, невропатолога, психиатра, и организация проведения клинико-лабораторных исследований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предварительна</w:t>
            </w:r>
            <w:r>
              <w:t>я запись, оформление документов на госпитализацию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сбор документов, необходимых для госпитализации;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помощь в сборе вещей перед госпитализацией;</w:t>
            </w:r>
          </w:p>
          <w:p w:rsidR="008E3702" w:rsidRDefault="000F28D6">
            <w:pPr>
              <w:pStyle w:val="ConsPlusNormal0"/>
              <w:jc w:val="both"/>
            </w:pPr>
            <w:r>
              <w:t>3) вызов специализированного автотранспорта;</w:t>
            </w:r>
          </w:p>
          <w:p w:rsidR="008E3702" w:rsidRDefault="000F28D6">
            <w:pPr>
              <w:pStyle w:val="ConsPlusNormal0"/>
              <w:jc w:val="both"/>
            </w:pPr>
            <w:r>
              <w:t>4) сопровождение получателя социальных услуг в медицинские организации в рабочее время.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</w:t>
            </w:r>
            <w:r>
              <w:t>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</w:t>
            </w:r>
            <w:r>
              <w:t xml:space="preserve">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силами прикрепленного социального работника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вызов врача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</w:t>
            </w:r>
            <w:r>
              <w:t>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дождаться приезда врача или неотложной медицинской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3) сопровождение в стационарные и (или) лечебно-профилактические медицинские организации в экстренных случаях.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</w:t>
            </w:r>
            <w:r>
              <w:t>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</w:t>
            </w:r>
            <w:r>
              <w:t>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в необходимом объеме помощи с учетом характера заболевания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2.6.3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посещение в случае госпитализации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посещение в стационарных медицинских организациях в часы посещений;</w:t>
            </w:r>
          </w:p>
          <w:p w:rsidR="008E3702" w:rsidRDefault="000F28D6">
            <w:pPr>
              <w:pStyle w:val="ConsPlusNormal0"/>
              <w:jc w:val="both"/>
            </w:pPr>
            <w:r>
              <w:t>2) доставка за счет получателя социальных услуг книг, периодических изданий, не запрещенных в стационарной медицинской организации продуктов питания, иных предметов первой необходимости</w:t>
            </w:r>
            <w:r>
              <w:t>;</w:t>
            </w:r>
          </w:p>
          <w:p w:rsidR="008E3702" w:rsidRDefault="000F28D6">
            <w:pPr>
              <w:pStyle w:val="ConsPlusNormal0"/>
              <w:jc w:val="both"/>
            </w:pPr>
            <w:r>
              <w:t>3) оказание психологической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При наличии тяжелого состояния не реже 5 раз в календарную неделю в соответствии с кратностью посещения на дому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</w:t>
            </w:r>
            <w:r>
              <w:t xml:space="preserve">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</w:t>
            </w:r>
            <w:r>
              <w:t>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силами прикрепленного социального работника, если получатель находится в стационарном учреждении здравоохранения в том же населенном пункте, либо, при наличии, другого сотрудника в слу</w:t>
            </w:r>
            <w:r>
              <w:t>чае расположения стационарного учреждения в ином населенном пункте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занятия, обучающего здоровому образу жизни, в том числе по тематике:</w:t>
            </w:r>
          </w:p>
          <w:p w:rsidR="008E3702" w:rsidRDefault="000F28D6">
            <w:pPr>
              <w:pStyle w:val="ConsPlusNormal0"/>
              <w:jc w:val="both"/>
            </w:pPr>
            <w:r>
              <w:t>1) выработки санитарно-гигиенических навыков, навыков ведения здорового образа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предупрежден</w:t>
            </w:r>
            <w:r>
              <w:t>ия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  <w:jc w:val="both"/>
            </w:pPr>
            <w:r>
              <w:t>3) санитарно-просветительской работы для решения вопросов возрастной адаптации;</w:t>
            </w:r>
          </w:p>
          <w:p w:rsidR="008E3702" w:rsidRDefault="000F28D6">
            <w:pPr>
              <w:pStyle w:val="ConsPlusNormal0"/>
              <w:jc w:val="both"/>
            </w:pPr>
            <w:r>
              <w:t>4) обучения основам здорового образа жизни.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</w:t>
            </w:r>
            <w:r>
              <w:t>ата, обозначенного/рекомендованного мультидисциплинарной командой или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</w:t>
            </w:r>
            <w:r>
              <w:t>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Для выполнения социальной услуги требуетс</w:t>
            </w:r>
            <w:r>
              <w:t>я специально обученный персонал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2.8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по заключению врачей лекарственными препаратами, специализированными продуктами лечебного питания, медицинскими изделиями: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2.8.1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выписка льготных рецептов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запись к врачам-специалистам для оказания ме</w:t>
            </w:r>
            <w:r>
              <w:t>дицинской помощи, в том числе в целях прохождения диспансеризации;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взаимодействие с медицинскими работниками по вопросам лечения, обеспечения лекарственными средствами (выписки льготных рецептов).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Своевременное посещение специалистов в медицинских организациях для получения льготных рецептов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2.8.2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приобретение лекарственных средств и изделий медицинского назначения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или получение рецепта от врача;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наличных денежных средств от получателя социальных услуг на приобре</w:t>
            </w:r>
            <w:r>
              <w:t>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3) приобретение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4) доставка получателю социальных услуг лекарственных средств и изделий медицинского назначения;</w:t>
            </w:r>
          </w:p>
          <w:p w:rsidR="008E3702" w:rsidRDefault="000F28D6">
            <w:pPr>
              <w:pStyle w:val="ConsPlusNormal0"/>
              <w:jc w:val="both"/>
            </w:pPr>
            <w:r>
              <w:t>5) окончательный расчет</w:t>
            </w:r>
            <w:r>
              <w:t xml:space="preserve"> с получателем социальных услуг по платежным документам о покупке.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своевременно за счет средств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2.9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технически</w:t>
            </w:r>
            <w:r>
              <w:t>ми средствами ухода и реабилитации (в том числе доставка технических средств ухода или реабилитации):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2.9.1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подбор и выдача технических средств реабилитации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содействие в выдаче технических средств реабилитации во временное пользование за плату (в прокат по договору);</w:t>
            </w:r>
          </w:p>
          <w:p w:rsidR="008E3702" w:rsidRDefault="000F28D6">
            <w:pPr>
              <w:pStyle w:val="ConsPlusNormal0"/>
              <w:jc w:val="both"/>
            </w:pPr>
            <w:r>
              <w:t>2) получение и доставка технических средств реабилитации и абсорбирующего белья на дом;</w:t>
            </w:r>
          </w:p>
          <w:p w:rsidR="008E3702" w:rsidRDefault="000F28D6">
            <w:pPr>
              <w:pStyle w:val="ConsPlusNormal0"/>
              <w:jc w:val="both"/>
            </w:pPr>
            <w:r>
              <w:t>3) подбор технических средств реабилитации, инструктаж</w:t>
            </w:r>
            <w:r>
              <w:t xml:space="preserve"> по использованию и мерам безопасности;</w:t>
            </w:r>
          </w:p>
          <w:p w:rsidR="008E3702" w:rsidRDefault="000F28D6">
            <w:pPr>
              <w:pStyle w:val="ConsPlusNormal0"/>
              <w:jc w:val="both"/>
            </w:pPr>
            <w:r>
              <w:t>4) консультирование по обустройству жилого помещения с учетом индивидуальных ограничений жизнедеятельности.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</w:t>
            </w:r>
            <w:r>
              <w:t>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</w:t>
            </w:r>
            <w:r>
              <w:t>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персоналом, имеющим специальное образование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2.9.2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технического средства ухода или реабилитации автотранспортом учреждения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и доставка технических средств реабилитации и абсорбирующего белья;</w:t>
            </w:r>
          </w:p>
          <w:p w:rsidR="008E3702" w:rsidRDefault="000F28D6">
            <w:pPr>
              <w:pStyle w:val="ConsPlusNormal0"/>
              <w:jc w:val="both"/>
            </w:pPr>
            <w:r>
              <w:t>2) передача их получателю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</w:t>
            </w:r>
            <w:r>
              <w:t>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</w:t>
            </w:r>
            <w:r>
              <w:t>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3.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Социально-психологический патронаж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систематическое (в объеме, предусмотренном программой психологического сопровождения) наблюдение за психологическим состоянием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систематическое (в объеме, предус</w:t>
            </w:r>
            <w:r>
              <w:t>мотренном программой психологического сопровождения) проведение бесед, тренингов, иных мероприятий в целях выхода из сложившейся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</w:t>
            </w:r>
            <w:r>
              <w:t>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</w:t>
            </w:r>
            <w:r>
              <w:t>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консультационной психологической помощи анонимно, в том числе с использованием телефона доверия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определение проблем и уровня мотивации к их преодолению, снятие в</w:t>
            </w:r>
            <w:r>
              <w:t xml:space="preserve"> ходе беседы психологического дискомфорта, повышение самостоятельности и мотивации;</w:t>
            </w:r>
          </w:p>
          <w:p w:rsidR="008E3702" w:rsidRDefault="000F28D6">
            <w:pPr>
              <w:pStyle w:val="ConsPlusNormal0"/>
              <w:jc w:val="both"/>
            </w:pPr>
            <w:r>
              <w:t>3)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как на дому (по согласованному графику), так и с использованием телефона доверия, анонимн</w:t>
            </w:r>
            <w:r>
              <w:t>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</w:t>
            </w:r>
            <w:r>
              <w:t>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Психологическая, в том числе экстренная, помощь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выявление в ходе беседы психологических проб</w:t>
            </w:r>
            <w:r>
              <w:t>лем, стоящих перед получателем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индивидуальной беседы с получателем социальных услуг на интересующие его темы с целью поддержания коммуникативных навыков, выслушивание, подбадривание, психологическая поддержка преодоления име</w:t>
            </w:r>
            <w:r>
              <w:t>ющихся трудностей;</w:t>
            </w:r>
          </w:p>
          <w:p w:rsidR="008E3702" w:rsidRDefault="000F28D6">
            <w:pPr>
              <w:pStyle w:val="ConsPlusNormal0"/>
              <w:jc w:val="both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</w:t>
            </w:r>
            <w:r>
              <w:t>, в том числе по вопросам внутрисемейных отношений: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3.4.1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 в целях выхода из сложившейся ситуации;</w:t>
            </w:r>
          </w:p>
          <w:p w:rsidR="008E3702" w:rsidRDefault="000F28D6">
            <w:pPr>
              <w:pStyle w:val="ConsPlusNormal0"/>
              <w:jc w:val="both"/>
            </w:pPr>
            <w:r>
              <w:t>2) содействие в оказании экстренной психологической помощи в кризисной ситуации, в том числе по телефону и анонимно.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 в случае кризисной ситуации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</w:t>
            </w:r>
            <w:r>
              <w:t>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</w:t>
            </w:r>
            <w:r>
              <w:t>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</w:t>
            </w:r>
            <w:r>
              <w:t>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получение запроса на тему интересующих занятий;</w:t>
            </w:r>
          </w:p>
          <w:p w:rsidR="008E3702" w:rsidRDefault="000F28D6">
            <w:pPr>
              <w:pStyle w:val="ConsPlusNormal0"/>
              <w:jc w:val="both"/>
            </w:pPr>
            <w:r>
              <w:t>2) разработка программы занятия, включающей теоретическую и практическую часть;</w:t>
            </w:r>
          </w:p>
          <w:p w:rsidR="008E3702" w:rsidRDefault="000F28D6">
            <w:pPr>
              <w:pStyle w:val="ConsPlusNormal0"/>
              <w:jc w:val="both"/>
            </w:pPr>
            <w:r>
              <w:t>3) согласование даты, времени и продолжительности консультаций;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4) проведение занятия по заранее согласованной </w:t>
            </w:r>
            <w:r>
              <w:t>теме;</w:t>
            </w:r>
          </w:p>
          <w:p w:rsidR="008E3702" w:rsidRDefault="000F28D6">
            <w:pPr>
              <w:pStyle w:val="ConsPlusNormal0"/>
              <w:jc w:val="both"/>
            </w:pPr>
            <w:r>
              <w:t>5) получение обратной связи.</w:t>
            </w:r>
          </w:p>
          <w:p w:rsidR="008E3702" w:rsidRDefault="000F28D6">
            <w:pPr>
              <w:pStyle w:val="ConsPlusNormal0"/>
              <w:jc w:val="both"/>
            </w:pPr>
            <w:r>
              <w:t>Обучение основным приемам принятия вертикального положения: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получателя социальных услуг способам безопасно подняться после падения;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обучение получателя социальных услуг безопасным (основным) приемам встать </w:t>
            </w:r>
            <w:r>
              <w:t>с постели и лечь в постель;</w:t>
            </w:r>
          </w:p>
          <w:p w:rsidR="008E3702" w:rsidRDefault="000F28D6">
            <w:pPr>
              <w:pStyle w:val="ConsPlusNormal0"/>
              <w:jc w:val="both"/>
            </w:pPr>
            <w:r>
              <w:t>3) обучение правилам безопасного пересаживания с кровати на кресло-коляску (на стул) и обратно.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членами мультидисциплинарной команды или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</w:t>
            </w:r>
            <w:r>
              <w:t xml:space="preserve">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Для выполнения социальной услуги требуется специально обученный персонал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Организация досуга и отдыха (праздники, экскурсии и другие культурные мероприятия, в том числе в группах взаимоподдержки, клубах общения), формирование позит</w:t>
            </w:r>
            <w:r>
              <w:t>ивных интересов: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организация и проведение культурно-развлекательной программы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интересующих получателя социальных услуг телевизионных и радиопередач, музыкальных произведений, аудиокниг 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2) включение/выключение телевизионных и радиопередач, интересующих получателя музыкальных произведений, аудиокниг </w:t>
            </w:r>
            <w:r>
              <w:t>(спектаклей, концертов);</w:t>
            </w:r>
          </w:p>
          <w:p w:rsidR="008E3702" w:rsidRDefault="000F28D6">
            <w:pPr>
              <w:pStyle w:val="ConsPlusNormal0"/>
              <w:jc w:val="both"/>
            </w:pPr>
            <w:r>
              <w:t>3) игры в настольные игры;</w:t>
            </w:r>
          </w:p>
          <w:p w:rsidR="008E3702" w:rsidRDefault="000F28D6">
            <w:pPr>
              <w:pStyle w:val="ConsPlusNormal0"/>
              <w:jc w:val="both"/>
            </w:pPr>
            <w:r>
              <w:t>4) лепка из пластилина;</w:t>
            </w:r>
          </w:p>
          <w:p w:rsidR="008E3702" w:rsidRDefault="000F28D6">
            <w:pPr>
              <w:pStyle w:val="ConsPlusNormal0"/>
              <w:jc w:val="both"/>
            </w:pPr>
            <w:r>
              <w:t>5) арт-терапия;</w:t>
            </w:r>
          </w:p>
          <w:p w:rsidR="008E3702" w:rsidRDefault="000F28D6">
            <w:pPr>
              <w:pStyle w:val="ConsPlusNormal0"/>
              <w:jc w:val="both"/>
            </w:pPr>
            <w:r>
              <w:t>6) чтение вслух интересующих книг, журналов, специальной литературы.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и с учетом его пожелания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</w:t>
            </w:r>
            <w:r>
              <w:t>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</w:t>
            </w:r>
            <w:r>
              <w:t>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устройств для воспроизведения аудио-, радио- и телепрограмм, а также материалов для игр, рисования,</w:t>
            </w:r>
            <w:r>
              <w:t xml:space="preserve"> книг у получателя социальных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4.2.2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доставка книг из библиотеки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прием заказа от получателя социальных услуг на доставку книг из библиотеки;</w:t>
            </w:r>
          </w:p>
          <w:p w:rsidR="008E3702" w:rsidRDefault="000F28D6">
            <w:pPr>
              <w:pStyle w:val="ConsPlusNormal0"/>
              <w:jc w:val="both"/>
            </w:pPr>
            <w:r>
              <w:t>2) подбор книг, интересующих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получателю социальных услуг книг.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библиотеки в том же населенном пункте, что и получатель социальных услуг, либо, при н</w:t>
            </w:r>
            <w:r>
              <w:t>аличии, другого сотрудника в случае расположения библиотеки в ином населенном пункте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4.3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Организация предоставления услуг по переводу на язык жестов при реализации индивидуальной программы реабилитации инвалидов (для инвалидов по слуху)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1) перевод жестового языка для получателя социальных услуг, имеющего инвалидность </w:t>
            </w:r>
            <w:r>
              <w:t>по слуху.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Ежедневно,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</w:t>
            </w:r>
            <w:r>
              <w:t>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5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написание документов и заполнение форм документов, необходимых для реализации получателем социальных услуг сво</w:t>
            </w:r>
            <w:r>
              <w:t>их прав;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помощи в сборе и подаче в органы государственной власти, органы местного самоуправления, иные наделенные публично-правовыми функциями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</w:t>
            </w:r>
            <w:r>
              <w:t>) осуществление контроля над 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</w:t>
            </w:r>
            <w:r>
              <w:t>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</w:t>
            </w:r>
            <w:r>
              <w:t>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предназначения, изложение и написание (при необходимост</w:t>
            </w:r>
            <w:r>
              <w:t>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 (в том числе консультирование)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ситуации получателя социальных услуг, информиро</w:t>
            </w:r>
            <w:r>
              <w:t>вание о перечне необходимых документов в соответствии с действующим законодательством для реализации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выяснение жизненной ситуации получателя социальных услуг:</w:t>
            </w:r>
          </w:p>
          <w:p w:rsidR="008E3702" w:rsidRDefault="000F28D6">
            <w:pPr>
              <w:pStyle w:val="ConsPlusNormal0"/>
              <w:jc w:val="both"/>
            </w:pPr>
            <w:r>
              <w:t>- и</w:t>
            </w:r>
            <w:r>
              <w:t>нформирование получателя социальных услуг о путях реализации его законных прав;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- разъяснение права на получение бесплатной юридической помощи согласно Федеральному </w:t>
            </w:r>
            <w:hyperlink r:id="rId1341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</w:t>
            </w:r>
            <w:r>
              <w:t>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получении юридических услуг, в том числе защите прав и законных интересов, должно обеспечивать разъясн</w:t>
            </w:r>
            <w:r>
              <w:t>ение сути и состояния интересующих получателя социальных услуг проблем, определять предполагаемые пути их решения и осуществлять практические меры: содействие в подготовке и направлении в соответствующие инстанции необходимых документов, личное обращение в</w:t>
            </w:r>
            <w:r>
              <w:t xml:space="preserve">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5.3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</w:t>
            </w:r>
            <w:r>
              <w:t xml:space="preserve"> обеспечение представительства для защиты прав и интересов в суде, иных государственных органах и организациях):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5.3.1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3)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4) дост</w:t>
            </w:r>
            <w:r>
              <w:t>авка необходимых для назначения мер социальной поддержки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5) контроль над ходом рассмотрения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6) передача получателю социальных услуг оформленных документов о праве на льготы или ин</w:t>
            </w:r>
            <w:r>
              <w:t>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</w:t>
            </w:r>
            <w:r>
              <w:t>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</w:t>
            </w:r>
            <w:r>
              <w:t>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должно обеспечивать разъяснение сути и состояния интересующих получателя социальной услуги проблем, определять предполагаемые пути их решения и осуществлять практические меры: содействие в подготовке и направлении в соотве</w:t>
            </w:r>
            <w:r>
              <w:t>тствующие инстанции необходимых документов, личное обращение в указанные инстанции, если в этом возникает необходимость, контроль за прохождением документов и т.д.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6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6.1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</w:t>
            </w:r>
            <w:r>
              <w:t>нфраструктурами, транспортом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6.1.1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индивидуальное занятие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формирование навыка приготовления и приема пищи:</w:t>
            </w:r>
          </w:p>
          <w:p w:rsidR="008E3702" w:rsidRDefault="000F28D6">
            <w:pPr>
              <w:pStyle w:val="ConsPlusNormal0"/>
              <w:jc w:val="both"/>
            </w:pPr>
            <w:r>
              <w:t>а) приготовление основных блюд согласно принятым в обществе традициям приготовления пищи;</w:t>
            </w:r>
          </w:p>
          <w:p w:rsidR="008E3702" w:rsidRDefault="000F28D6">
            <w:pPr>
              <w:pStyle w:val="ConsPlusNormal0"/>
              <w:jc w:val="both"/>
            </w:pPr>
            <w:r>
              <w:t>б) сервировать стол;</w:t>
            </w:r>
          </w:p>
          <w:p w:rsidR="008E3702" w:rsidRDefault="000F28D6">
            <w:pPr>
              <w:pStyle w:val="ConsPlusNormal0"/>
              <w:jc w:val="both"/>
            </w:pPr>
            <w:r>
              <w:t>в) пользоваться столовыми приборами (ножом, вилкой, ложкой);</w:t>
            </w:r>
          </w:p>
          <w:p w:rsidR="008E3702" w:rsidRDefault="000F28D6">
            <w:pPr>
              <w:pStyle w:val="ConsPlusNormal0"/>
              <w:jc w:val="both"/>
            </w:pPr>
            <w:r>
              <w:t>г) пить из чашки;</w:t>
            </w:r>
          </w:p>
          <w:p w:rsidR="008E3702" w:rsidRDefault="000F28D6">
            <w:pPr>
              <w:pStyle w:val="ConsPlusNormal0"/>
              <w:jc w:val="both"/>
            </w:pPr>
            <w:r>
              <w:t>д) вытирать рот, руки салфеткой;</w:t>
            </w:r>
          </w:p>
          <w:p w:rsidR="008E3702" w:rsidRDefault="000F28D6">
            <w:pPr>
              <w:pStyle w:val="ConsPlusNormal0"/>
              <w:jc w:val="both"/>
            </w:pPr>
            <w:r>
              <w:t>е) убирать и мыть посуду после ед</w:t>
            </w:r>
            <w:r>
              <w:t>ы;</w:t>
            </w:r>
          </w:p>
          <w:p w:rsidR="008E3702" w:rsidRDefault="000F28D6">
            <w:pPr>
              <w:pStyle w:val="ConsPlusNormal0"/>
              <w:jc w:val="both"/>
            </w:pPr>
            <w:r>
              <w:t>2) формирование гигиенических навыков: обучение умыванию, соблюдая определенную последовательность;</w:t>
            </w:r>
          </w:p>
          <w:p w:rsidR="008E3702" w:rsidRDefault="000F28D6">
            <w:pPr>
              <w:pStyle w:val="ConsPlusNormal0"/>
              <w:jc w:val="both"/>
            </w:pPr>
            <w:r>
              <w:t>3) формирование навыка одевания и раздевания:</w:t>
            </w:r>
          </w:p>
          <w:p w:rsidR="008E3702" w:rsidRDefault="000F28D6">
            <w:pPr>
              <w:pStyle w:val="ConsPlusNormal0"/>
              <w:jc w:val="both"/>
            </w:pPr>
            <w:r>
              <w:t>а) обучение раздеваться и одеваться в определенном порядке;</w:t>
            </w:r>
          </w:p>
          <w:p w:rsidR="008E3702" w:rsidRDefault="000F28D6">
            <w:pPr>
              <w:pStyle w:val="ConsPlusNormal0"/>
              <w:jc w:val="both"/>
            </w:pPr>
            <w:r>
              <w:t>б) расстегивать и застегивать различные застежк</w:t>
            </w:r>
            <w:r>
              <w:t>и на одежде и обуви (пуговицы, молнии, ремни и т.п.);</w:t>
            </w:r>
          </w:p>
          <w:p w:rsidR="008E3702" w:rsidRDefault="000F28D6">
            <w:pPr>
              <w:pStyle w:val="ConsPlusNormal0"/>
              <w:jc w:val="both"/>
            </w:pPr>
            <w:r>
              <w:t>в) шнуровать ботинки, развязывать и завязывать шнурки;</w:t>
            </w:r>
          </w:p>
          <w:p w:rsidR="008E3702" w:rsidRDefault="000F28D6">
            <w:pPr>
              <w:pStyle w:val="ConsPlusNormal0"/>
              <w:jc w:val="both"/>
            </w:pPr>
            <w:r>
              <w:t>4) обучение правильно пользоваться иглой, ножницами для выполнения элементарных действий по уходу за собой;</w:t>
            </w:r>
          </w:p>
          <w:p w:rsidR="008E3702" w:rsidRDefault="000F28D6">
            <w:pPr>
              <w:pStyle w:val="ConsPlusNormal0"/>
              <w:jc w:val="both"/>
            </w:pPr>
            <w:r>
              <w:t>5) обучение пользоваться стационарным и</w:t>
            </w:r>
            <w:r>
              <w:t xml:space="preserve"> мобильным телефоном;</w:t>
            </w:r>
          </w:p>
          <w:p w:rsidR="008E3702" w:rsidRDefault="000F28D6">
            <w:pPr>
              <w:pStyle w:val="ConsPlusNormal0"/>
              <w:jc w:val="both"/>
            </w:pPr>
            <w:r>
              <w:t>6) формирование навыков общения, принятых в обществе;</w:t>
            </w:r>
          </w:p>
          <w:p w:rsidR="008E3702" w:rsidRDefault="000F28D6">
            <w:pPr>
              <w:pStyle w:val="ConsPlusNormal0"/>
              <w:jc w:val="both"/>
            </w:pPr>
            <w:r>
              <w:t>7) разъяснение понятий и формирование навыков поддержки, дружбы, сочувствия, сопереживания;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8) формирование навыков письма и чтения, счета;</w:t>
            </w:r>
          </w:p>
          <w:p w:rsidR="008E3702" w:rsidRDefault="000F28D6">
            <w:pPr>
              <w:pStyle w:val="ConsPlusNormal0"/>
              <w:jc w:val="both"/>
            </w:pPr>
            <w:r>
              <w:t>9) формирование навыка приобретения покупок;</w:t>
            </w:r>
          </w:p>
          <w:p w:rsidR="008E3702" w:rsidRDefault="000F28D6">
            <w:pPr>
              <w:pStyle w:val="ConsPlusNormal0"/>
              <w:jc w:val="both"/>
            </w:pPr>
            <w:r>
              <w:t>10) формирование интереса к хобби;</w:t>
            </w:r>
          </w:p>
          <w:p w:rsidR="008E3702" w:rsidRDefault="000F28D6">
            <w:pPr>
              <w:pStyle w:val="ConsPlusNormal0"/>
              <w:jc w:val="both"/>
            </w:pPr>
            <w:r>
              <w:t>11) формирование навыков трудовой де</w:t>
            </w:r>
            <w:r>
              <w:t>ятельности;</w:t>
            </w:r>
          </w:p>
          <w:p w:rsidR="008E3702" w:rsidRDefault="000F28D6">
            <w:pPr>
              <w:pStyle w:val="ConsPlusNormal0"/>
              <w:jc w:val="both"/>
            </w:pPr>
            <w:r>
              <w:t>12) формирование навыков сексуального воспитания.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членами мультидисциплинарной команды или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</w:t>
            </w:r>
            <w:r>
              <w:t>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</w:t>
            </w:r>
            <w:r>
              <w:t>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должно обеспечивать социальную реабилитацию получателей социальных услуг, повышение их интеллектуал</w:t>
            </w:r>
            <w:r>
              <w:t>ьного уровня и адаптацию к сложившимся условиям жизни и быта.</w:t>
            </w:r>
          </w:p>
          <w:p w:rsidR="008E3702" w:rsidRDefault="000F28D6">
            <w:pPr>
              <w:pStyle w:val="ConsPlusNormal0"/>
              <w:jc w:val="both"/>
            </w:pPr>
            <w:r>
              <w:t>Для выполнения социальной услуги требуется специально обученный персонал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6.1.1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(47)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социальной активности (поддержание потребности в осуществлении социальных желаний, стремлений)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 Выявить наличие социальных желаний, стремлений.</w:t>
            </w:r>
          </w:p>
          <w:p w:rsidR="008E3702" w:rsidRDefault="000F28D6">
            <w:pPr>
              <w:pStyle w:val="ConsPlusNormal0"/>
              <w:jc w:val="both"/>
            </w:pPr>
            <w:r>
              <w:t>Использовать разные виды мотивации для определения и реализации со</w:t>
            </w:r>
            <w:r>
              <w:t>циальных желаний, стремлений.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видов деятельности, выполнение которых позволит реализовать социальные желания, стремления.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объем помощи для поддержания посильной социальной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для поддержания посильной социальной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</w:t>
            </w:r>
            <w:r>
              <w:t>ходимые действия после завершения деятельности по реализации социальных желаний, стремлений.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</w:t>
            </w:r>
            <w:r>
              <w:t>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42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</w:t>
            </w:r>
            <w:r>
              <w:t>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6.1.1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(48)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физической активности, включая прогулки (поддержание потребности в движении)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</w:t>
            </w:r>
            <w:r>
              <w:t xml:space="preserve"> желаний, стремлений вести посильный физически активный образ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двигаться, вести посильный физически активный образ жизни.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физической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ос</w:t>
            </w:r>
            <w:r>
              <w:t>уществлении посильной физической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осуществлении посильной физической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</w:t>
            </w:r>
            <w:r>
              <w:t>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 завершении физической активности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45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неделю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43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</w:t>
            </w:r>
            <w:r>
              <w:t>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6.1.1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(49)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посильной бытовой активности (поддержание навыков ведения домашнего хозяйства)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желаний</w:t>
            </w:r>
            <w:r>
              <w:t>, стремлений к посильному участию в ведении домашнего хозяйства.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посильно участвовать в ведении домашнего хозяйства.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бытовой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для осуществления по</w:t>
            </w:r>
            <w:r>
              <w:t>сильной бытовой активности.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посильном участии в ведении домашнего хозяйства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</w:t>
            </w:r>
            <w:r>
              <w:t>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после завершения оказания услуги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  <w:r>
              <w:t>5 мин.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4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</w:t>
            </w:r>
            <w:r>
              <w:t>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6.1.1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(50)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помощь в поддержании когнитивных функций (поддержание навыков, способствующих сохранению памяти, внимания, мышления и др.)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Выявить наличие интересов (занятий), позволяющих поддерживать и сохранять когнитивные функции.</w:t>
            </w:r>
          </w:p>
          <w:p w:rsidR="008E3702" w:rsidRDefault="000F28D6">
            <w:pPr>
              <w:pStyle w:val="ConsPlusNormal0"/>
              <w:jc w:val="both"/>
            </w:pPr>
            <w:r>
              <w:t>Мотивировать посильно участвовать в реализации интересов (занятий), способствующих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Помочь с выбором посильной деяте</w:t>
            </w:r>
            <w:r>
              <w:t>льности, способствующей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организации деятельности, способствующей поддержанию и сохранению когнитивных функций.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 Осуществить необходим</w:t>
            </w:r>
            <w:r>
              <w:t>ые действия при организации деятельности, способствующей поддержанию и сохранению когнитивных функций,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</w:t>
            </w:r>
            <w:r>
              <w:t>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организации деятельности, способствующей поддержанию и сохранению когнитивных функций,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</w:t>
            </w:r>
            <w:r>
              <w:t>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 минут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45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6.2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6.2.1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(работа с восп</w:t>
            </w:r>
            <w:r>
              <w:t>оминаниями, ориентация на реальность; когнитивная стимуляция; восстановление утраченных когнитивных функций (при возможности));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индивидуальных занятий с использованием методов нейрокогнитивного тренинга функций внимания (тренировка объема вни</w:t>
            </w:r>
            <w:r>
              <w:t>мания; тренировка концентрации внимания; тренировка интенсивности внимания; тренировка переключения внимания; тренировка избирательности внимания);</w:t>
            </w:r>
          </w:p>
          <w:p w:rsidR="008E3702" w:rsidRDefault="000F28D6">
            <w:pPr>
              <w:pStyle w:val="ConsPlusNormal0"/>
              <w:jc w:val="both"/>
            </w:pPr>
            <w:r>
              <w:t>3) проведение индивидуальных занятий по нейрокогнитивному тренингу мнестической функции (тренировка оператив</w:t>
            </w:r>
            <w:r>
              <w:t>ной памяти);</w:t>
            </w:r>
          </w:p>
          <w:p w:rsidR="008E3702" w:rsidRDefault="000F28D6">
            <w:pPr>
              <w:pStyle w:val="ConsPlusNormal0"/>
              <w:jc w:val="both"/>
            </w:pPr>
            <w:r>
              <w:t>4) проведение занятий с использованием физических упражнений, направленных на улучшение общего состояния, улучшение кровоснабжения головного мозга и т.д. (ЛФК, мозговая гимнастика, нейробика, китайская гимнастика, прогулки).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возникновения потребности до достижения результата, обозначенного/рекомендованного врачом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</w:t>
            </w:r>
            <w:r>
              <w:t>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</w:t>
            </w:r>
            <w:r>
              <w:t xml:space="preserve"> повышение защитных сил организма, способствует укреплению здоровья.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Социальная услуга предоставляется персоналом, прошедшим специальную подготовку. При ее оказании необходимо обладать умением, квалификацией, корректностью по отношению к получателю социаль</w:t>
            </w:r>
            <w:r>
              <w:t>ных услуг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Обучение инвалидов пользованию техническими средствами реабилитации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разъяснение правил использования инвалидами технических средств реабилитации;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проведение обучающих занятий с целью использования технических средств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</w:t>
            </w:r>
            <w:r>
              <w:t>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</w:t>
            </w:r>
            <w:r>
              <w:t>едоставления социальной услуги, 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</w:t>
            </w:r>
            <w:r>
              <w:t>ение с техническими средствами реабилитации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85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6.3 </w:t>
            </w:r>
            <w:hyperlink w:anchor="P39166" w:tooltip="&lt;*&gt; - социальные услуги, входящие в социальный пакет долговременного ухода.">
              <w:r>
                <w:rPr>
                  <w:color w:val="0000FF"/>
                </w:rPr>
                <w:t>&lt;*&gt;</w:t>
              </w:r>
            </w:hyperlink>
          </w:p>
          <w:p w:rsidR="008E3702" w:rsidRDefault="000F28D6">
            <w:pPr>
              <w:pStyle w:val="ConsPlusNormal0"/>
              <w:jc w:val="both"/>
            </w:pPr>
            <w:r>
              <w:t>(46)</w:t>
            </w:r>
          </w:p>
        </w:tc>
        <w:tc>
          <w:tcPr>
            <w:tcW w:w="198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- помощь в использовании протезов или ортезов </w:t>
            </w:r>
            <w:r>
              <w:t>(сохранение навыков надевания и снятия протезов или ортезов)</w:t>
            </w:r>
          </w:p>
        </w:tc>
        <w:tc>
          <w:tcPr>
            <w:tcW w:w="3798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I. Подготовка</w:t>
            </w:r>
          </w:p>
          <w:p w:rsidR="008E3702" w:rsidRDefault="000F28D6">
            <w:pPr>
              <w:pStyle w:val="ConsPlusNormal0"/>
              <w:jc w:val="both"/>
            </w:pPr>
            <w:r>
              <w:t>Согласовать последовательность действий, вид, объем помощи при использовании протезов или ортезов.</w:t>
            </w:r>
          </w:p>
          <w:p w:rsidR="008E3702" w:rsidRDefault="000F28D6">
            <w:pPr>
              <w:pStyle w:val="ConsPlusNormal0"/>
              <w:jc w:val="both"/>
            </w:pPr>
            <w:r>
              <w:t>II. Выполнение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надевании и снятии протезов ил</w:t>
            </w:r>
            <w:r>
              <w:t>и ортезов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III. Завершение</w:t>
            </w:r>
          </w:p>
          <w:p w:rsidR="008E3702" w:rsidRDefault="000F28D6">
            <w:pPr>
              <w:pStyle w:val="ConsPlusNormal0"/>
              <w:jc w:val="both"/>
            </w:pPr>
            <w:r>
              <w:t>Осуществить необходимые действия при наведении порядка в месте проведения надевания и сн</w:t>
            </w:r>
            <w:r>
              <w:t>ятия протезов или ортезов в соответствии с достигнутой договоренностью.</w:t>
            </w:r>
          </w:p>
          <w:p w:rsidR="008E3702" w:rsidRDefault="000F28D6">
            <w:pPr>
              <w:pStyle w:val="ConsPlusNormal0"/>
              <w:jc w:val="both"/>
            </w:pPr>
            <w:r>
              <w:t>Наблюдать за правильностью выполняемых действий и помогать (при необходимости) в их выполнении.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5 мин. на 1 услугу</w:t>
            </w:r>
          </w:p>
        </w:tc>
        <w:tc>
          <w:tcPr>
            <w:tcW w:w="113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До 2 раз в день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730</w:t>
            </w:r>
          </w:p>
        </w:tc>
        <w:tc>
          <w:tcPr>
            <w:tcW w:w="3685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установленных индивидуальным планом ухода,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техническими средствами р</w:t>
            </w:r>
            <w:r>
              <w:t>еабилитации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5" w:type="dxa"/>
            <w:gridSpan w:val="7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46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6.4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обучении навыкам компьютерной грамотности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обучение базовым навыкам компьютерной грамотности получателей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обучение безопасным базовым навыкам пользования сетью Интернет получателей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- 0,75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По мере необходимости</w:t>
            </w:r>
            <w:r>
              <w:t xml:space="preserve"> 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</w:t>
            </w:r>
            <w:r>
              <w:t>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социальной услуги исправного компьютера (</w:t>
            </w:r>
            <w:r>
              <w:t>ноутбука), имеющего выход в Интернет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7</w:t>
            </w:r>
          </w:p>
        </w:tc>
        <w:tc>
          <w:tcPr>
            <w:tcW w:w="12755" w:type="dxa"/>
            <w:gridSpan w:val="6"/>
          </w:tcPr>
          <w:p w:rsidR="008E3702" w:rsidRDefault="000F28D6">
            <w:pPr>
              <w:pStyle w:val="ConsPlusNormal0"/>
              <w:jc w:val="both"/>
            </w:pPr>
            <w:r>
              <w:t>Срочные социальные услуги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7.1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или обеспечение бесплатным горячим питанием или наборами продуктов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предоставление горячих обедов;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сухого пайка или продуктового набора.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</w:t>
            </w:r>
            <w:r>
              <w:t>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</w:t>
            </w:r>
            <w:r>
              <w:t>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Горячее питание и установленный набор продуктов предоставляются поставщиком социальной услуги лицам, обратившимся за неотложной помощью. Выдаваемые продукты питания должны соответствовать требованиям безопасности пищевых продуктов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7.2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обеспечении или обеспечение одеждой, обувью и другими предметами первой необходимости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подбор и предоставление получателю социальных услуг, приобретенных поставщиком социальных услуг, либо принятых от граждан и организаций одежды и обуви, в том числе бывших в употреблении;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предоставление получателю социальных услуг набора предметов пер</w:t>
            </w:r>
            <w:r>
              <w:t>вой необходимости, в том числе средств санитарии и гигиены, канцелярских принадлежностей, необходимой мебели и другого, в том числе приобретенных за счет средств спонсоров.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единовременно, по факту обращен</w:t>
            </w:r>
            <w:r>
              <w:t>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</w:t>
            </w:r>
            <w:r>
              <w:t>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Одежда и обувь предоставляются поставщиком социальной услуги лицам, обратившимся за неотложной помощью. Выдаваемые </w:t>
            </w:r>
            <w:r>
              <w:t>вещи должны соответствовать санитарным нормам. Выдаваемые вещи должны соответствовать размеру и росту получателя.</w:t>
            </w:r>
          </w:p>
          <w:p w:rsidR="008E3702" w:rsidRDefault="000F28D6">
            <w:pPr>
              <w:pStyle w:val="ConsPlusNormal0"/>
              <w:jc w:val="both"/>
            </w:pPr>
            <w:r>
              <w:t>Набор предметов первой необходимости (средства санитарии и гигиены, канцелярские принадлежности, необходимая мебель и т.п.) предоставляется по</w:t>
            </w:r>
            <w:r>
              <w:t>ставщиком социальной услуги лицам, обратившимся за неотложной помощью. Выдаваемый набор должен соответствовать санитарным нормам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7.3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получении временного жилого помещения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услуг, проведение обследования материально-бытовых условий проживания и установление причин невозможности проживания в жилом помещении;</w:t>
            </w:r>
          </w:p>
          <w:p w:rsidR="008E3702" w:rsidRDefault="000F28D6">
            <w:pPr>
              <w:pStyle w:val="ConsPlusNormal0"/>
              <w:jc w:val="both"/>
            </w:pPr>
            <w:r>
              <w:t>2) консультирование об условиях предоставления временного жилого п</w:t>
            </w:r>
            <w:r>
              <w:t>омещения, в том числе в учреждениях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3) оперативная помощь в получении места (койко-места):</w:t>
            </w:r>
          </w:p>
          <w:p w:rsidR="008E3702" w:rsidRDefault="000F28D6">
            <w:pPr>
              <w:pStyle w:val="ConsPlusNormal0"/>
              <w:jc w:val="both"/>
            </w:pPr>
            <w:r>
              <w:t>- в хостеле, общежитии;</w:t>
            </w:r>
          </w:p>
          <w:p w:rsidR="008E3702" w:rsidRDefault="000F28D6">
            <w:pPr>
              <w:pStyle w:val="ConsPlusNormal0"/>
              <w:jc w:val="both"/>
            </w:pPr>
            <w:r>
              <w:t>- в центре социальной адаптации;</w:t>
            </w:r>
          </w:p>
          <w:p w:rsidR="008E3702" w:rsidRDefault="000F28D6">
            <w:pPr>
              <w:pStyle w:val="ConsPlusNormal0"/>
              <w:jc w:val="both"/>
            </w:pPr>
            <w:r>
              <w:t>- в кризисном центре или в другой организации социального обслуживания;</w:t>
            </w:r>
          </w:p>
          <w:p w:rsidR="008E3702" w:rsidRDefault="000F28D6">
            <w:pPr>
              <w:pStyle w:val="ConsPlusNormal0"/>
              <w:jc w:val="both"/>
            </w:pPr>
            <w:r>
              <w:t>4) оказание содействия в обеспечении трансфера до места временного пребывания;</w:t>
            </w:r>
          </w:p>
          <w:p w:rsidR="008E3702" w:rsidRDefault="000F28D6">
            <w:pPr>
              <w:pStyle w:val="ConsPlusNormal0"/>
              <w:jc w:val="both"/>
            </w:pPr>
            <w:r>
              <w:t>5) доставка до места временного пребывания.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</w:t>
            </w:r>
            <w:r>
              <w:t>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</w:t>
            </w:r>
            <w:r>
              <w:t>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</w:t>
            </w:r>
            <w:r>
              <w:t>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7.4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Оказание экстренной социально-психологической помощи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экстренная психологическая помощь в кризисной ситуации психологом, в том числе по телефону: беседа с получателем социальных услуг и выявление его психологических проблем (поддержка жизненного тонуса, психологическое консультирование);</w:t>
            </w:r>
          </w:p>
          <w:p w:rsidR="008E3702" w:rsidRDefault="000F28D6">
            <w:pPr>
              <w:pStyle w:val="ConsPlusNormal0"/>
              <w:jc w:val="both"/>
            </w:pPr>
            <w:r>
              <w:t>2) психодиагностик</w:t>
            </w:r>
            <w:r>
              <w:t>а и психологическое обследование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восстановление психического равновесия, психологическая помощь в мобилизации физических, духовных, личностных и интеллектуальных ресурсов для выхода из кризисного состояния;</w:t>
            </w:r>
          </w:p>
          <w:p w:rsidR="008E3702" w:rsidRDefault="000F28D6">
            <w:pPr>
              <w:pStyle w:val="ConsPlusNormal0"/>
              <w:jc w:val="both"/>
            </w:pPr>
            <w:r>
              <w:t>4) рекомендации (</w:t>
            </w:r>
            <w:r>
              <w:t>в письменном виде) для выхода из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</w:t>
            </w:r>
            <w:r>
              <w:t>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</w:t>
            </w:r>
            <w:r>
              <w:t xml:space="preserve">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помощью. Для оказания услуги необходим специально обученный персонал (психолог)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7.5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получении экстренной психологической помощи с привлечением к этой работ</w:t>
            </w:r>
            <w:r>
              <w:t>е психологов и священнослужителей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беседа с получателем социальных услуг, оценка психического и физического состояния получателя социальных услуг в кризисной ситуации, выявление его психологических проблем;</w:t>
            </w:r>
          </w:p>
          <w:p w:rsidR="008E3702" w:rsidRDefault="000F28D6">
            <w:pPr>
              <w:pStyle w:val="ConsPlusNormal0"/>
              <w:jc w:val="both"/>
            </w:pPr>
            <w:r>
              <w:t>2) привлечение квалиф</w:t>
            </w:r>
            <w:r>
              <w:t>ицированных специалистов, психологов, представителей традиционных религиозных конфессий.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</w:t>
            </w:r>
            <w:r>
              <w:t>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</w:t>
            </w:r>
            <w:r>
              <w:t>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помощью. Для оказания услуги необходим специально обученный персонал (психолог)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7.6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получении юридической помощи в целях защиты прав и законных интересов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выяснение жизненной ситуации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2) информирование о перечне необходимых документов в соот</w:t>
            </w:r>
            <w:r>
              <w:t>ветствии с действующим законодательством для реализации его законных прав, разъяснение назначения и содержания документов, помощь в их оформлении;</w:t>
            </w:r>
          </w:p>
          <w:p w:rsidR="008E3702" w:rsidRDefault="000F28D6">
            <w:pPr>
              <w:pStyle w:val="ConsPlusNormal0"/>
              <w:jc w:val="both"/>
            </w:pPr>
            <w:r>
              <w:t>3) разъяснение о путях реализации законных прав получателя социальных услуг и права на получение бесплатной ю</w:t>
            </w:r>
            <w:r>
              <w:t xml:space="preserve">ридической помощи согласно Федеральному </w:t>
            </w:r>
            <w:hyperlink r:id="rId1347" w:tooltip="Федеральный закон от 21.11.2011 N 324-ФЗ (ред. от 01.04.2025) &quot;О бесплатной юридической помощи в Российской Федерации&quot; {КонсультантПлюс}">
              <w:r>
                <w:rPr>
                  <w:color w:val="0000FF"/>
                </w:rPr>
                <w:t>закону</w:t>
              </w:r>
            </w:hyperlink>
            <w:r>
              <w:t xml:space="preserve"> от 21.11.2011 N 324-ФЗ "О бесплатной юридической помощи в Российской Федерации" (предоставление адресов, телефонов, режимов работы юридических бюро).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 xml:space="preserve">Социальная услуга предоставляется единовременно, по факту </w:t>
            </w:r>
            <w:r>
              <w:t>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</w:t>
            </w:r>
            <w:r>
              <w:t>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</w:t>
            </w:r>
          </w:p>
        </w:tc>
      </w:tr>
      <w:tr w:rsidR="008E3702">
        <w:tc>
          <w:tcPr>
            <w:tcW w:w="850" w:type="dxa"/>
          </w:tcPr>
          <w:p w:rsidR="008E3702" w:rsidRDefault="000F28D6">
            <w:pPr>
              <w:pStyle w:val="ConsPlusNormal0"/>
              <w:jc w:val="both"/>
            </w:pPr>
            <w:r>
              <w:t>7.7</w:t>
            </w:r>
          </w:p>
        </w:tc>
        <w:tc>
          <w:tcPr>
            <w:tcW w:w="1984" w:type="dxa"/>
          </w:tcPr>
          <w:p w:rsidR="008E3702" w:rsidRDefault="000F28D6">
            <w:pPr>
              <w:pStyle w:val="ConsPlusNormal0"/>
              <w:jc w:val="both"/>
            </w:pPr>
            <w:r>
              <w:t>Содействие в оформлении и восстановлении документов получателей социальных услуг</w:t>
            </w:r>
          </w:p>
        </w:tc>
        <w:tc>
          <w:tcPr>
            <w:tcW w:w="3798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заполнение (оформление)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2) фотографирование, или обращение в интересах получателя</w:t>
            </w:r>
            <w:r>
              <w:t xml:space="preserve"> социальных услуг, или его сопровождение с целью изготовления фотографий для оформления удостоверения личности;</w:t>
            </w:r>
          </w:p>
          <w:p w:rsidR="008E3702" w:rsidRDefault="000F28D6">
            <w:pPr>
              <w:pStyle w:val="ConsPlusNormal0"/>
              <w:jc w:val="both"/>
            </w:pPr>
            <w:r>
              <w:t>3) доставка необходимых для назначения мер социальной поддержки документов;</w:t>
            </w:r>
          </w:p>
          <w:p w:rsidR="008E3702" w:rsidRDefault="000F28D6">
            <w:pPr>
              <w:pStyle w:val="ConsPlusNormal0"/>
              <w:jc w:val="both"/>
            </w:pPr>
            <w:r>
              <w:t>4) контроль над ходом рассмотрения документов, необходимых для назна</w:t>
            </w:r>
            <w:r>
              <w:t>чения мер социальной поддержки;</w:t>
            </w:r>
          </w:p>
          <w:p w:rsidR="008E3702" w:rsidRDefault="000F28D6">
            <w:pPr>
              <w:pStyle w:val="ConsPlusNormal0"/>
              <w:jc w:val="both"/>
            </w:pPr>
            <w:r>
              <w:t>5) передача получателю социальных услуг оформленных документов о праве на льготы или информирование о предоставлении/отказе в предоставлении ему мер социальной поддержки.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134" w:type="dxa"/>
          </w:tcPr>
          <w:p w:rsidR="008E3702" w:rsidRDefault="008E3702">
            <w:pPr>
              <w:pStyle w:val="ConsPlusNormal0"/>
            </w:pPr>
          </w:p>
        </w:tc>
        <w:tc>
          <w:tcPr>
            <w:tcW w:w="1134" w:type="dxa"/>
          </w:tcPr>
          <w:p w:rsidR="008E3702" w:rsidRDefault="000F28D6">
            <w:pPr>
              <w:pStyle w:val="ConsPlusNormal0"/>
              <w:jc w:val="center"/>
            </w:pPr>
            <w:r>
              <w:t>Социальная услуга предоставляется е</w:t>
            </w:r>
            <w:r>
              <w:t>диновременно,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685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поставщиком социальной услуги лицам, обратившимся за неотложной помощью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348"/>
          <w:footerReference w:type="default" r:id="rId1349"/>
          <w:headerReference w:type="first" r:id="rId1350"/>
          <w:footerReference w:type="first" r:id="rId1351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>--------------------------------</w:t>
      </w:r>
    </w:p>
    <w:p w:rsidR="008E3702" w:rsidRDefault="000F28D6">
      <w:pPr>
        <w:pStyle w:val="ConsPlusNormal0"/>
        <w:spacing w:before="240"/>
        <w:ind w:firstLine="540"/>
        <w:jc w:val="both"/>
      </w:pPr>
      <w:bookmarkStart w:id="52" w:name="P39166"/>
      <w:bookmarkEnd w:id="52"/>
      <w:r>
        <w:t>&lt;*&gt; - социальные услуги, входящие в социальный пакет долговременного ухода.</w:t>
      </w:r>
    </w:p>
    <w:p w:rsidR="008E3702" w:rsidRDefault="000F28D6">
      <w:pPr>
        <w:pStyle w:val="ConsPlusNormal0"/>
        <w:jc w:val="both"/>
      </w:pPr>
      <w:r>
        <w:t xml:space="preserve">(п. 6 в ред. </w:t>
      </w:r>
      <w:hyperlink r:id="rId1352" w:tooltip="Приказ Минтруда и соцразвития Новосибирской области от 17.02.2023 N 193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приказа</w:t>
        </w:r>
      </w:hyperlink>
      <w:r>
        <w:t xml:space="preserve"> Минтруда и соцразвития Новоси</w:t>
      </w:r>
      <w:r>
        <w:t>бирской области от 17.02.2023 N 193-НПА)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7. Стандарты социальных услуг, предоставляемых гражданам пожилого возраста и инвалидам, 5 группы ухода, по результатам оценки его зависимости от посторонней помощи, в форме социального обслуживания на дому.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Normal0"/>
        <w:ind w:firstLine="540"/>
        <w:jc w:val="both"/>
      </w:pPr>
      <w:r>
        <w:t xml:space="preserve">Утратил силу. - </w:t>
      </w:r>
      <w:hyperlink r:id="rId1353" w:tooltip="Приказ Минтруда и соцразвития Новосибирской области от 20.05.2022 N 535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</w:t>
        </w:r>
      </w:hyperlink>
      <w:r>
        <w:t xml:space="preserve"> Минтруда и соцразвития Новосибирской области от 20.05.2022 N 535.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 xml:space="preserve">7. Стандарты социальных услуг, предоставляемых гражданам пожилого возраста, имеющим когнитивные нарушения или перенесшим сосудистые катастрофы, </w:t>
      </w:r>
      <w:r>
        <w:t>в форме социального обслуживания на дому.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"/>
        <w:gridCol w:w="2494"/>
        <w:gridCol w:w="3912"/>
        <w:gridCol w:w="1304"/>
        <w:gridCol w:w="1020"/>
        <w:gridCol w:w="3912"/>
      </w:tblGrid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- 3 календарных месяца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квалифицированного медицинского консультирования (в том числе запись на прием к врачу-специалисту в медицинскую организацию):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прием врачом-специалистом в учреждении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осмотра врачом (выслушивание ж</w:t>
            </w:r>
            <w:r>
              <w:t>алоб, проведение наружного осмотра кожи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сбор анамнеза жизни и болезни у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фиксация результатов осмотра.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- 0,25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</w:t>
            </w:r>
            <w:r>
              <w:t>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</w:t>
            </w:r>
            <w:r>
              <w:t>ости получателя социальных услуг; отсутствие обоснованных жалоб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занятий по адаптивной физической культуре: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подбор индивидуального физкультурно-оздоровительного комплекса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скрининга когнитивной функции у получателей социальной услуги перед началом занятий - один раз, затем с периодичностью, обусловленной состоянием получа</w:t>
            </w:r>
            <w:r>
              <w:t>теля;</w:t>
            </w:r>
          </w:p>
          <w:p w:rsidR="008E3702" w:rsidRDefault="000F28D6">
            <w:pPr>
              <w:pStyle w:val="ConsPlusNormal0"/>
              <w:jc w:val="both"/>
            </w:pPr>
            <w:r>
              <w:t>2) подготовка необходимых материалов для занятий.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1.3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членов семьи основам</w:t>
            </w:r>
            <w:r>
              <w:t xml:space="preserve"> медико-психологических и социально-медицинских знаний для проведения реабилитационных мероприятий в 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предоставление информации и проведение обучающих занятий по реализации реабилитационных мероприятий в домашних </w:t>
            </w:r>
            <w:r>
              <w:t>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 час.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социально-психологическ</w:t>
            </w:r>
            <w:r>
              <w:t>ой реабилитации, повышении их интеллектуального уровня и адаптации к сложившимся условиям жизни и быта.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Психологическая диагностика и обследование личности: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тестирование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выявление индивидуальных особенностей личности получателя социальных услуг с использованием специализированной диагностики (тестирования, анкетирования,</w:t>
            </w:r>
            <w:r>
              <w:t xml:space="preserve"> наблюдения и др.);</w:t>
            </w:r>
          </w:p>
          <w:p w:rsidR="008E3702" w:rsidRDefault="000F28D6">
            <w:pPr>
              <w:pStyle w:val="ConsPlusNormal0"/>
              <w:jc w:val="both"/>
            </w:pPr>
            <w:r>
              <w:t>2) анализ психологического состояния и индивидуальных особенностей личности получателя социальных услуг;</w:t>
            </w:r>
          </w:p>
          <w:p w:rsidR="008E3702" w:rsidRDefault="000F28D6">
            <w:pPr>
              <w:pStyle w:val="ConsPlusNormal0"/>
              <w:jc w:val="both"/>
            </w:pPr>
            <w:r>
              <w:t>3) составление рекомендаций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</w:t>
            </w:r>
            <w:r>
              <w:t>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2.1.2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составление индивидуального плана социально-психологической реабилитации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опрос получателя социальной услуги;</w:t>
            </w:r>
          </w:p>
          <w:p w:rsidR="008E3702" w:rsidRDefault="000F28D6">
            <w:pPr>
              <w:pStyle w:val="ConsPlusNormal0"/>
              <w:jc w:val="both"/>
            </w:pPr>
            <w:r>
              <w:t>2) заслушивание пояснений законного представителя (при наличии);</w:t>
            </w:r>
          </w:p>
          <w:p w:rsidR="008E3702" w:rsidRDefault="000F28D6">
            <w:pPr>
              <w:pStyle w:val="ConsPlusNormal0"/>
              <w:jc w:val="both"/>
            </w:pPr>
            <w:r>
              <w:t>3) обследование специалистами;</w:t>
            </w:r>
          </w:p>
          <w:p w:rsidR="008E3702" w:rsidRDefault="000F28D6">
            <w:pPr>
              <w:pStyle w:val="ConsPlusNormal0"/>
              <w:jc w:val="both"/>
            </w:pPr>
            <w:r>
              <w:t>4) оставление рекоме</w:t>
            </w:r>
            <w:r>
              <w:t>ндаций по психологической коррекции при проведении реабилитационных мероприятий.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- 0,5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При поступлении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</w:t>
            </w:r>
            <w:r>
              <w:t xml:space="preserve">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</w:t>
            </w:r>
            <w:r>
              <w:t>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консультирование, в том числе по вопросам внутрисемейных отношений: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2.2.1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- консультация психолога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1) проведение беседы с целью выявления проблем и выхода из сложившейся ситуации, определения объема и ви</w:t>
            </w:r>
            <w:r>
              <w:t>дов предполагаемой помощи;</w:t>
            </w:r>
          </w:p>
          <w:p w:rsidR="008E3702" w:rsidRDefault="000F28D6">
            <w:pPr>
              <w:pStyle w:val="ConsPlusNormal0"/>
              <w:jc w:val="both"/>
            </w:pPr>
            <w:r>
              <w:t>2) оказание экстренной психологической помощи в кризисной ситуации.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За курс реабилитации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Социально-психологическое консультирование должно помочь получателю социальных услуг раскрыть и мобилизовать внутренние ресурсы и решить возникшие в резул</w:t>
            </w:r>
            <w:r>
              <w:t>ьтате обсуждения с ним социально-психологические проблемы.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2.3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Обучение родителей основам социально-психологических знаний для проведения реабилитационных мероприятий в </w:t>
            </w:r>
            <w:r>
              <w:t>домашних условиях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возможностей, физического или психологического состояния.</w:t>
            </w:r>
          </w:p>
          <w:p w:rsidR="008E3702" w:rsidRDefault="000F28D6">
            <w:pPr>
              <w:pStyle w:val="ConsPlusNormal0"/>
              <w:jc w:val="both"/>
            </w:pPr>
            <w:r>
              <w:t>Продо</w:t>
            </w:r>
            <w:r>
              <w:t>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Предоставление услуги должно обеспечивать обучение членов семьи и оказание им квалифицированной помощи в проведении мероприятий по социально-психологической реабилитации, повышении их интеллектуального уровня и адаптации к сложившимся условиям жизни и быта</w:t>
            </w:r>
            <w:r>
              <w:t>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3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3.1</w:t>
            </w:r>
          </w:p>
        </w:tc>
        <w:tc>
          <w:tcPr>
            <w:tcW w:w="2494" w:type="dxa"/>
          </w:tcPr>
          <w:p w:rsidR="008E3702" w:rsidRDefault="000F28D6">
            <w:pPr>
              <w:pStyle w:val="ConsPlusNormal0"/>
              <w:jc w:val="both"/>
            </w:pPr>
            <w: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проведение занятий по о</w:t>
            </w:r>
            <w:r>
              <w:t>бучению практическим навыкам общего ухода, обучению пользованию</w:t>
            </w:r>
          </w:p>
          <w:p w:rsidR="008E3702" w:rsidRDefault="000F28D6">
            <w:pPr>
              <w:pStyle w:val="ConsPlusNormal0"/>
              <w:jc w:val="both"/>
            </w:pPr>
            <w:r>
              <w:t>техническими средствами реабилитации для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- 1,0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занятие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</w:t>
            </w:r>
            <w:r>
              <w:t xml:space="preserve">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</w:t>
            </w:r>
            <w:r>
              <w:t>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Оказание услуги должно быть проведено с учетом индивидуальных особенностей, характера его индивидуальности, степени ограничения возможностей, физического или психического состояния, а </w:t>
            </w:r>
            <w:r>
              <w:t>также степени подготовленности родственников к этим процедурам.</w:t>
            </w:r>
          </w:p>
          <w:p w:rsidR="008E3702" w:rsidRDefault="000F28D6">
            <w:pPr>
              <w:pStyle w:val="ConsPlusNormal0"/>
              <w:jc w:val="both"/>
            </w:pPr>
            <w:r>
              <w:t>Качество обучения должно быть оценено по степени восстановления физических или умственных возможностей получателя социальной услуги и их адаптации к окружающей обстановке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  <w:outlineLvl w:val="2"/>
            </w:pPr>
            <w:r>
              <w:t>4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8E3702">
        <w:tc>
          <w:tcPr>
            <w:tcW w:w="964" w:type="dxa"/>
          </w:tcPr>
          <w:p w:rsidR="008E3702" w:rsidRDefault="000F28D6">
            <w:pPr>
              <w:pStyle w:val="ConsPlusNormal0"/>
              <w:jc w:val="both"/>
            </w:pPr>
            <w:r>
              <w:t>4.1</w:t>
            </w:r>
          </w:p>
        </w:tc>
        <w:tc>
          <w:tcPr>
            <w:tcW w:w="12642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Проведение социально-реабилитационных мероприятий в сфере социального обслуживания: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6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4.1.1</w:t>
            </w:r>
          </w:p>
        </w:tc>
        <w:tc>
          <w:tcPr>
            <w:tcW w:w="249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- лечебная физкультура (индивидуальное занятие)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  <w:jc w:val="both"/>
            </w:pPr>
            <w:r>
              <w:t>- проведение занятий с использованием физических упражнений, направленных на улучшение общего состояния, улучшение кровоснабжения головного мозга и т.д. (ЛФК, мозговая гимнастика, не</w:t>
            </w:r>
            <w:r>
              <w:t>йробика, китайская гимнастика).</w:t>
            </w:r>
          </w:p>
          <w:p w:rsidR="008E3702" w:rsidRDefault="000F28D6">
            <w:pPr>
              <w:pStyle w:val="ConsPlusNormal0"/>
              <w:jc w:val="both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  <w:jc w:val="both"/>
            </w:pPr>
            <w:r>
              <w:t>1 услуга - 1 раз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 назначению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</w:t>
            </w:r>
            <w:r>
              <w:t>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</w:t>
            </w:r>
            <w:r>
              <w:t>влена на повышение защитных сил организма, способствует укреплению здоровья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13606" w:type="dxa"/>
            <w:gridSpan w:val="6"/>
            <w:tcBorders>
              <w:top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(в ред. </w:t>
            </w:r>
            <w:hyperlink r:id="rId1354" w:tooltip="Приказ Минтруда и соцразвития Новосибирской области от 14.05.2024 N 952-НПА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приказа</w:t>
              </w:r>
            </w:hyperlink>
            <w:r>
              <w:t xml:space="preserve"> Минтруда и соцразвития Новосибирской области от 14.05.2024</w:t>
            </w:r>
          </w:p>
          <w:p w:rsidR="008E3702" w:rsidRDefault="000F28D6">
            <w:pPr>
              <w:pStyle w:val="ConsPlusNormal0"/>
              <w:jc w:val="both"/>
            </w:pPr>
            <w:r>
              <w:t>N 952-НПА)</w:t>
            </w:r>
          </w:p>
        </w:tc>
      </w:tr>
    </w:tbl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7 введен </w:t>
      </w:r>
      <w:hyperlink r:id="rId1355" w:tooltip="Приказ Минтруда и соцразвития Новосибирской области от 14.11.2023 N 2008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</w:t>
      </w:r>
      <w:r>
        <w:t>а и соцразвития Новосибирской области от 14.11.2023 N 2008-НПА)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8. Стандарты социальных услуг, предоставляемых инвалидам в рамках сопровождаемого проживания в форме социального обслуживания на дому.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"/>
        <w:gridCol w:w="2268"/>
        <w:gridCol w:w="4189"/>
        <w:gridCol w:w="1304"/>
        <w:gridCol w:w="1020"/>
        <w:gridCol w:w="3912"/>
      </w:tblGrid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Сроки предоставления социальной услуг</w:t>
            </w:r>
            <w:r>
              <w:t>и, периодичность предоставления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- 12 календарных месяцев (на 1 получателя социальных услуг)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</w:t>
            </w:r>
            <w:r>
              <w:t>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Социально-бытовые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Помощь в приготовлении пищи: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приготовление горячего блюда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планировании и организации приготовления блюд (составлении меню, выборе ингредиентов, соблюдении процесса приготовления) с использованием кухонной техники, в т.ч. посредством использования визуальных помощников, а также в соответствии с назначе</w:t>
            </w:r>
            <w:r>
              <w:t>нием врача и/или с учетом имеющихся противопоказаний (для получателей услуг, имеющих проблемы со здоровьем);</w:t>
            </w:r>
          </w:p>
          <w:p w:rsidR="008E3702" w:rsidRDefault="000F28D6">
            <w:pPr>
              <w:pStyle w:val="ConsPlusNormal0"/>
            </w:pPr>
            <w:r>
              <w:t>2) помощь в соблюдении санитарно-гигиенических требований в процессе приготовления пищи;</w:t>
            </w:r>
          </w:p>
          <w:p w:rsidR="008E3702" w:rsidRDefault="000F28D6">
            <w:pPr>
              <w:pStyle w:val="ConsPlusNormal0"/>
            </w:pPr>
            <w:r>
              <w:t>3) помощь в приготовлении или приготовление пищи из продук</w:t>
            </w:r>
            <w:r>
              <w:t>тов, приобретенных за счет средств получателя социальных услуг.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</w:t>
            </w:r>
            <w:r>
              <w:t>яемых социальных услуг и сроков предоставления социальных услуг.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</w:t>
            </w:r>
            <w:r>
              <w:t>а предоставляется при наличии у получателя социальных услуг продуктов, кухонного инвентаря и оборудования (варочной плиты в исправном состоянии). 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помощь (содействие) в приготовлении пищи (полуфабрикатов)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 xml:space="preserve">1) помощь в планировании и организации приготовления блюд (составлении меню, выборе ингредиентов, соблюдении процесса приготовления) с использованием кухонной техники, в </w:t>
            </w:r>
            <w:r>
              <w:t>т.ч. посредством использования визуальных помощников, а также в соответствии с назначением врача и/или с учетом имеющихся противопоказаний (для получателей услуг, имеющих проблемы со здоровьем);</w:t>
            </w:r>
          </w:p>
          <w:p w:rsidR="008E3702" w:rsidRDefault="000F28D6">
            <w:pPr>
              <w:pStyle w:val="ConsPlusNormal0"/>
            </w:pPr>
            <w:r>
              <w:t>2) помощь в соблюдении санитарно-гигиенических требований в п</w:t>
            </w:r>
            <w:r>
              <w:t>роцессе приготовления пищи;</w:t>
            </w:r>
          </w:p>
          <w:p w:rsidR="008E3702" w:rsidRDefault="000F28D6">
            <w:pPr>
              <w:pStyle w:val="ConsPlusNormal0"/>
            </w:pPr>
            <w:r>
              <w:t>3) помощь в приготовлении пищи из продуктов, приобретенных за счет средств получателя социальных услуг.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</w:t>
            </w:r>
            <w:r>
              <w:t>йствующего законодательства, в том числе исходя из объема предоставляемых социальных услуг и сроков предоставления социальных услуг.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Своевременность предоставления социальной услуги, в том числе исходя из степени нуждаемости получателя социальных услуг; до</w:t>
            </w:r>
            <w:r>
              <w:t>стижение целей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продуктов, кухонного инвентаря и оборудования (варочной плиты в исправном состоянии). Услуга осуществляется с соблюдением санита</w:t>
            </w:r>
            <w:r>
              <w:t>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мытье посуды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оказание помощи в очистке посуды от остатков пищи;</w:t>
            </w:r>
          </w:p>
          <w:p w:rsidR="008E3702" w:rsidRDefault="000F28D6">
            <w:pPr>
              <w:pStyle w:val="ConsPlusNormal0"/>
            </w:pPr>
            <w:r>
              <w:t>2) оказание помощи в размещении посуды в посудомоечную машину;</w:t>
            </w:r>
          </w:p>
          <w:p w:rsidR="008E3702" w:rsidRDefault="000F28D6">
            <w:pPr>
              <w:pStyle w:val="ConsPlusNormal0"/>
            </w:pPr>
            <w:r>
              <w:t>3) помощь в уборке места приема пищи и в мытье посуды.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5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</w:t>
            </w:r>
            <w:r>
              <w:t>онодательства, в том числе исходя из объема предоставляемых социальных услуг и сроков предоставления социальных услуг. Своевременность предоставления социальной услуги, в том числе исходя из степени нуждаемости получателя социальных услуг; достижение целей</w:t>
            </w:r>
            <w:r>
              <w:t xml:space="preserve"> оказания услуги.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у получателя социальных услуг моющих средств. 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Помощь в приеме пищи (кормление)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сервировке стола, размещении блюд с пищей и необходимых столовых приборов в зоне досягаемости для получателя услуг;</w:t>
            </w:r>
          </w:p>
          <w:p w:rsidR="008E3702" w:rsidRDefault="000F28D6">
            <w:pPr>
              <w:pStyle w:val="ConsPlusNormal0"/>
            </w:pPr>
            <w:r>
              <w:t>2) помощь в изменении положения тела для удобства приема пищи, в удер</w:t>
            </w:r>
            <w:r>
              <w:t>жании ложки и чашки при самостоятельном приеме пищи;</w:t>
            </w:r>
          </w:p>
          <w:p w:rsidR="008E3702" w:rsidRDefault="000F28D6">
            <w:pPr>
              <w:pStyle w:val="ConsPlusNormal0"/>
            </w:pPr>
            <w:r>
              <w:t>3) накладывание пищи в тарелку;</w:t>
            </w:r>
          </w:p>
          <w:p w:rsidR="008E3702" w:rsidRDefault="000F28D6">
            <w:pPr>
              <w:pStyle w:val="ConsPlusNormal0"/>
            </w:pPr>
            <w:r>
              <w:t>4) пользование столовыми приборами при приеме пищи (вкладывание столовых приборов в руку получателя услуг, помощь в удержании столовых приборов, зачерпывание/накалывание п</w:t>
            </w:r>
            <w:r>
              <w:t>ищи);</w:t>
            </w:r>
          </w:p>
          <w:p w:rsidR="008E3702" w:rsidRDefault="000F28D6">
            <w:pPr>
              <w:pStyle w:val="ConsPlusNormal0"/>
            </w:pPr>
            <w:r>
              <w:t>5) наполнение кружки;</w:t>
            </w:r>
          </w:p>
          <w:p w:rsidR="008E3702" w:rsidRDefault="000F28D6">
            <w:pPr>
              <w:pStyle w:val="ConsPlusNormal0"/>
            </w:pPr>
            <w:r>
              <w:t>6) удержание кружки при питье;</w:t>
            </w:r>
          </w:p>
          <w:p w:rsidR="008E3702" w:rsidRDefault="000F28D6">
            <w:pPr>
              <w:pStyle w:val="ConsPlusNormal0"/>
            </w:pPr>
            <w:r>
              <w:t>7) помощь в уборке места приема пищи и в мытье посуды.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5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260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осуществляется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 xml:space="preserve">Оказание социально-бытовых услуг индивидуально обслуживающего и гигиенического характера с учетом состояния здоровья получателя социальных услуг (в том числе стрижка волос, замена постельного белья, перемена положения тела, предоставление предметов личной </w:t>
            </w:r>
            <w:r>
              <w:t>гигиены):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стрижка ногтей (с предварительной подготовкой)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оказание помощи при мытье рук (ног) водой либо водой с использованием гигиенических средств, распаривание ног (при необходимости);</w:t>
            </w:r>
          </w:p>
          <w:p w:rsidR="008E3702" w:rsidRDefault="000F28D6">
            <w:pPr>
              <w:pStyle w:val="ConsPlusNormal0"/>
            </w:pPr>
            <w:r>
              <w:t>2) подготовка инструментов получателя социальных услуг к стрижке ногтей на руках (ногах);</w:t>
            </w:r>
          </w:p>
          <w:p w:rsidR="008E3702" w:rsidRDefault="000F28D6">
            <w:pPr>
              <w:pStyle w:val="ConsPlusNormal0"/>
            </w:pPr>
            <w:r>
              <w:t>3) объяснение получателю социаль</w:t>
            </w:r>
            <w:r>
              <w:t>ной услуги о ходе выполнения процедуры;</w:t>
            </w:r>
          </w:p>
          <w:p w:rsidR="008E3702" w:rsidRDefault="000F28D6">
            <w:pPr>
              <w:pStyle w:val="ConsPlusNormal0"/>
            </w:pPr>
            <w:r>
              <w:t>4) стрижка ногтей (или помощь в этом);</w:t>
            </w:r>
          </w:p>
          <w:p w:rsidR="008E3702" w:rsidRDefault="000F28D6">
            <w:pPr>
              <w:pStyle w:val="ConsPlusNormal0"/>
            </w:pPr>
            <w:r>
              <w:t>5) оказание помощи при обработке рук (ног) кремом (при наличии крема).</w:t>
            </w:r>
          </w:p>
          <w:p w:rsidR="008E3702" w:rsidRDefault="000F28D6">
            <w:pPr>
              <w:pStyle w:val="ConsPlusNormal0"/>
            </w:pPr>
            <w:r>
              <w:t>Под одной услугой считается стрижка ногтей на руках либо стрижка ногтей на ногах.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</w:t>
            </w:r>
            <w:r>
              <w:t xml:space="preserve">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</w:t>
            </w:r>
            <w:r>
              <w:t>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услуг: но</w:t>
            </w:r>
            <w:r>
              <w:t>жницы, пилка, крем для рук (ног). Выполняется в одноразовых перчатках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гигиена тела общая (гигиеническая ванна)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сопровождение получателя социальных услуг в душевую или ванную комнату;</w:t>
            </w:r>
          </w:p>
          <w:p w:rsidR="008E3702" w:rsidRDefault="000F28D6">
            <w:pPr>
              <w:pStyle w:val="ConsPlusNormal0"/>
            </w:pPr>
            <w:r>
              <w:t>2) помощь при купании в ванне или принятии душа с использованием средств для мытья (мочалки/губки, мыла, геля для душа, шампуня);</w:t>
            </w:r>
          </w:p>
          <w:p w:rsidR="008E3702" w:rsidRDefault="000F28D6">
            <w:pPr>
              <w:pStyle w:val="ConsPlusNormal0"/>
            </w:pPr>
            <w:r>
              <w:t>3) помощь в вытирании тел</w:t>
            </w:r>
            <w:r>
              <w:t>а;</w:t>
            </w:r>
          </w:p>
          <w:p w:rsidR="008E3702" w:rsidRDefault="000F28D6">
            <w:pPr>
              <w:pStyle w:val="ConsPlusNormal0"/>
            </w:pPr>
            <w:r>
              <w:t>4) помощь в сушке и расчесывании волос;</w:t>
            </w:r>
          </w:p>
          <w:p w:rsidR="008E3702" w:rsidRDefault="000F28D6">
            <w:pPr>
              <w:pStyle w:val="ConsPlusNormal0"/>
            </w:pPr>
            <w:r>
              <w:t>5) оказание помощи в уборке места выполнения услуги.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</w:t>
            </w:r>
            <w:r>
              <w:t xml:space="preserve">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</w:t>
            </w:r>
            <w:r>
              <w:t>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 (ТСР (при наличии), средство для мытья, губка/мочалка, полотенце, лосьон/крем). Выполняется в одноразовых перчатках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гигиена тела частичная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уходе за телом, в т.ч. при умывании лица, чистке ушей и носа, мытье рук;</w:t>
            </w:r>
          </w:p>
          <w:p w:rsidR="008E3702" w:rsidRDefault="000F28D6">
            <w:pPr>
              <w:pStyle w:val="ConsPlusNormal0"/>
            </w:pPr>
            <w:r>
              <w:t>2) помощь при применении средств ухода (кремов, лосьонов, дезодорантов и пр.), чистке ушей и носа, мытье рук.</w:t>
            </w:r>
          </w:p>
          <w:p w:rsidR="008E3702" w:rsidRDefault="000F28D6">
            <w:pPr>
              <w:pStyle w:val="ConsPlusNormal0"/>
            </w:pPr>
            <w:r>
              <w:t>1 услуга -</w:t>
            </w:r>
            <w:r>
              <w:t xml:space="preserve">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</w:t>
            </w:r>
            <w:r>
              <w:t>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</w:t>
            </w:r>
            <w:r>
              <w:t xml:space="preserve"> (емкость для воды, вода, мыло/гигиеническое средство для умывания - при наличии, полотенце)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причесывание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сушке и расчесывании волос;</w:t>
            </w:r>
          </w:p>
          <w:p w:rsidR="008E3702" w:rsidRDefault="000F28D6">
            <w:pPr>
              <w:pStyle w:val="ConsPlusNormal0"/>
            </w:pPr>
            <w:r>
              <w:t>2) помощь при плетении длинных волос в косу или укладывании их в пучок с использованием зажимов (по желанию получателя социальной услуги).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</w:t>
            </w:r>
            <w:r>
              <w:t xml:space="preserve">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</w:t>
            </w:r>
            <w:r>
              <w:t>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(расческа, заколка/резинка - при наличии) с соблюдением санитарно-</w:t>
            </w:r>
            <w:r>
              <w:t>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чистка зубов или уход за полостью рта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при подготовки необходимых инструментов;</w:t>
            </w:r>
          </w:p>
          <w:p w:rsidR="008E3702" w:rsidRDefault="000F28D6">
            <w:pPr>
              <w:pStyle w:val="ConsPlusNormal0"/>
            </w:pPr>
            <w:r>
              <w:t>2) помощь в уходе за зубами или челюстью (чистка зубов (протезов);</w:t>
            </w:r>
          </w:p>
          <w:p w:rsidR="008E3702" w:rsidRDefault="000F28D6">
            <w:pPr>
              <w:pStyle w:val="ConsPlusNormal0"/>
            </w:pPr>
            <w:r>
              <w:t>3) помощь в уборке места выполнения услуги.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</w:t>
            </w:r>
            <w:r>
              <w:t>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</w:t>
            </w:r>
            <w:r>
              <w:t>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(зубная щетка и паста, емкость для воды, вода, полотенце)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бритье лица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</w:t>
            </w:r>
            <w:r>
              <w:t>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бритье (избавление от волос на лице) с использованием бритвенных принадлежностей получателя услуг (при необходимости);</w:t>
            </w:r>
          </w:p>
          <w:p w:rsidR="008E3702" w:rsidRDefault="000F28D6">
            <w:pPr>
              <w:pStyle w:val="ConsPlusNormal0"/>
            </w:pPr>
            <w:r>
              <w:t>2) помощь в обработке лица получателя услуг средством после бритья;</w:t>
            </w:r>
          </w:p>
          <w:p w:rsidR="008E3702" w:rsidRDefault="000F28D6">
            <w:pPr>
              <w:pStyle w:val="ConsPlusNormal0"/>
            </w:pPr>
            <w:r>
              <w:t>3) помощь в чистке бритвенных принадлежностей после их использования и обеспечения их надлежащего хранения.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2 раз в неделю (по необходимости)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</w:t>
            </w:r>
            <w:r>
              <w:t xml:space="preserve">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</w:t>
            </w:r>
            <w:r>
              <w:t>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выполняется в одноразовых перчатках с соблюдением санитарно-гигиенических норм и правил безопасным и безболезненным способом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1.3.7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м</w:t>
            </w:r>
            <w:r>
              <w:t>ытье головы шампунем, мылом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сопровождение получателя социальных услуг в душевую или ванную комнату;</w:t>
            </w:r>
          </w:p>
          <w:p w:rsidR="008E3702" w:rsidRDefault="000F28D6">
            <w:pPr>
              <w:pStyle w:val="ConsPlusNormal0"/>
            </w:pPr>
            <w:r>
              <w:t>2) помощь при мытье головы и ополаскивании волос;</w:t>
            </w:r>
          </w:p>
          <w:p w:rsidR="008E3702" w:rsidRDefault="000F28D6">
            <w:pPr>
              <w:pStyle w:val="ConsPlusNormal0"/>
            </w:pPr>
            <w:r>
              <w:t>3) помощь при вытирании головы полотенцем;</w:t>
            </w:r>
          </w:p>
          <w:p w:rsidR="008E3702" w:rsidRDefault="000F28D6">
            <w:pPr>
              <w:pStyle w:val="ConsPlusNormal0"/>
            </w:pPr>
            <w:r>
              <w:t>4) сопровождение из душевой или ванной комнаты;</w:t>
            </w:r>
          </w:p>
          <w:p w:rsidR="008E3702" w:rsidRDefault="000F28D6">
            <w:pPr>
              <w:pStyle w:val="ConsPlusNormal0"/>
            </w:pPr>
            <w:r>
              <w:t>5) помощь в уборке места выполнения услуги.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необходимости, не реже 1 раза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</w:t>
            </w:r>
            <w:r>
              <w:t xml:space="preserve">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</w:t>
            </w:r>
            <w:r>
              <w:t>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(емкость для воды, вода, мыло/шампунь, полотенце) с соблюдением сани</w:t>
            </w:r>
            <w:r>
              <w:t>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1.3.8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стрижка волос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сопровождение в парикмахерскую;</w:t>
            </w:r>
          </w:p>
          <w:p w:rsidR="008E3702" w:rsidRDefault="000F28D6">
            <w:pPr>
              <w:pStyle w:val="ConsPlusNormal0"/>
            </w:pPr>
            <w:r>
              <w:t>2) помощь в определении места и времени приема парикмахера;</w:t>
            </w:r>
          </w:p>
          <w:p w:rsidR="008E3702" w:rsidRDefault="000F28D6">
            <w:pPr>
              <w:pStyle w:val="ConsPlusNormal0"/>
            </w:pPr>
            <w:r>
              <w:t>3) помощь в определении предпочтений относительно прически;</w:t>
            </w:r>
          </w:p>
          <w:p w:rsidR="008E3702" w:rsidRDefault="000F28D6">
            <w:pPr>
              <w:pStyle w:val="ConsPlusNormal0"/>
            </w:pPr>
            <w:r>
              <w:t>4) помощь во взаимодействии с мастером и оплате парикмахерских услуг.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1.3.9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замена постельного белья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смене постельных принадлежностей (одного комплект</w:t>
            </w:r>
            <w:r>
              <w:t>а - наволочка, простыня, пододеяльник, полотенце);</w:t>
            </w:r>
          </w:p>
          <w:p w:rsidR="008E3702" w:rsidRDefault="000F28D6">
            <w:pPr>
              <w:pStyle w:val="ConsPlusNormal0"/>
            </w:pPr>
            <w:r>
              <w:t>2) помощь в уборке (уборка) грязного белья в специально отведенное место.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(постельное белье, корзина</w:t>
            </w:r>
            <w:r>
              <w:t xml:space="preserve"> для белья)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1.3.10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смена нательного белья (ночная сорочка, трусы, майка)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смене нательного белья;</w:t>
            </w:r>
          </w:p>
          <w:p w:rsidR="008E3702" w:rsidRDefault="000F28D6">
            <w:pPr>
              <w:pStyle w:val="ConsPlusNormal0"/>
            </w:pPr>
            <w:r>
              <w:t>2) наблюдение за правильностью выполняемых действий и оказание пом</w:t>
            </w:r>
            <w:r>
              <w:t>ощи (при необходимости) в их выполнении.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необходимости, до 3 раз в календарную неделю в зависимости от загрязнения белья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услуг (нательное белье, корзина </w:t>
            </w:r>
            <w:r>
              <w:t>для белья)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1.3.11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одевание и раздевание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выборе одежды и обуви в соответствии с их состоянием, назначением, климатическими условиями и социальными установками, а та</w:t>
            </w:r>
            <w:r>
              <w:t>кже личными пожеланиями получателя услуг;</w:t>
            </w:r>
          </w:p>
          <w:p w:rsidR="008E3702" w:rsidRDefault="000F28D6">
            <w:pPr>
              <w:pStyle w:val="ConsPlusNormal0"/>
            </w:pPr>
            <w:r>
              <w:t>2) помощь при надевании и снятии одежды и обуви, в т.ч. с использованием различных приспособлений.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день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</w:t>
            </w:r>
            <w:r>
              <w:t>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</w:t>
            </w:r>
            <w:r>
              <w:t xml:space="preserve">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учетом пожеланий и при наличии у получателя социальных услуг сезонной одежды и обуви,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1.3.12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замена памперса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согласование последовательности действ</w:t>
            </w:r>
            <w:r>
              <w:t>ий при замене памперса (абсорбирующего белья);</w:t>
            </w:r>
          </w:p>
          <w:p w:rsidR="008E3702" w:rsidRDefault="000F28D6">
            <w:pPr>
              <w:pStyle w:val="ConsPlusNormal0"/>
            </w:pPr>
            <w:r>
              <w:t>2) наблюдение за правильностью выполняемых действий и оказание помощи (при необходимости) в их выполнении;</w:t>
            </w:r>
          </w:p>
          <w:p w:rsidR="008E3702" w:rsidRDefault="000F28D6">
            <w:pPr>
              <w:pStyle w:val="ConsPlusNormal0"/>
            </w:pPr>
            <w:r>
              <w:t>3) помещение используемых памперсов (абсорбирующего белья) в специально отведенное для них место.</w:t>
            </w:r>
          </w:p>
          <w:p w:rsidR="008E3702" w:rsidRDefault="000F28D6">
            <w:pPr>
              <w:pStyle w:val="ConsPlusNormal0"/>
            </w:pPr>
            <w:r>
              <w:t>1 ус</w:t>
            </w:r>
            <w:r>
              <w:t>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день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</w:t>
            </w:r>
            <w:r>
              <w:t>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памперса (абсорбирующего белья), </w:t>
            </w:r>
            <w:r>
              <w:t>предоставленного получателем социальных услуг. Выполняется в одноразовых перчатках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1.3.13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оказание помощи в пользовании туалетом (судном, уткой)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согласование последовательности действий при пользовании туалетом и (или) иными приспособлениями, включая гигиену после опорожнения;</w:t>
            </w:r>
          </w:p>
          <w:p w:rsidR="008E3702" w:rsidRDefault="000F28D6">
            <w:pPr>
              <w:pStyle w:val="ConsPlusNormal0"/>
            </w:pPr>
            <w:r>
              <w:t>2) наблюдение за правильностью выполняемых действий и оказание помощи (при необходимости) в их выполнении;</w:t>
            </w:r>
          </w:p>
          <w:p w:rsidR="008E3702" w:rsidRDefault="000F28D6">
            <w:pPr>
              <w:pStyle w:val="ConsPlusNormal0"/>
            </w:pPr>
            <w:r>
              <w:t>3) помощь в с</w:t>
            </w:r>
            <w:r>
              <w:t>нятии/надевании одежды (до и после туалета);</w:t>
            </w:r>
          </w:p>
          <w:p w:rsidR="008E3702" w:rsidRDefault="000F28D6">
            <w:pPr>
              <w:pStyle w:val="ConsPlusNormal0"/>
            </w:pPr>
            <w:r>
              <w:t>4) помощь в посадке на унитаз, использовании кресла-стула с санитарным оснащением и (или) иных средств, используемых в качестве туалета (помощь при использовании моче- и калоприемников);</w:t>
            </w:r>
          </w:p>
          <w:p w:rsidR="008E3702" w:rsidRDefault="000F28D6">
            <w:pPr>
              <w:pStyle w:val="ConsPlusNormal0"/>
            </w:pPr>
            <w:r>
              <w:t>5) наблюдение за правиль</w:t>
            </w:r>
            <w:r>
              <w:t>ностью выполняемых действий при наведении порядка в туалете и оказание помощи (при необходимости) в их выполнении.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До 3 раз в день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780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</w:t>
            </w:r>
            <w:r>
              <w:t>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</w:t>
            </w:r>
            <w:r>
              <w:t xml:space="preserve">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(ТСР - при наличии, средство для мытья рук, емкость для воды, вода, полотенце, влажные салфетки, туалетная бумага, абсорбирующее белье). Выполняется в одноразовых</w:t>
            </w:r>
            <w:r>
              <w:t xml:space="preserve"> перчатках с соблюдением санитарно-гигиенических норм и правил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1.13.14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помощь в передвижении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при передвижении за пределами квартиры (дома) инвалидам с ограничениями мобильности, ограничениями способностей к ориентации</w:t>
            </w:r>
            <w:r>
              <w:t xml:space="preserve"> и (или) к контролю своего поведения и (или) общения;</w:t>
            </w:r>
          </w:p>
          <w:p w:rsidR="008E3702" w:rsidRDefault="000F28D6">
            <w:pPr>
              <w:pStyle w:val="ConsPlusNormal0"/>
            </w:pPr>
            <w:r>
              <w:t>2) перекладывание из коляски в кровать, ванну, гигиеническую каталку; пересаживание из кровати в коляску, гигиеническое кресло, в т.ч. с использованием подъемников;</w:t>
            </w:r>
          </w:p>
          <w:p w:rsidR="008E3702" w:rsidRDefault="000F28D6">
            <w:pPr>
              <w:pStyle w:val="ConsPlusNormal0"/>
            </w:pPr>
            <w:r>
              <w:t>3) позиционирование в течение дня;</w:t>
            </w:r>
          </w:p>
          <w:p w:rsidR="008E3702" w:rsidRDefault="000F28D6">
            <w:pPr>
              <w:pStyle w:val="ConsPlusNormal0"/>
            </w:pPr>
            <w:r>
              <w:t>4)</w:t>
            </w:r>
            <w:r>
              <w:t xml:space="preserve"> подъем/спуск получателя услуг, находящегося в инвалидной коляске, по пандусу;</w:t>
            </w:r>
          </w:p>
          <w:p w:rsidR="008E3702" w:rsidRDefault="000F28D6">
            <w:pPr>
              <w:pStyle w:val="ConsPlusNormal0"/>
            </w:pPr>
            <w:r>
              <w:t>5) перемещение получателя услуг, находящегося в инвалидной коляске, по улице.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Ежедневно, 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365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исправных и правильно подобранных по размеру ТСР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Покупка за счет средств получат</w:t>
            </w:r>
            <w:r>
              <w:t>еля социальных услуг и доставка продуктов питания, промышленных товаров первой необходимости, средств санитарии и гигиены, средств ухода, книг, газет, журналов: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покупка и доставка продуктов питания, горячих обедов весом до 7 кг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регулярный мониторинг потребностей в приобретении продуктов питания;</w:t>
            </w:r>
          </w:p>
          <w:p w:rsidR="008E3702" w:rsidRDefault="000F28D6">
            <w:pPr>
              <w:pStyle w:val="ConsPlusNormal0"/>
            </w:pPr>
            <w:r>
              <w:t>2) оказание помощи в реализации самостоятельных действий в процессе выбора и приобретения</w:t>
            </w:r>
            <w:r>
              <w:t xml:space="preserve"> продуктов питания;</w:t>
            </w:r>
          </w:p>
          <w:p w:rsidR="008E3702" w:rsidRDefault="000F28D6">
            <w:pPr>
              <w:pStyle w:val="ConsPlusNormal0"/>
            </w:pPr>
            <w:r>
              <w:t>3) помощь в оплате (или оплата) приобретенных продуктов питания;</w:t>
            </w:r>
          </w:p>
          <w:p w:rsidR="008E3702" w:rsidRDefault="000F28D6">
            <w:pPr>
              <w:pStyle w:val="ConsPlusNormal0"/>
            </w:pPr>
            <w:r>
              <w:t>4) оказание помощи в доставке товаров на дом.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календарную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</w:t>
            </w:r>
            <w:r>
              <w:t>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</w:t>
            </w:r>
            <w:r>
              <w:t>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1.4.2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покупка и доставка промышленных товаров весом до 7 кг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оказание помощи в реализации самостоятельных действий в процессе выбора и приобретения товаров;</w:t>
            </w:r>
          </w:p>
          <w:p w:rsidR="008E3702" w:rsidRDefault="000F28D6">
            <w:pPr>
              <w:pStyle w:val="ConsPlusNormal0"/>
            </w:pPr>
            <w:r>
              <w:t>2) помощь в оплате (или оплата) приобретенных товаров;</w:t>
            </w:r>
          </w:p>
          <w:p w:rsidR="008E3702" w:rsidRDefault="000F28D6">
            <w:pPr>
              <w:pStyle w:val="ConsPlusNormal0"/>
            </w:pPr>
            <w:r>
              <w:t>3) оказание помощи в доставке товаров на дом.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календарный месяц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</w:t>
            </w:r>
            <w:r>
              <w:t>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</w:t>
            </w:r>
            <w:r>
              <w:t>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 социальных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1.4.3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приобретение книг, газет, журналов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оказание помощи в реализации самостоятельных действий в процессе выбора и приобретения книг, газет, журналов;</w:t>
            </w:r>
          </w:p>
          <w:p w:rsidR="008E3702" w:rsidRDefault="000F28D6">
            <w:pPr>
              <w:pStyle w:val="ConsPlusNormal0"/>
            </w:pPr>
            <w:r>
              <w:t>2) помощь в оплате (или оплата) приобретенных товаров;</w:t>
            </w:r>
          </w:p>
          <w:p w:rsidR="008E3702" w:rsidRDefault="000F28D6">
            <w:pPr>
              <w:pStyle w:val="ConsPlusNormal0"/>
            </w:pPr>
            <w:r>
              <w:t>3) оказание помощи в дост</w:t>
            </w:r>
            <w:r>
              <w:t>авке товаров на дом.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 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</w:t>
            </w:r>
            <w:r>
              <w:t>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</w:t>
            </w:r>
            <w:r>
              <w:t>я социальных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консультирование получателя социальных услуг по вопросам грамотного и корректного составления документов, оформление письма или необходимых документов (подписание конверта и т.п.);</w:t>
            </w:r>
          </w:p>
          <w:p w:rsidR="008E3702" w:rsidRDefault="000F28D6">
            <w:pPr>
              <w:pStyle w:val="ConsPlusNormal0"/>
            </w:pPr>
            <w:r>
              <w:t>2) оказание помощи в отправке в почтовом отделении за счет средств получ</w:t>
            </w:r>
            <w:r>
              <w:t>ателя социальных услуг почтовой корреспонденции.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</w:t>
            </w:r>
            <w:r>
              <w:t>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1.6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Сдача за счет средств полу</w:t>
            </w:r>
            <w:r>
              <w:t>чателя социальных услуг вещей в стирку, химчистку, ремонт, обратная их доставка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отборе и упаковке вещей (весом до 7 кг), требующих стирки, химчистки или ремонта;</w:t>
            </w:r>
          </w:p>
          <w:p w:rsidR="008E3702" w:rsidRDefault="000F28D6">
            <w:pPr>
              <w:pStyle w:val="ConsPlusNormal0"/>
            </w:pPr>
            <w:r>
              <w:t>2) помощь в доставке вещей в пункты стирки, химчистки, р</w:t>
            </w:r>
            <w:r>
              <w:t>емонта;</w:t>
            </w:r>
          </w:p>
          <w:p w:rsidR="008E3702" w:rsidRDefault="000F28D6">
            <w:pPr>
              <w:pStyle w:val="ConsPlusNormal0"/>
            </w:pPr>
            <w:r>
              <w:t>3) помощь в оформлении заказа и произведении расчетов за оказанные услуги за счет средств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4) помощь в получении вещей и проверке качества выполняемой работы;</w:t>
            </w:r>
          </w:p>
          <w:p w:rsidR="008E3702" w:rsidRDefault="000F28D6">
            <w:pPr>
              <w:pStyle w:val="ConsPlusNormal0"/>
            </w:pPr>
            <w:r>
              <w:t>5) помощь в обратной доставке вещей и раскладке в места хранения.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</w:t>
            </w:r>
            <w:r>
              <w:t>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</w:t>
            </w:r>
            <w:r>
              <w:t>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1.7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Оплата за счет средств получателя социальных услуг жилищно-коммунальных услуг и услуг связи: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1.7.1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заполнение квитанций, оплата услуг связи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получателя социальной услуги о порядке и условиях оплаты за услуги связи (телефон, Интернет, радио, антенна), правилах расчетов, изменениях тарифов;</w:t>
            </w:r>
          </w:p>
          <w:p w:rsidR="008E3702" w:rsidRDefault="000F28D6">
            <w:pPr>
              <w:pStyle w:val="ConsPlusNormal0"/>
            </w:pPr>
            <w:r>
              <w:t>2) помощь в заполнении квитанций и своевременной оплате услуг с</w:t>
            </w:r>
            <w:r>
              <w:t>вязи;</w:t>
            </w:r>
          </w:p>
          <w:p w:rsidR="008E3702" w:rsidRDefault="000F28D6">
            <w:pPr>
              <w:pStyle w:val="ConsPlusNormal0"/>
            </w:pPr>
            <w:r>
              <w:t>3) помощь в обеспечении хранения документов, подтверждающих факт произведенной оплаты (при отсутствии автоматической системы учета и оплаты).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</w:t>
            </w:r>
            <w:r>
              <w:t>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</w:t>
            </w:r>
            <w:r>
              <w:t>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1.7.2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заполнение квитанций, оплата жилищно-коммунальных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получателя социальной услуги о порядке и условиях оплаты жилищно-коммунальных услуг, правилах расчетов, изменениях тарифов;</w:t>
            </w:r>
          </w:p>
          <w:p w:rsidR="008E3702" w:rsidRDefault="000F28D6">
            <w:pPr>
              <w:pStyle w:val="ConsPlusNormal0"/>
            </w:pPr>
            <w:r>
              <w:t>2) помощь в снятии показаний с приборов учета, заполнении квитанций и своевременной оплате жилищно-коммунальных ус</w:t>
            </w:r>
            <w:r>
              <w:t>луг;</w:t>
            </w:r>
          </w:p>
          <w:p w:rsidR="008E3702" w:rsidRDefault="000F28D6">
            <w:pPr>
              <w:pStyle w:val="ConsPlusNormal0"/>
            </w:pPr>
            <w:r>
              <w:t>3) помощь в определении налогов и сборов, подлежащих оплате, произведении оплаты налогов и сборов в полном объеме за счет средств получателя услуг;</w:t>
            </w:r>
          </w:p>
          <w:p w:rsidR="008E3702" w:rsidRDefault="000F28D6">
            <w:pPr>
              <w:pStyle w:val="ConsPlusNormal0"/>
            </w:pPr>
            <w:r>
              <w:t>4) помощь в обеспечении хранения документов, подтверждающих факт произведенной оплаты (при отсутствии автоматической системы учета и оплаты).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</w:t>
            </w:r>
            <w:r>
              <w:t xml:space="preserve">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</w:t>
            </w:r>
            <w:r>
              <w:t>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1.8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Ремонт одежды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уходе за одеждой, обувью и другими личными вещами получателя услуг, в мелком ремонте личных вещей (штопка, пришивание пуговиц и проч.);</w:t>
            </w:r>
          </w:p>
          <w:p w:rsidR="008E3702" w:rsidRDefault="000F28D6">
            <w:pPr>
              <w:pStyle w:val="ConsPlusNormal0"/>
            </w:pPr>
            <w:r>
              <w:t>2) помощь в организации (или организация) хранения вещей;</w:t>
            </w:r>
          </w:p>
          <w:p w:rsidR="008E3702" w:rsidRDefault="000F28D6">
            <w:pPr>
              <w:pStyle w:val="ConsPlusNormal0"/>
            </w:pPr>
            <w:r>
              <w:t>3) помощь в отборе и выносе вещей, пришедших в нег</w:t>
            </w:r>
            <w:r>
              <w:t>одность или устаревших (по согласованию с получателем услуг).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</w:t>
            </w:r>
            <w:r>
              <w:t>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</w:t>
            </w:r>
            <w:r>
              <w:t>уга предоставляется с применением инвентаря, предоставленного получателем социальных услуг (швейные принадлежности)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1.9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транспортировки для лечения, обучения, получения социальных услуг, участия в культурных мероприятиях, если по состоянию здоровья имеются противопоказания пользования общественным транспортом: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1.9.1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предоставление транспорта при необходимости</w:t>
            </w:r>
            <w:r>
              <w:t xml:space="preserve"> перевозки для лечения, обучения, получения социальных услуг, участия в культурных мероприятиях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содействие в получении транспортных услуг в т.ч. заказ социального такси или иного транспорта для осуществления перевозки.</w:t>
            </w:r>
          </w:p>
          <w:p w:rsidR="008E3702" w:rsidRDefault="000F28D6">
            <w:pPr>
              <w:pStyle w:val="ConsPlusNormal0"/>
            </w:pPr>
            <w:r>
              <w:t xml:space="preserve">1 услуга - </w:t>
            </w:r>
            <w:r>
              <w:t>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Передвижение получателя социальных услуг осуществляется на транспорте, предназначенном для перевозки пассажиров, прошедшем технический осмотр, с соблюдением правил перевозки пассажиров и правил дорожного движения.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обеспечива</w:t>
            </w:r>
            <w:r>
              <w:t>ет получателю социальных услуг сохранность жизни и здоровья при его передвижении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1.10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Сопровождение вне дома, в том числе к врачу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выяснение пожеланий получателя социальных услуг на сопровождение вне дома;</w:t>
            </w:r>
          </w:p>
          <w:p w:rsidR="008E3702" w:rsidRDefault="000F28D6">
            <w:pPr>
              <w:pStyle w:val="ConsPlusNormal0"/>
            </w:pPr>
            <w:r>
              <w:t>2) сопровождение получателя социальных услуг вне дома (туда и обратно).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</w:t>
            </w:r>
            <w:r>
              <w:t>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</w:t>
            </w:r>
            <w:r>
              <w:t>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Содействие в организации ритуальных мероприятий (при отсутствии у умерших родственников или их отказе заняться погребением), оповещение родственников, сопровождение похорон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организация медицинского освидетельствования факта смерти;</w:t>
            </w:r>
          </w:p>
          <w:p w:rsidR="008E3702" w:rsidRDefault="000F28D6">
            <w:pPr>
              <w:pStyle w:val="ConsPlusNormal0"/>
            </w:pPr>
            <w:r>
              <w:t>2) оформление справки о смерти в органах ЗАГС;</w:t>
            </w:r>
          </w:p>
          <w:p w:rsidR="008E3702" w:rsidRDefault="000F28D6">
            <w:pPr>
              <w:pStyle w:val="ConsPlusNormal0"/>
            </w:pPr>
            <w:r>
              <w:t>3) информирование родственников о факте смерти (телеграммой или по телефону в соответствии с заранее достигнутой договоре</w:t>
            </w:r>
            <w:r>
              <w:t>нностью);</w:t>
            </w:r>
          </w:p>
          <w:p w:rsidR="008E3702" w:rsidRDefault="000F28D6">
            <w:pPr>
              <w:pStyle w:val="ConsPlusNormal0"/>
            </w:pPr>
            <w:r>
              <w:t>4) поиск и взаимодействие со специализированной организацией, занимающейся оказанием похоронных услуг;</w:t>
            </w:r>
          </w:p>
          <w:p w:rsidR="008E3702" w:rsidRDefault="000F28D6">
            <w:pPr>
              <w:pStyle w:val="ConsPlusNormal0"/>
            </w:pPr>
            <w:r>
              <w:t>5) заключение с договора с организацией, произведение расчетов за оказанные ритуальные услуги.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наступления смерти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законодательства.</w:t>
            </w:r>
          </w:p>
          <w:p w:rsidR="008E3702" w:rsidRDefault="000F28D6">
            <w:pPr>
              <w:pStyle w:val="ConsPlusNormal0"/>
              <w:jc w:val="both"/>
            </w:pPr>
            <w:r>
              <w:t>Своевременность предоставления социальной услуги и достижение целей оказания услуги. Услуга предоставляется в пределах муниципального района поставщика соц</w:t>
            </w:r>
            <w:r>
              <w:t>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помощи в проведении ремонта жилых помещений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приобретение материалов для ремонта жилья, в том числе клея, обоев, краски весом до 7 кг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оказание помощи в реализации самостоятельных действий в процессе выбора и приобретения товаров;</w:t>
            </w:r>
          </w:p>
          <w:p w:rsidR="008E3702" w:rsidRDefault="000F28D6">
            <w:pPr>
              <w:pStyle w:val="ConsPlusNormal0"/>
            </w:pPr>
            <w:r>
              <w:t>2) помощь в оплате (или оплата) приобрет</w:t>
            </w:r>
            <w:r>
              <w:t>енных товаров;</w:t>
            </w:r>
          </w:p>
          <w:p w:rsidR="008E3702" w:rsidRDefault="000F28D6">
            <w:pPr>
              <w:pStyle w:val="ConsPlusNormal0"/>
            </w:pPr>
            <w:r>
              <w:t>3) оказание помощи в доставке товаров на дом, оказание содействия в получении услуг по доставке на дом.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</w:t>
            </w:r>
            <w:r>
              <w:t>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</w:t>
            </w:r>
            <w:r>
              <w:t>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за счет средств получателя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1.12.2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организация помощи в проведении ремонта жилых помещений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выборе поставщика услуг, обращение к нему. Услуга включает в себя содействие в получении услуг электрика, сантехника, газовой службы, аварийной бригады и др.;</w:t>
            </w:r>
          </w:p>
          <w:p w:rsidR="008E3702" w:rsidRDefault="000F28D6">
            <w:pPr>
              <w:pStyle w:val="ConsPlusNormal0"/>
            </w:pPr>
            <w:r>
              <w:t>2) помощь в оформлении договора с поставщиком;</w:t>
            </w:r>
          </w:p>
          <w:p w:rsidR="008E3702" w:rsidRDefault="000F28D6">
            <w:pPr>
              <w:pStyle w:val="ConsPlusNormal0"/>
            </w:pPr>
            <w:r>
              <w:t>3) помощь в контроле за исполнением до</w:t>
            </w:r>
            <w:r>
              <w:t>говора с поставщиком.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календарный год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</w:t>
            </w:r>
            <w:r>
              <w:t>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Уборка жилых помещений: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очистка от пыли полов, стен, мебели, ковров пылесосом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уборке жилой части дома (наведение порядка, чистка ковровых покрытий и мягкой мебели пылесосом);</w:t>
            </w:r>
          </w:p>
          <w:p w:rsidR="008E3702" w:rsidRDefault="000F28D6">
            <w:pPr>
              <w:pStyle w:val="ConsPlusNormal0"/>
            </w:pPr>
            <w:r>
              <w:t>2) помощь в уборке (уборка) гости</w:t>
            </w:r>
            <w:r>
              <w:t>ной, санузлов, кладовой, прихожей/холла, коридоров, лестничных площадок;</w:t>
            </w:r>
          </w:p>
          <w:p w:rsidR="008E3702" w:rsidRDefault="000F28D6">
            <w:pPr>
              <w:pStyle w:val="ConsPlusNormal0"/>
            </w:pPr>
            <w:r>
              <w:t>3) помощь в сборе и сортировке мусора;</w:t>
            </w:r>
          </w:p>
          <w:p w:rsidR="008E3702" w:rsidRDefault="000F28D6">
            <w:pPr>
              <w:pStyle w:val="ConsPlusNormal0"/>
            </w:pPr>
            <w:r>
              <w:t>4) помощь в выносе мусора в мусоропровод, в мусорные баки или специально отведенные места, предназначенные для отсортированного мусора.</w:t>
            </w:r>
          </w:p>
          <w:p w:rsidR="008E3702" w:rsidRDefault="000F28D6">
            <w:pPr>
              <w:pStyle w:val="ConsPlusNormal0"/>
            </w:pPr>
            <w:r>
              <w:t>1 услуга</w:t>
            </w:r>
            <w:r>
              <w:t xml:space="preserve">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</w:t>
            </w:r>
            <w:r>
              <w:t>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(м</w:t>
            </w:r>
            <w:r>
              <w:t>ешок для мусора, пылесос/щетка для пола и др.)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влажная уборка помещений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уборке жилой части дома (наведение порядка, вытирание пыли, протирание, мытье пола, окон и стен);</w:t>
            </w:r>
          </w:p>
          <w:p w:rsidR="008E3702" w:rsidRDefault="000F28D6">
            <w:pPr>
              <w:pStyle w:val="ConsPlusNormal0"/>
            </w:pPr>
            <w:r>
              <w:t>2) помощь в уборке (уборка) гостиной, санузлов, кладовой, прихожей/холла, коридоров, лестничных площадок;</w:t>
            </w:r>
          </w:p>
          <w:p w:rsidR="008E3702" w:rsidRDefault="000F28D6">
            <w:pPr>
              <w:pStyle w:val="ConsPlusNormal0"/>
            </w:pPr>
            <w:r>
              <w:t>3) помощь в чистке сантехники и кафельны</w:t>
            </w:r>
            <w:r>
              <w:t>х поверхностей.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Еженедельно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52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</w:t>
            </w:r>
            <w:r>
              <w:t>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</w:t>
            </w:r>
            <w:r>
              <w:t>елем социальных услуг: тряпки для влажной уборки, емкости для влажной уборки поверхностей, мешка для мусора, щетки для пола, швабры, половой тряпки, ведра для мытья полов, необходимого моющего средства, воды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1.13.3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вынос мусора в контейнер (1 ведро - 7 л)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сборе и сортировке мусора;</w:t>
            </w:r>
          </w:p>
          <w:p w:rsidR="008E3702" w:rsidRDefault="000F28D6">
            <w:pPr>
              <w:pStyle w:val="ConsPlusNormal0"/>
            </w:pPr>
            <w:r>
              <w:t>2) помощь в выносе мусора в мусоропровод, в мусорные баки или специально отведенные места, предназначенные для отсортированного мусора.</w:t>
            </w:r>
          </w:p>
          <w:p w:rsidR="008E3702" w:rsidRDefault="000F28D6">
            <w:pPr>
              <w:pStyle w:val="ConsPlusNormal0"/>
            </w:pPr>
            <w:r>
              <w:t>1 услуга - 1</w:t>
            </w:r>
            <w:r>
              <w:t xml:space="preserve">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</w:t>
            </w:r>
            <w:r>
              <w:t>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 xml:space="preserve">Услуга предоставляется с применением инвентаря, предоставленного получателем социальных </w:t>
            </w:r>
            <w:r>
              <w:t>услуг (ведро, мешки для мусора)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1.13.4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вынос мусора в мусоропровод (1 ведро - 7 л)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сборе и сортировке мусора;</w:t>
            </w:r>
          </w:p>
          <w:p w:rsidR="008E3702" w:rsidRDefault="000F28D6">
            <w:pPr>
              <w:pStyle w:val="ConsPlusNormal0"/>
            </w:pPr>
            <w:r>
              <w:t>2) помощь в выносе мусора в мусоропровод, в мусорные баки или специально отведенные места, предназначенные для отсортированного мусора (кроме строительного и крупногабаритного мусора).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1 раз в день посещения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</w:t>
            </w:r>
            <w:r>
              <w:t>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</w:t>
            </w:r>
            <w:r>
              <w:t>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(ведро, мешки для мусора)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1.14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 xml:space="preserve">Оценка способности к </w:t>
            </w:r>
            <w:r>
              <w:t>самообслуживанию, составление индивидуального плана социального обслуживания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опрос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обследование специалистами;</w:t>
            </w:r>
          </w:p>
          <w:p w:rsidR="008E3702" w:rsidRDefault="000F28D6">
            <w:pPr>
              <w:pStyle w:val="ConsPlusNormal0"/>
            </w:pPr>
            <w:r>
              <w:t>3)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Ежегодно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</w:t>
            </w:r>
            <w:r>
              <w:t>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</w:t>
            </w:r>
            <w:r>
              <w:t>чателя социальных услуг;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1.15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Оказание помощи в написании и прочтении писем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ознакомление получателя социальных услуг с текстом письма (документа), разъяснение его содержания;</w:t>
            </w:r>
          </w:p>
          <w:p w:rsidR="008E3702" w:rsidRDefault="000F28D6">
            <w:pPr>
              <w:pStyle w:val="ConsPlusNormal0"/>
            </w:pPr>
            <w:r>
              <w:t>2) помощь в написании</w:t>
            </w:r>
            <w:r>
              <w:t xml:space="preserve"> письма (документа), включающая запись текста письма или необходимого документа под диктовку получателя социальных услуг (или набор текста с помощью компьютера, прочтение текста вслух для возможной его корректировки получателем социальных услуг).</w:t>
            </w:r>
          </w:p>
          <w:p w:rsidR="008E3702" w:rsidRDefault="000F28D6">
            <w:pPr>
              <w:pStyle w:val="ConsPlusNormal0"/>
            </w:pPr>
            <w:r>
              <w:t xml:space="preserve">1 услуга </w:t>
            </w:r>
            <w:r>
              <w:t>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Ежемесячно, 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(бумага, ручка, планшет, т</w:t>
            </w:r>
            <w:r>
              <w:t>елефон и т.д.)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Социально-медицинские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Выполнение процедур, связанных с сохранением здоровья получателей социальных услуг (измерение температуры тела, артериального давления, контроль за приемом лекарств и др.):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измерение температуры тела, артериального давления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</w:t>
            </w:r>
            <w:r>
              <w:t>и:</w:t>
            </w:r>
          </w:p>
          <w:p w:rsidR="008E3702" w:rsidRDefault="000F28D6">
            <w:pPr>
              <w:pStyle w:val="ConsPlusNormal0"/>
            </w:pPr>
            <w:r>
              <w:t>1) отслеживание изменений состояния по внешнему виду и самочувствию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2) подготовка термометра или тонометра;</w:t>
            </w:r>
          </w:p>
          <w:p w:rsidR="008E3702" w:rsidRDefault="000F28D6">
            <w:pPr>
              <w:pStyle w:val="ConsPlusNormal0"/>
            </w:pPr>
            <w:r>
              <w:t>3) осуществление контрольных замеров по рекомендации врача (температуры, артериального давления) с занесением резуль</w:t>
            </w:r>
            <w:r>
              <w:t>татов в соответствующие дневники наблюдения за состоянием здоровья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4) объяснение результатов измерений и симптомов, указывающих на возможные заболевания;</w:t>
            </w:r>
          </w:p>
          <w:p w:rsidR="008E3702" w:rsidRDefault="000F28D6">
            <w:pPr>
              <w:pStyle w:val="ConsPlusNormal0"/>
            </w:pPr>
            <w:r>
              <w:t>5) контроль над соблюдением предписаний врача.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</w:t>
            </w:r>
            <w:r>
              <w:t>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с применением инвентаря, предоставленного получателем социальных услуг (термометр, тонометр)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2.1.2</w:t>
            </w:r>
          </w:p>
        </w:tc>
        <w:tc>
          <w:tcPr>
            <w:tcW w:w="2268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- контроль за приемом лекарств (раздача лекарств), закапывание капель, проведение ингаляции</w:t>
            </w:r>
          </w:p>
        </w:tc>
        <w:tc>
          <w:tcPr>
            <w:tcW w:w="4189" w:type="dxa"/>
            <w:tcBorders>
              <w:bottom w:val="nil"/>
            </w:tcBorders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 xml:space="preserve">1) внимательно </w:t>
            </w:r>
            <w:r>
              <w:t>ознакомиться с назначениями врача, прочитать название лекарственного препарата, его дозировку и способ приема (до еды, во время еды или после еды);</w:t>
            </w:r>
          </w:p>
          <w:p w:rsidR="008E3702" w:rsidRDefault="000F28D6">
            <w:pPr>
              <w:pStyle w:val="ConsPlusNormal0"/>
            </w:pPr>
            <w:r>
              <w:t>2) внимательно прочитать название препарата и дозировку на упаковке, сверить с назначениями врача;</w:t>
            </w:r>
          </w:p>
          <w:p w:rsidR="008E3702" w:rsidRDefault="000F28D6">
            <w:pPr>
              <w:pStyle w:val="ConsPlusNormal0"/>
            </w:pPr>
            <w:r>
              <w:t>3) провер</w:t>
            </w:r>
            <w:r>
              <w:t>ить срок годности лекарственного препарата;</w:t>
            </w:r>
          </w:p>
          <w:p w:rsidR="008E3702" w:rsidRDefault="000F28D6">
            <w:pPr>
              <w:pStyle w:val="ConsPlusNormal0"/>
            </w:pPr>
            <w:r>
              <w:t>4) вымыть руки и вытереть их насухо;</w:t>
            </w:r>
          </w:p>
          <w:p w:rsidR="008E3702" w:rsidRDefault="000F28D6">
            <w:pPr>
              <w:pStyle w:val="ConsPlusNormal0"/>
            </w:pPr>
            <w:r>
              <w:t>5) разложить лекарственные препараты в соответствии с назначениями врача в таблетницы или мензурки согласно назначенной индивидуальной дозе (при необходимости разделить на час</w:t>
            </w:r>
            <w:r>
              <w:t>ти), с учетом времени приема (утром, днем, вечером, на ночь), способа приема (до еды, во время еды, после еды, независимо от времени приема пищи);</w:t>
            </w:r>
          </w:p>
          <w:p w:rsidR="008E3702" w:rsidRDefault="000F28D6">
            <w:pPr>
              <w:pStyle w:val="ConsPlusNormal0"/>
            </w:pPr>
            <w:r>
              <w:t>6) разъяснить получателю социальных услуг о необходимости своевременного приема лекарственных препаратов, а п</w:t>
            </w:r>
            <w:r>
              <w:t>ри нарушениях памяти оказать содействие в настройке будильника (таймера) для напоминания о приеме лекарственных препаратов;</w:t>
            </w:r>
          </w:p>
          <w:p w:rsidR="008E3702" w:rsidRDefault="000F28D6">
            <w:pPr>
              <w:pStyle w:val="ConsPlusNormal0"/>
            </w:pPr>
            <w:r>
              <w:t>7) разъяснить получателю социальных услуг о необходимости соблюдения питьевого режима при приеме лекарственных препаратов с целью ис</w:t>
            </w:r>
            <w:r>
              <w:t>ключения побочных эффектов и интоксикации;</w:t>
            </w:r>
          </w:p>
        </w:tc>
        <w:tc>
          <w:tcPr>
            <w:tcW w:w="1304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>До 3 раз в календарную неделю, по необходимости, при наличии назначений лечащего врача</w:t>
            </w:r>
          </w:p>
        </w:tc>
        <w:tc>
          <w:tcPr>
            <w:tcW w:w="1020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center"/>
            </w:pPr>
            <w:r>
              <w:t>156</w:t>
            </w:r>
          </w:p>
        </w:tc>
        <w:tc>
          <w:tcPr>
            <w:tcW w:w="3912" w:type="dxa"/>
            <w:tcBorders>
              <w:bottom w:val="nil"/>
            </w:tcBorders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 при наличии назначений врача, запи</w:t>
            </w:r>
            <w:r>
              <w:t>санных в лист назначений (составляется согласно имеющейся медицинской документации), наличия лекарственных средств на дому у получателя социальной услуги, предметов немедицинского назначения (расходных материалов)</w:t>
            </w:r>
          </w:p>
        </w:tc>
      </w:tr>
      <w:tr w:rsidR="008E3702">
        <w:tblPrEx>
          <w:tblBorders>
            <w:insideH w:val="nil"/>
          </w:tblBorders>
        </w:tblPrEx>
        <w:tc>
          <w:tcPr>
            <w:tcW w:w="907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2268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4189" w:type="dxa"/>
            <w:tcBorders>
              <w:top w:val="nil"/>
            </w:tcBorders>
          </w:tcPr>
          <w:p w:rsidR="008E3702" w:rsidRDefault="000F28D6">
            <w:pPr>
              <w:pStyle w:val="ConsPlusNormal0"/>
            </w:pPr>
            <w:r>
              <w:t>8) разъяснить получателю социальных усл</w:t>
            </w:r>
            <w:r>
              <w:t>уг о необходимости закапывания капель и проведения ингаляции;</w:t>
            </w:r>
          </w:p>
          <w:p w:rsidR="008E3702" w:rsidRDefault="000F28D6">
            <w:pPr>
              <w:pStyle w:val="ConsPlusNormal0"/>
            </w:pPr>
            <w:r>
              <w:t>9) усадить получателя социальных услуг со слегка запрокинутой головой или уложить на спину без подушки;</w:t>
            </w:r>
          </w:p>
          <w:p w:rsidR="008E3702" w:rsidRDefault="000F28D6">
            <w:pPr>
              <w:pStyle w:val="ConsPlusNormal0"/>
            </w:pPr>
            <w:r>
              <w:t>10) набрать в пипетку лекарственный раствор из флакона в объеме, достаточном для проведени</w:t>
            </w:r>
            <w:r>
              <w:t>я процедуры;</w:t>
            </w:r>
          </w:p>
          <w:p w:rsidR="008E3702" w:rsidRDefault="000F28D6">
            <w:pPr>
              <w:pStyle w:val="ConsPlusNormal0"/>
            </w:pPr>
            <w:r>
              <w:t>11) наклонить голову получателя социальных услуг к правому плечу, если пациент сидит, повернуть вправо - если лежит;</w:t>
            </w:r>
          </w:p>
          <w:p w:rsidR="008E3702" w:rsidRDefault="000F28D6">
            <w:pPr>
              <w:pStyle w:val="ConsPlusNormal0"/>
            </w:pPr>
            <w:r>
              <w:t>12) ввести пипетку в правый носовой ход на глубину 1 - 1,5 см, стараясь не касаться слизистой носа, и закапать 3 - 4 капли;</w:t>
            </w:r>
          </w:p>
          <w:p w:rsidR="008E3702" w:rsidRDefault="000F28D6">
            <w:pPr>
              <w:pStyle w:val="ConsPlusNormal0"/>
            </w:pPr>
            <w:r>
              <w:t>13</w:t>
            </w:r>
            <w:r>
              <w:t>) аналогично через 20 - 30 секунд закапать лекарственный раствор в левый носовой ход;</w:t>
            </w:r>
          </w:p>
          <w:p w:rsidR="008E3702" w:rsidRDefault="000F28D6">
            <w:pPr>
              <w:pStyle w:val="ConsPlusNormal0"/>
            </w:pPr>
            <w:r>
              <w:t>14) провести дезинфекцию пипетки;</w:t>
            </w:r>
          </w:p>
          <w:p w:rsidR="008E3702" w:rsidRDefault="000F28D6">
            <w:pPr>
              <w:pStyle w:val="ConsPlusNormal0"/>
            </w:pPr>
            <w:r>
              <w:t>15) разъяснить получателю социальных услуг о необходимости проведения ингаляции, а также о поведении и дыхании во время процедуры;</w:t>
            </w:r>
          </w:p>
          <w:p w:rsidR="008E3702" w:rsidRDefault="000F28D6">
            <w:pPr>
              <w:pStyle w:val="ConsPlusNormal0"/>
            </w:pPr>
            <w:r>
              <w:t>16) заполнить емкость ингалятора лекарством;</w:t>
            </w:r>
          </w:p>
          <w:p w:rsidR="008E3702" w:rsidRDefault="000F28D6">
            <w:pPr>
              <w:pStyle w:val="ConsPlusNormal0"/>
            </w:pPr>
            <w:r>
              <w:t>17) усадить получателя социальных услуг у ингалятора;</w:t>
            </w:r>
          </w:p>
          <w:p w:rsidR="008E3702" w:rsidRDefault="000F28D6">
            <w:pPr>
              <w:pStyle w:val="ConsPlusNormal0"/>
            </w:pPr>
            <w:r>
              <w:t>18) включить ингалятор;</w:t>
            </w:r>
          </w:p>
          <w:p w:rsidR="008E3702" w:rsidRDefault="000F28D6">
            <w:pPr>
              <w:pStyle w:val="ConsPlusNormal0"/>
            </w:pPr>
            <w:r>
              <w:t>19</w:t>
            </w:r>
            <w:r>
              <w:t>) вести наблюдение за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20) по окончании процедуры выключить ингалятор, снять наконечник и простерилизовать.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1020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  <w:tc>
          <w:tcPr>
            <w:tcW w:w="3912" w:type="dxa"/>
            <w:tcBorders>
              <w:top w:val="nil"/>
            </w:tcBorders>
          </w:tcPr>
          <w:p w:rsidR="008E3702" w:rsidRDefault="008E3702">
            <w:pPr>
              <w:pStyle w:val="ConsPlusNormal0"/>
            </w:pP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Организация оказания медицинской помощи в медицинской организации в стационарных условиях (в т</w:t>
            </w:r>
            <w:r>
              <w:t>ом числе предварительная запись, оформление документов, необходимых для оказания медицинской помощи в стационарных условиях, вызов врача):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вызов врача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вызов дежурного врача неотложной медицинской помощи или бригады скорой медицинской помощи;</w:t>
            </w:r>
          </w:p>
          <w:p w:rsidR="008E3702" w:rsidRDefault="000F28D6">
            <w:pPr>
              <w:pStyle w:val="ConsPlusNormal0"/>
            </w:pPr>
            <w:r>
              <w:t>2) ожидание приезда врача или неотложной медицинской помощи;</w:t>
            </w:r>
          </w:p>
          <w:p w:rsidR="008E3702" w:rsidRDefault="000F28D6">
            <w:pPr>
              <w:pStyle w:val="ConsPlusNormal0"/>
            </w:pPr>
            <w:r>
              <w:t>3) сопровождение в стационарные и (или) лечебно-профилактические медицинские организации в экстренных</w:t>
            </w:r>
            <w:r>
              <w:t xml:space="preserve"> случаях.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24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</w:t>
            </w:r>
            <w:r>
              <w:t>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2.3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Проведение мероприятий, направленных на формирование здорового образа жизни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проведение занятия, обучающего здоровому образу жизни, в том числе по тематике:</w:t>
            </w:r>
          </w:p>
          <w:p w:rsidR="008E3702" w:rsidRDefault="000F28D6">
            <w:pPr>
              <w:pStyle w:val="ConsPlusNormal0"/>
            </w:pPr>
            <w:r>
              <w:t>1) выработки санитарно-гигиенических навыков, навыков ведения здорового образа жизни, предупреждения и профилактики заболеваний, безопасности жизнедеятельности;</w:t>
            </w:r>
          </w:p>
          <w:p w:rsidR="008E3702" w:rsidRDefault="000F28D6">
            <w:pPr>
              <w:pStyle w:val="ConsPlusNormal0"/>
            </w:pPr>
            <w:r>
              <w:t>2) предупрежден</w:t>
            </w:r>
            <w:r>
              <w:t>ия появления вредных привычек и методов избавления от них;</w:t>
            </w:r>
          </w:p>
          <w:p w:rsidR="008E3702" w:rsidRDefault="000F28D6">
            <w:pPr>
              <w:pStyle w:val="ConsPlusNormal0"/>
            </w:pPr>
            <w:r>
              <w:t>3) санитарно-просветительской работы для решения вопросов возрастной адаптации;</w:t>
            </w:r>
          </w:p>
          <w:p w:rsidR="008E3702" w:rsidRDefault="000F28D6">
            <w:pPr>
              <w:pStyle w:val="ConsPlusNormal0"/>
            </w:pPr>
            <w:r>
              <w:t>4) обучения основам здорового образа жизни.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</w:t>
            </w:r>
            <w:r>
              <w:t>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</w:t>
            </w:r>
            <w:r>
              <w:t>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3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Социально-психологические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Социально-психологический патронаж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систематическое наблюдение за получателем социальной услуги и своевременное выявление ситуаций психического дискомфорта, личностного (внутриличностного) или межличностного конфликта и оказание ему необходимой в данный момент социально-психологической помощ</w:t>
            </w:r>
            <w:r>
              <w:t>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</w:t>
            </w:r>
            <w:r>
              <w:t>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</w:t>
            </w:r>
            <w:r>
              <w:t>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3.2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Психологическая, в том числе экстренная, помощь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установление контакта с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2) выявление в ходе беседы психологических проблем, стоящих перед получателем социальных услуг;</w:t>
            </w:r>
          </w:p>
          <w:p w:rsidR="008E3702" w:rsidRDefault="000F28D6">
            <w:pPr>
              <w:pStyle w:val="ConsPlusNormal0"/>
            </w:pPr>
            <w:r>
              <w:t>3) проведение индивидуальной беседы с получателем социальных услуг на интересующие его темы с целью поддержания коммуникативных навыков, выслушивание, подбадрив</w:t>
            </w:r>
            <w:r>
              <w:t>ание, психологическая поддержка преодоления имеющихся трудностей;</w:t>
            </w:r>
          </w:p>
          <w:p w:rsidR="008E3702" w:rsidRDefault="000F28D6">
            <w:pPr>
              <w:pStyle w:val="ConsPlusNormal0"/>
            </w:pPr>
            <w:r>
              <w:t>4) оценка положительных результатов самостоятельной работы.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</w:t>
            </w:r>
            <w:r>
              <w:t>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</w:t>
            </w:r>
            <w:r>
              <w:t>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при наличии персонала со специальным образованием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4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Социально-педагогические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Обучение основам домоводства, в том числе приготовлению пищи, мелкому ремонту одежды, уходу за квартирой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организации хранения продовольствия, напитков и домашних предметов повседневного пользования;</w:t>
            </w:r>
          </w:p>
          <w:p w:rsidR="008E3702" w:rsidRDefault="000F28D6">
            <w:pPr>
              <w:pStyle w:val="ConsPlusNormal0"/>
            </w:pPr>
            <w:r>
              <w:t>2) помощь в расклад</w:t>
            </w:r>
            <w:r>
              <w:t>ывании продуктов дома по местам хранения; в проверке сроков хранения, выбрасывании испорченных продуктов;</w:t>
            </w:r>
          </w:p>
          <w:p w:rsidR="008E3702" w:rsidRDefault="000F28D6">
            <w:pPr>
              <w:pStyle w:val="ConsPlusNormal0"/>
            </w:pPr>
            <w:r>
              <w:t xml:space="preserve">3) формирование навыка приготовления и приема пищи (приготовление основных блюд согласно принятым в обществе традициям приготовления пищи; сервировка </w:t>
            </w:r>
            <w:r>
              <w:t>стола и др.);</w:t>
            </w:r>
          </w:p>
          <w:p w:rsidR="008E3702" w:rsidRDefault="000F28D6">
            <w:pPr>
              <w:pStyle w:val="ConsPlusNormal0"/>
            </w:pPr>
            <w:r>
              <w:t>4) помощь в оборудовании и обустройстве жилья мебелью, приспособлениями и ТСР, создании интерьера;</w:t>
            </w:r>
          </w:p>
          <w:p w:rsidR="008E3702" w:rsidRDefault="000F28D6">
            <w:pPr>
              <w:pStyle w:val="ConsPlusNormal0"/>
            </w:pPr>
            <w:r>
              <w:t>5) помощь в оснащении помещений квартиры оборудованием для приготовления и приема пищи, оборудованием для стирки, сушки, глажки, а также убороч</w:t>
            </w:r>
            <w:r>
              <w:t>ным инвентарем, санитарным оборудованием;</w:t>
            </w:r>
          </w:p>
          <w:p w:rsidR="008E3702" w:rsidRDefault="000F28D6">
            <w:pPr>
              <w:pStyle w:val="ConsPlusNormal0"/>
            </w:pPr>
            <w:r>
              <w:t>6) помощь в уходе за одеждой, обувью и другими личными вещами получателя услуг, в т.ч.: в стирке и глажке одежды и белья, в чистке обуви, мелком ремонте личных вещей (штопка, пришивание пуговиц и проч.);</w:t>
            </w:r>
          </w:p>
          <w:p w:rsidR="008E3702" w:rsidRDefault="000F28D6">
            <w:pPr>
              <w:pStyle w:val="ConsPlusNormal0"/>
            </w:pPr>
            <w:r>
              <w:t xml:space="preserve">7) помощь </w:t>
            </w:r>
            <w:r>
              <w:t>в организации (или организация) хранения вещей;</w:t>
            </w:r>
          </w:p>
          <w:p w:rsidR="008E3702" w:rsidRDefault="000F28D6">
            <w:pPr>
              <w:pStyle w:val="ConsPlusNormal0"/>
            </w:pPr>
            <w:r>
              <w:t>8) содействие в обеспечении мер противопожарной защиты;</w:t>
            </w:r>
          </w:p>
          <w:p w:rsidR="008E3702" w:rsidRDefault="000F28D6">
            <w:pPr>
              <w:pStyle w:val="ConsPlusNormal0"/>
            </w:pPr>
            <w:r>
              <w:t>9) помощь в организации содержания придомовой территории (например, помощь в озеленении, подметании, уборке снега и листвы (по сезону), уборке мусора).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2 раза в неделю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104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способствует развитию самостоятельных навыков получателя социальных услуг по самообслуживанию в быту, повышению жизненной активности, по самооргани</w:t>
            </w:r>
            <w:r>
              <w:t>зации и ведению домашнего хозяйства:</w:t>
            </w:r>
          </w:p>
          <w:p w:rsidR="008E3702" w:rsidRDefault="000F28D6">
            <w:pPr>
              <w:pStyle w:val="ConsPlusNormal0"/>
              <w:jc w:val="both"/>
            </w:pPr>
            <w:r>
              <w:t>- приготовление пищи (получатель социальных услуг должен уметь приготовить себе простое блюдо, соблюдая правила сервировки и пользования столовыми приборами);</w:t>
            </w:r>
          </w:p>
          <w:p w:rsidR="008E3702" w:rsidRDefault="000F28D6">
            <w:pPr>
              <w:pStyle w:val="ConsPlusNormal0"/>
              <w:jc w:val="both"/>
            </w:pPr>
            <w:r>
              <w:t>- соблюдение получателем социальных услуг техники безопаснос</w:t>
            </w:r>
            <w:r>
              <w:t>ти при использовании бытовых приборов, таких как утюг, чайник, электроплита, термос, тостер, стиральная машина, пылесос;</w:t>
            </w:r>
          </w:p>
          <w:p w:rsidR="008E3702" w:rsidRDefault="000F28D6">
            <w:pPr>
              <w:pStyle w:val="ConsPlusNormal0"/>
              <w:jc w:val="both"/>
            </w:pPr>
            <w:r>
              <w:t>- умение выполнять самостоятельно мелкий ремонт одежды и ее влажно-тепловую обработку, правильно использовать швейное оборудование (нож</w:t>
            </w:r>
            <w:r>
              <w:t>ницы, иголку, нитки, наперсток, распарыватель), умение выбирать моющие средства для хозяйственно-бытового самообслуживания (стиральный порошок, мыло жидкое и твердое, чистящее средство)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4.2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 xml:space="preserve">Содействие в организации обучения, определении оптимальной формы </w:t>
            </w:r>
            <w:r>
              <w:t>обучения, в том числе сбор документов, необходимых для приема в образовательную организацию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помощь в выборе вида образования или профессиональной деятельности в соответствии с интересами и возможностями получателя социальной ус</w:t>
            </w:r>
            <w:r>
              <w:t>луги, в том числе с привлечением психолога или иных членов междисциплинарной команды;</w:t>
            </w:r>
          </w:p>
          <w:p w:rsidR="008E3702" w:rsidRDefault="000F28D6">
            <w:pPr>
              <w:pStyle w:val="ConsPlusNormal0"/>
            </w:pPr>
            <w:r>
              <w:t>2) предоставление информации об образовательных программах образовательных организаций, занимающихся обучением инвалидов;</w:t>
            </w:r>
          </w:p>
          <w:p w:rsidR="008E3702" w:rsidRDefault="000F28D6">
            <w:pPr>
              <w:pStyle w:val="ConsPlusNormal0"/>
            </w:pPr>
            <w:r>
              <w:t>3) запись получателя социальной услуги на обучен</w:t>
            </w:r>
            <w:r>
              <w:t>ие в образовательную организацию;</w:t>
            </w:r>
          </w:p>
          <w:p w:rsidR="008E3702" w:rsidRDefault="000F28D6">
            <w:pPr>
              <w:pStyle w:val="ConsPlusNormal0"/>
            </w:pPr>
            <w:r>
              <w:t>4) сбор документов для обучения получателя социальной услуги.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необходимости в количестве, необходимом для достижения результата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5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Социально-трудовые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Оказание помощи в трудоустройстве: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предоставление информации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получателю социальной услуги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</w:pPr>
            <w:r>
              <w:t>2) содействие в постановке на учет в органах с</w:t>
            </w:r>
            <w:r>
              <w:t>лужбы занятости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</w:pPr>
            <w:r>
              <w:t xml:space="preserve">1 услуга - 1 </w:t>
            </w:r>
            <w:r>
              <w:t>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 до достижения результата,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</w:t>
            </w:r>
            <w:r>
              <w:t xml:space="preserve">а предоставляемых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</w:t>
            </w:r>
            <w:r>
              <w:t>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5.1.2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содействие во временном или постоянном трудоустройстве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устное разъяснение получателю социальной услуги основ законодательного регулирования реализации права на труд;</w:t>
            </w:r>
          </w:p>
          <w:p w:rsidR="008E3702" w:rsidRDefault="000F28D6">
            <w:pPr>
              <w:pStyle w:val="ConsPlusNormal0"/>
            </w:pPr>
            <w:r>
              <w:t>2) содействие в постановке на учет в органах службы занятос</w:t>
            </w:r>
            <w:r>
              <w:t>ти в качестве лица, ищущего работу (в случае если возможность трудовой деятельности предусмотрена индивидуальной программой реабилитации);</w:t>
            </w:r>
          </w:p>
          <w:p w:rsidR="008E3702" w:rsidRDefault="000F28D6">
            <w:pPr>
              <w:pStyle w:val="ConsPlusNormal0"/>
            </w:pPr>
            <w:r>
              <w:t>3) содействие в решении вопросов профессионального обучения через органы службы занятости.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</w:t>
            </w:r>
            <w:r>
              <w:t>озникновения потребности до достижения результата, обозначенного/рекомендованного мультидисциплинарной командой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</w:t>
            </w:r>
            <w:r>
              <w:t>емых социальных услуг и сроков предоставления социальных услуг; своевременность предоставления социальной услуги,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Содейс</w:t>
            </w:r>
            <w:r>
              <w:t>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услуг, оказании практической помощи в поиске и выборе места и характера раб</w:t>
            </w:r>
            <w:r>
              <w:t>оты (временной или сезонной, с сокращенным рабочим днем), в устройстве на курсы переподготовки через службы занятости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6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Социально-правовые услуги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Оказание помощи в оформлении и восстановлении документов получателей социальных услуг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оказание помощи в заполнении форм документов, необходимых для реализации получателем социальных услуг своих прав;</w:t>
            </w:r>
          </w:p>
          <w:p w:rsidR="008E3702" w:rsidRDefault="000F28D6">
            <w:pPr>
              <w:pStyle w:val="ConsPlusNormal0"/>
            </w:pPr>
            <w:r>
              <w:t>2) оказание помощи в сборе и подаче в органы государственной власти, органы местного самоуправления, иные наделенные публично-правовыми фун</w:t>
            </w:r>
            <w:r>
              <w:t>кциями организации документов (сведений), непосредственно затрагивающих права получателя социальных услуг;</w:t>
            </w:r>
          </w:p>
          <w:p w:rsidR="008E3702" w:rsidRDefault="000F28D6">
            <w:pPr>
              <w:pStyle w:val="ConsPlusNormal0"/>
            </w:pPr>
            <w:r>
              <w:t>3) оказание помощи в осуществлении контроля над ходом и результатами рассмотрения поданных документов.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</w:t>
            </w:r>
            <w:r>
              <w:t>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</w:t>
            </w:r>
            <w:r>
              <w:t>слуги, 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помощи в оформлении и восстановлении документов получателей социальных услуг обеспечивает разъяснение по</w:t>
            </w:r>
            <w:r>
              <w:t>лучателям социальных услуг содержания необходимых документов в зависимости 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6.2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по защите прав и законных интересов получателей социальных услуг в установленном законодательством порядке (в том числе подготовка документов, обеспечение представительства для защиты прав и интересов в суде, иных государственных органах и организац</w:t>
            </w:r>
            <w:r>
              <w:t>иях):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6.2.1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содействие в подготовке запросов, заявлений, направлений, ходатайств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информирование о мерах социальной поддержки, предоставляемых в соответствии с законодательством;</w:t>
            </w:r>
          </w:p>
          <w:p w:rsidR="008E3702" w:rsidRDefault="000F28D6">
            <w:pPr>
              <w:pStyle w:val="ConsPlusNormal0"/>
            </w:pPr>
            <w:r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3) помощь в заполнении (оформлении) документов, необходимых для назначения мер социальной поддержки;</w:t>
            </w:r>
          </w:p>
          <w:p w:rsidR="008E3702" w:rsidRDefault="000F28D6">
            <w:pPr>
              <w:pStyle w:val="ConsPlusNormal0"/>
            </w:pPr>
            <w:r>
              <w:t>4) контроль над ходом рассмотрения документов, необходимых для назначения мер социальной поддержки.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мере возникновения потребности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>П</w:t>
            </w:r>
            <w:r>
              <w:t>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в</w:t>
            </w:r>
            <w:r>
              <w:t xml:space="preserve">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Оказание услуги обеспечивает разъяснение сути и состояния интересующих получателя социальной услуги проблем, определяет п</w:t>
            </w:r>
            <w:r>
              <w:t xml:space="preserve">редполагаемые пути их решения и осуществляет практические меры: содействие в подготовке и направлении в соответствующие инстанции необходимых документов, личное обращение в указанные инстанции, если в этом возникает необходимость, контроль за прохождением </w:t>
            </w:r>
            <w:r>
              <w:t>документов и т.д.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  <w:outlineLvl w:val="2"/>
            </w:pPr>
            <w:r>
              <w:t>7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7.1</w:t>
            </w:r>
          </w:p>
        </w:tc>
        <w:tc>
          <w:tcPr>
            <w:tcW w:w="12693" w:type="dxa"/>
            <w:gridSpan w:val="5"/>
          </w:tcPr>
          <w:p w:rsidR="008E3702" w:rsidRDefault="000F28D6">
            <w:pPr>
              <w:pStyle w:val="ConsPlusNormal0"/>
              <w:jc w:val="both"/>
            </w:pPr>
            <w:r>
              <w:t>Обучение навыкам самообслуживания, поведения в быту и общественных местах, пользованию социальными и</w:t>
            </w:r>
            <w:r>
              <w:t>нфраструктурами, транспортом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7.1.1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- индивидуальное занятие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консультирование и содействие в части ведения личного (семейного) бюджета и отслеживания поступающих денежных потоков;</w:t>
            </w:r>
          </w:p>
          <w:p w:rsidR="008E3702" w:rsidRDefault="000F28D6">
            <w:pPr>
              <w:pStyle w:val="ConsPlusNormal0"/>
            </w:pPr>
            <w:r>
              <w:t>2) обучение безопасному обращению с финансовыми</w:t>
            </w:r>
            <w:r>
              <w:t xml:space="preserve"> ресурсами, контролю расходов и доходов;</w:t>
            </w:r>
          </w:p>
          <w:p w:rsidR="008E3702" w:rsidRDefault="000F28D6">
            <w:pPr>
              <w:pStyle w:val="ConsPlusNormal0"/>
            </w:pPr>
            <w:r>
              <w:t>3) помощь в принятии обоснованных финансовых решений, помощь в планировании и учете доходов и расходов;</w:t>
            </w:r>
          </w:p>
          <w:p w:rsidR="008E3702" w:rsidRDefault="000F28D6">
            <w:pPr>
              <w:pStyle w:val="ConsPlusNormal0"/>
            </w:pPr>
            <w:r>
              <w:t>4) помощь в учете и хранении документов об оплате товаров и услуг, обязательных платежей;</w:t>
            </w:r>
          </w:p>
          <w:p w:rsidR="008E3702" w:rsidRDefault="000F28D6">
            <w:pPr>
              <w:pStyle w:val="ConsPlusNormal0"/>
            </w:pPr>
            <w:r>
              <w:t>5) помощь в организац</w:t>
            </w:r>
            <w:r>
              <w:t>ии хранения денежных средств, в т.ч. в пользовании услугами банков;</w:t>
            </w:r>
          </w:p>
          <w:p w:rsidR="008E3702" w:rsidRDefault="000F28D6">
            <w:pPr>
              <w:pStyle w:val="ConsPlusNormal0"/>
            </w:pPr>
            <w:r>
              <w:t>6) обучение пользоваться стационарным и мобильным телефоном;</w:t>
            </w:r>
          </w:p>
          <w:p w:rsidR="008E3702" w:rsidRDefault="000F28D6">
            <w:pPr>
              <w:pStyle w:val="ConsPlusNormal0"/>
            </w:pPr>
            <w:r>
              <w:t>7) формирование навыков общения, принятых в обществе.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факту обращения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Обучение навыкам поведения в быту и общественных местах обеспечивает социальную реабилитацию получателей социальных услу</w:t>
            </w:r>
            <w:r>
              <w:t>г, повышение их интеллектуального уровня и адаптацию к сложившимся условиям жизни и быта</w:t>
            </w:r>
          </w:p>
        </w:tc>
      </w:tr>
      <w:tr w:rsidR="008E3702">
        <w:tc>
          <w:tcPr>
            <w:tcW w:w="907" w:type="dxa"/>
          </w:tcPr>
          <w:p w:rsidR="008E3702" w:rsidRDefault="000F28D6">
            <w:pPr>
              <w:pStyle w:val="ConsPlusNormal0"/>
            </w:pPr>
            <w:r>
              <w:t>7.2</w:t>
            </w:r>
          </w:p>
        </w:tc>
        <w:tc>
          <w:tcPr>
            <w:tcW w:w="2268" w:type="dxa"/>
          </w:tcPr>
          <w:p w:rsidR="008E3702" w:rsidRDefault="000F28D6">
            <w:pPr>
              <w:pStyle w:val="ConsPlusNormal0"/>
            </w:pPr>
            <w:r>
              <w:t>Обучение инвалидов пользованию техническими средствами реабилитации</w:t>
            </w:r>
          </w:p>
        </w:tc>
        <w:tc>
          <w:tcPr>
            <w:tcW w:w="4189" w:type="dxa"/>
          </w:tcPr>
          <w:p w:rsidR="008E3702" w:rsidRDefault="000F28D6">
            <w:pPr>
              <w:pStyle w:val="ConsPlusNormal0"/>
            </w:pPr>
            <w:r>
              <w:t>Состав социальной услуги:</w:t>
            </w:r>
          </w:p>
          <w:p w:rsidR="008E3702" w:rsidRDefault="000F28D6">
            <w:pPr>
              <w:pStyle w:val="ConsPlusNormal0"/>
            </w:pPr>
            <w:r>
              <w:t>1) разъяснение правил использования инвалидами ТСР;</w:t>
            </w:r>
          </w:p>
          <w:p w:rsidR="008E3702" w:rsidRDefault="000F28D6">
            <w:pPr>
              <w:pStyle w:val="ConsPlusNormal0"/>
            </w:pPr>
            <w:r>
              <w:t>2) проведение об</w:t>
            </w:r>
            <w:r>
              <w:t>учающих занятий с целью использования ТСР для передвижения и ориентации в пространстве.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both"/>
            </w:pPr>
            <w:r>
              <w:t>По необходимости</w:t>
            </w:r>
          </w:p>
        </w:tc>
        <w:tc>
          <w:tcPr>
            <w:tcW w:w="102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3912" w:type="dxa"/>
          </w:tcPr>
          <w:p w:rsidR="008E3702" w:rsidRDefault="000F28D6">
            <w:pPr>
              <w:pStyle w:val="ConsPlusNormal0"/>
              <w:jc w:val="both"/>
            </w:pPr>
            <w:r>
              <w:t xml:space="preserve">Полнота предоставления социальной услуги в соответствии с требованиями действующего законодательства, в том числе исходя из объема предоставляемых социальных услуг и сроков предоставления социальных услуг; своевременность предоставления социальной услуги, </w:t>
            </w:r>
            <w:r>
              <w:t>в том числе исходя из степени нуждаемости получателя социальных услуг; достижение целей оказания услуги, отсутствие обоснованных жалоб.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направлена на предварительное ознакомление с ТСР и пользования ими для самостоятельного передвижения и ориентации в пространстве.</w:t>
            </w:r>
          </w:p>
          <w:p w:rsidR="008E3702" w:rsidRDefault="000F28D6">
            <w:pPr>
              <w:pStyle w:val="ConsPlusNormal0"/>
              <w:jc w:val="both"/>
            </w:pPr>
            <w:r>
              <w:t>Услуга предоставляется персоналом, имеющим соответствующее образование и квалификацию</w:t>
            </w:r>
          </w:p>
        </w:tc>
      </w:tr>
    </w:tbl>
    <w:p w:rsidR="008E3702" w:rsidRDefault="008E3702">
      <w:pPr>
        <w:pStyle w:val="ConsPlusNormal0"/>
        <w:sectPr w:rsidR="008E3702">
          <w:headerReference w:type="default" r:id="rId1356"/>
          <w:footerReference w:type="default" r:id="rId1357"/>
          <w:headerReference w:type="first" r:id="rId1358"/>
          <w:footerReference w:type="first" r:id="rId1359"/>
          <w:pgSz w:w="16838" w:h="11906" w:orient="landscape"/>
          <w:pgMar w:top="1133" w:right="1440" w:bottom="566" w:left="1440" w:header="0" w:footer="0" w:gutter="0"/>
          <w:cols w:space="720"/>
          <w:titlePg/>
        </w:sectPr>
      </w:pPr>
    </w:p>
    <w:p w:rsidR="008E3702" w:rsidRDefault="008E3702">
      <w:pPr>
        <w:pStyle w:val="ConsPlusNormal0"/>
        <w:jc w:val="both"/>
      </w:pPr>
    </w:p>
    <w:p w:rsidR="008E3702" w:rsidRDefault="000F28D6">
      <w:pPr>
        <w:pStyle w:val="ConsPlusNormal0"/>
        <w:jc w:val="both"/>
      </w:pPr>
      <w:r>
        <w:t xml:space="preserve">(п. 8 введен </w:t>
      </w:r>
      <w:hyperlink r:id="rId1360" w:tooltip="Приказ Минтруда и соцразвития Новосибирской области от 26.12.2024 N 2795-НПА &quot;О внесении изменений в приказ министерства социального развития Новосибирской области от 23.12.2014 N 1446&quot; {КонсультантПлюс}">
        <w:r>
          <w:rPr>
            <w:color w:val="0000FF"/>
          </w:rPr>
          <w:t>приказом</w:t>
        </w:r>
      </w:hyperlink>
      <w:r>
        <w:t xml:space="preserve"> Минтруда и соцразвития Новосибирской об</w:t>
      </w:r>
      <w:r>
        <w:t>ласти от 26.12.2024 N 2795-НПА)</w:t>
      </w: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jc w:val="center"/>
        <w:outlineLvl w:val="0"/>
      </w:pPr>
      <w:bookmarkStart w:id="53" w:name="P39975"/>
      <w:bookmarkEnd w:id="53"/>
      <w:r>
        <w:t>СТАНДАРТЫ</w:t>
      </w:r>
    </w:p>
    <w:p w:rsidR="008E3702" w:rsidRDefault="000F28D6">
      <w:pPr>
        <w:pStyle w:val="ConsPlusTitle0"/>
        <w:jc w:val="center"/>
      </w:pPr>
      <w:r>
        <w:t>СРОЧНЫХ СОЦИАЛЬНЫХ УСЛУГ, ПРЕДОСТАВЛЯЕМЫХ</w:t>
      </w:r>
    </w:p>
    <w:p w:rsidR="008E3702" w:rsidRDefault="000F28D6">
      <w:pPr>
        <w:pStyle w:val="ConsPlusTitle0"/>
        <w:jc w:val="center"/>
      </w:pPr>
      <w:r>
        <w:t>ПОСТАВЩИКАМИ СОЦИАЛЬНЫХ УСЛУГ</w:t>
      </w:r>
    </w:p>
    <w:p w:rsidR="008E3702" w:rsidRDefault="008E3702">
      <w:pPr>
        <w:pStyle w:val="ConsPlusNormal0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21"/>
        <w:gridCol w:w="113"/>
      </w:tblGrid>
      <w:tr w:rsidR="008E3702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 xml:space="preserve">(введены </w:t>
            </w:r>
            <w:hyperlink r:id="rId1361" w:tooltip="Приказ Минтруда и соцразвития Новосибирской области от 28.05.2020 N 475 &quot;О внесении изменений в приказ министерства социального развития Новосибирской области от 23.12.2014 N 1446&quot; {КонсультантПлюс}">
              <w:r>
                <w:rPr>
                  <w:color w:val="0000FF"/>
                </w:rPr>
                <w:t>приказом</w:t>
              </w:r>
            </w:hyperlink>
            <w:r>
              <w:rPr>
                <w:color w:val="392C69"/>
              </w:rPr>
              <w:t xml:space="preserve"> Минтруда и соцразвития Новосибирской области</w:t>
            </w:r>
          </w:p>
          <w:p w:rsidR="008E3702" w:rsidRDefault="000F28D6">
            <w:pPr>
              <w:pStyle w:val="ConsPlusNormal0"/>
              <w:jc w:val="center"/>
            </w:pPr>
            <w:r>
              <w:rPr>
                <w:color w:val="392C69"/>
              </w:rPr>
              <w:t>от 28.05.2020 N 475)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8E3702" w:rsidRDefault="008E3702">
            <w:pPr>
              <w:pStyle w:val="ConsPlusNormal0"/>
            </w:pP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0F28D6">
      <w:pPr>
        <w:pStyle w:val="ConsPlusTitle0"/>
        <w:ind w:firstLine="540"/>
        <w:jc w:val="both"/>
        <w:outlineLvl w:val="1"/>
      </w:pPr>
      <w:r>
        <w:t>1. Стандарты срочных социальных услуг, предоставляемых гражданам, оказавшимся в ситуации, при которой обстоятельство или обстоятельства ухудшают условия их жизнедеятельности и последствия которых они не могут преодолеть самостоятельно, в том числе в случае</w:t>
      </w:r>
      <w:r>
        <w:t>: утраты жизненно необходимого имущества в результате пожара, стихийного бедствия или иных обстоятельств; причинения вреда в результате техногенных аварий и катастроф.</w:t>
      </w:r>
    </w:p>
    <w:p w:rsidR="008E3702" w:rsidRDefault="008E3702">
      <w:pPr>
        <w:pStyle w:val="ConsPlusNormal0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1757"/>
        <w:gridCol w:w="1928"/>
        <w:gridCol w:w="1304"/>
        <w:gridCol w:w="1157"/>
        <w:gridCol w:w="2410"/>
      </w:tblGrid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N п/п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  <w:jc w:val="center"/>
            </w:pPr>
            <w:r>
              <w:t>Наименование социальной услуги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  <w:jc w:val="center"/>
            </w:pPr>
            <w:r>
              <w:t>Описание социальной услуги, единица измерения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Срок</w:t>
            </w:r>
            <w:r>
              <w:t>и предоставления социальной услуги, периодичность предоставления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Объем социальных услуг из расчета периода обслуживания 1 календарный месяц (на 1 получателя социальных услуг)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  <w:jc w:val="center"/>
            </w:pPr>
            <w:r>
              <w:t>Показатели качества, оценка результатов предоставления социальной услуги, условия предоставления социальной услуги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Содействие в обеспечении или обеспечение бесплатным горячим питанием или наборами продуктов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Обеспечение бесплатным горячим питанием или наборами продуктов, включая приобретение продуктов.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Своевременное предоставление соц</w:t>
            </w:r>
            <w:r>
              <w:t>иальной услуги направлено на поддержание и обеспечение жизнедеятельности граждан, остро нуждающихся в социальной поддержке.</w:t>
            </w:r>
          </w:p>
          <w:p w:rsidR="008E3702" w:rsidRDefault="000F28D6">
            <w:pPr>
              <w:pStyle w:val="ConsPlusNormal0"/>
            </w:pPr>
            <w:r>
              <w:t>Горячие питание и установленный набор продуктов предоставляются поставщиком социальной услуги лицам, обратившимся за неотложной помощью.</w:t>
            </w:r>
          </w:p>
          <w:p w:rsidR="008E3702" w:rsidRDefault="000F28D6">
            <w:pPr>
              <w:pStyle w:val="ConsPlusNormal0"/>
            </w:pPr>
            <w:r>
              <w:t>Горячее питание должно быть приготовлено из доброкачественных продуктов, имеющих сертификаты и (или) паспорта качества,</w:t>
            </w:r>
            <w:r>
              <w:t xml:space="preserve"> соответствовать установленным санитарно-гигиеническим требованиям.</w:t>
            </w:r>
          </w:p>
          <w:p w:rsidR="008E3702" w:rsidRDefault="000F28D6">
            <w:pPr>
              <w:pStyle w:val="ConsPlusNormal0"/>
            </w:pPr>
            <w:r>
              <w:t>Выдаваемые продукты питания должны соответствовать требованиям к безопасности пищевых продуктов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2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Содействие в обеспечении или обеспечение одеждой, обувью и другими предметами первой необ</w:t>
            </w:r>
            <w:r>
              <w:t>ходимости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За единицу услуги принимают факт выдачи единицы одежды, обуви и других предметов первой необходимости, в том числе средств санитарии и гигиены (мыло, зубная паста, шампунь, полотенце, порошок стиральный, чистящие средства и др.).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Своевременное предоставление социальной услуги направлено на поддержание и обеспечение жизнедеятельности граждан, остро нуждающихся в социальной поддержке.</w:t>
            </w:r>
          </w:p>
          <w:p w:rsidR="008E3702" w:rsidRDefault="000F28D6">
            <w:pPr>
              <w:pStyle w:val="ConsPlusNormal0"/>
            </w:pPr>
            <w:r>
              <w:t>Выдаваемые вещи и предметы первой необходимости должны соответствовать санитарны</w:t>
            </w:r>
            <w:r>
              <w:t>м нормам. Выдаваемые вещи должны соответствовать размеру и росту получателя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3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Содействие в получении временного жилого помещения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Выяснение трудной жизненной ситуации получателя социальных услуг и консультирование получателя социальных услуг об условиях предоставления временного жилого помещения.</w:t>
            </w:r>
          </w:p>
          <w:p w:rsidR="008E3702" w:rsidRDefault="000F28D6">
            <w:pPr>
              <w:pStyle w:val="ConsPlusNormal0"/>
            </w:pPr>
            <w:r>
              <w:t>Консультирование об условиях предоставления временного жилого помещения, в том числе в у</w:t>
            </w:r>
            <w:r>
              <w:t>чреждениях социального обслуживания.</w:t>
            </w:r>
          </w:p>
          <w:p w:rsidR="008E3702" w:rsidRDefault="000F28D6">
            <w:pPr>
              <w:pStyle w:val="ConsPlusNormal0"/>
            </w:pPr>
            <w:r>
              <w:t>Оперативная помощь в получении места (койко-места) в общежитии, в центре социальной адаптации граждан, в кризисном центре и др.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Помещения для проживания должны соответствовать санитар</w:t>
            </w:r>
            <w:r>
              <w:t>но-гигиеническим нормам и требованиям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4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Содействие в получении юридической помощи в целях защиты прав и законных интересов получателей социальных услуг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 xml:space="preserve">Выяснение жизненной ситуации получателя социальных услуг, информирование получателя социальных услуг о </w:t>
            </w:r>
            <w:r>
              <w:t>путях реализации его законных прав, разъяснение по социально-правовым вопросам, в том числе по вопросам, связанным с правом граждан на социальное обслуживание, о конкретных действиях, необходимых для решения социально-правовых вопросов, содействие в получе</w:t>
            </w:r>
            <w:r>
              <w:t>нии юридической помощи.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Услуга предоставляется для своевременного разъяснения получателю социальных услуг его прав на социальное обслуживание, содержания необходимых документов в зависимости от их предназначения. Подгото</w:t>
            </w:r>
            <w:r>
              <w:t>вка документов о предоставлении социального обслуживания, изложение и написание (при необходимости) текста документов при заполнении форменных бланков, написание сопроводительных писем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5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Содействие в получении экстренной психологической помощи с привлечением к этой работе психологов и священнослужителей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Безотлагательная (экстренная) психологическая помощь в кризисной ситуации, в том числе по телефону.</w:t>
            </w:r>
          </w:p>
          <w:p w:rsidR="008E3702" w:rsidRDefault="000F28D6">
            <w:pPr>
              <w:pStyle w:val="ConsPlusNormal0"/>
            </w:pPr>
            <w:r>
              <w:t>Оценка психического и физического сост</w:t>
            </w:r>
            <w:r>
              <w:t>ояния получателя социальных услуг в кризисной ситуации, восстановление психического равновесия, психологическая помощь в мобилизации физических, духовных, личностных, интеллектуальных ресурсов для выхода из кризисного состояния.</w:t>
            </w:r>
          </w:p>
          <w:p w:rsidR="008E3702" w:rsidRDefault="000F28D6">
            <w:pPr>
              <w:pStyle w:val="ConsPlusNormal0"/>
            </w:pPr>
            <w:r>
              <w:t>Расширение диапазона приемл</w:t>
            </w:r>
            <w:r>
              <w:t>емых средств для самостоятельного решения возникших проблем и преодоления трудностей, привлечение квалифицированных специалистов, психологов, священнослужителей.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Услуга должна обеспечивать безотлагательное психологическое консультирование получателей услуги, содействие в мобилизации их физических, духовных, личностных, интеллектуальных ресурсов для выхода из кризисного состояния, расширение у них диапазона приемлем</w:t>
            </w:r>
            <w:r>
              <w:t>ых средств для самостоятельного решения возникших проблем и преодоления трудностей, укрепление уверенности в себе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6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Содействие в получении медицинской помощи в неотложной или экстренной форме (в том числе вызов скорой медицинской помощи)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Обращение по теле</w:t>
            </w:r>
            <w:r>
              <w:t>фону в медицинские организации с целью госпитализации получателя социальных услуг, нуждающегося в лечении.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мере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Услуга по оказанию медицинской помощи способствует в дальнейшем благоприятному течению заболевания и выздоровлению, предупреждает осложнения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7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Содействие в оформлении и восстановлении документов получателей социальных услуг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Оказание помощи получателю соци</w:t>
            </w:r>
            <w:r>
              <w:t>альных услуг в составлении заявлений, ходатайств и других правовых документов, подготовка необходимого пакета документов, направляемого в различные организации.</w:t>
            </w:r>
          </w:p>
          <w:p w:rsidR="008E3702" w:rsidRDefault="000F28D6">
            <w:pPr>
              <w:pStyle w:val="ConsPlusNormal0"/>
            </w:pPr>
            <w:r>
              <w:t>Обращение в интересах получателя социальных услуг в различные организации по вопросу оформления</w:t>
            </w:r>
            <w:r>
              <w:t xml:space="preserve"> и восстановления документов.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мере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 xml:space="preserve">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</w:t>
            </w:r>
            <w:r>
              <w:t>от их предназначения, изложение и написание (при необходимости) текста документов или заполнение форменных бланков, написание сопроводительных писем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8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Содействие в транспортировке для получения социальных услуг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 xml:space="preserve">Получателю социальных услуг предоставляются сопровождающие лица при необходимости посещения медицинской организации, если по состоянию здоровья ему противопоказано пользование общественным транспортом, а также оказание помощи по возвращению к прежнему или </w:t>
            </w:r>
            <w:r>
              <w:t>постоянному месту жительства.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мере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Передвижение получателя социальных услуг вне организации осуществляется на транспорте, предназначенном для перевозки пассажиров, прошедшем технический осмотр, с соблюдением правил перев</w:t>
            </w:r>
            <w:r>
              <w:t>озки пассажиров и правил дорожного движения.</w:t>
            </w:r>
          </w:p>
          <w:p w:rsidR="008E3702" w:rsidRDefault="000F28D6">
            <w:pPr>
              <w:pStyle w:val="ConsPlusNormal0"/>
            </w:pPr>
            <w:r>
              <w:t>Приобретение билетов на авто- и железнодорожный транспорт и своевременность доставки получателя социальных услуг на авто- и железнодорожный вокзал.</w:t>
            </w:r>
          </w:p>
          <w:p w:rsidR="008E3702" w:rsidRDefault="000F28D6">
            <w:pPr>
              <w:pStyle w:val="ConsPlusNormal0"/>
            </w:pPr>
            <w:r>
              <w:t>Услуга должна обеспечить получателю социальных услуг сохранност</w:t>
            </w:r>
            <w:r>
              <w:t>ь жизни и здоровья при его передвижении вне организации социального обслуживания, содействие в возвращении к прежнему или постоянному месту жительства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9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Консультирование по вопросам получения социальных услуг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Разъяснение получателю социальных услуг правов</w:t>
            </w:r>
            <w:r>
              <w:t>ого содержания интересующих его вопросов, определение возможных путей их решения, а также порядка предоставления социальных услуг.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мере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Услуга предоставляется для своевременного разъяснения получателю социальных услуг его прав на социальное обслуживание, содержания необходимых документов в зависимости от их предназначения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10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Содействие в получении экстренной социально-педагогической помощ</w:t>
            </w:r>
            <w:r>
              <w:t>и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Личное знакомство и установление контакта с получателем социальных услуг, выслушивание проблемы, разъяснение сути проблем и определение реакции получателя социальных услуг на имеющиеся проблемы и уровень мотивации к их преодолению. Разработка рекомендаци</w:t>
            </w:r>
            <w:r>
              <w:t>й. Услуга может предоставляться как в ходе личного приема граждан, так и с использованием телефона доверия, в том числе анонимно. Привлечение квалифицированных специалистов, психологов, педагогов.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ме</w:t>
            </w:r>
            <w:r>
              <w:t>ре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Услуга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социально-педаго</w:t>
            </w:r>
            <w:r>
              <w:t>гических проблем.</w:t>
            </w:r>
          </w:p>
          <w:p w:rsidR="008E3702" w:rsidRDefault="000F28D6">
            <w:pPr>
              <w:pStyle w:val="ConsPlusNormal0"/>
            </w:pPr>
            <w: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11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Оказание экстренной социально-психологической помощи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Личное знакомство и уста</w:t>
            </w:r>
            <w:r>
              <w:t>новление контакта с получателем социальных услуг, выслушивание проблемы, разъяснение сути проблем и определение реакции получателя социальных услуг на имеющиеся проблемы и уровень мотивации к их преодолению. Разработка рекомендаций. Услуга может предоставл</w:t>
            </w:r>
            <w:r>
              <w:t>яться как в ходе личного приема граждан, так и с использованием телефона доверия, в том числе анонимно.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Оказание экстренной социально-психологической помощи одному получателю социальных услуг - 1 услуга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мере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Социально-психологическая помощь должна помочь получателю социальных услуг раскрыть и мобилизовать внутренние ресурсы и решить возникшие в результате обсуждения с ним социально-психологические проблемы.</w:t>
            </w:r>
          </w:p>
          <w:p w:rsidR="008E3702" w:rsidRDefault="000F28D6">
            <w:pPr>
              <w:pStyle w:val="ConsPlusNormal0"/>
            </w:pPr>
            <w:r>
              <w:t>Персонал должен иметь профессиональную подготовку и с</w:t>
            </w:r>
            <w:r>
              <w:t>оответствовать квалификационным требованиям, установленным для соответствующей профессии, специальности</w:t>
            </w:r>
          </w:p>
        </w:tc>
      </w:tr>
      <w:tr w:rsidR="008E3702">
        <w:tc>
          <w:tcPr>
            <w:tcW w:w="510" w:type="dxa"/>
          </w:tcPr>
          <w:p w:rsidR="008E3702" w:rsidRDefault="000F28D6">
            <w:pPr>
              <w:pStyle w:val="ConsPlusNormal0"/>
              <w:jc w:val="center"/>
            </w:pPr>
            <w:r>
              <w:t>12</w:t>
            </w:r>
          </w:p>
        </w:tc>
        <w:tc>
          <w:tcPr>
            <w:tcW w:w="1757" w:type="dxa"/>
          </w:tcPr>
          <w:p w:rsidR="008E3702" w:rsidRDefault="000F28D6">
            <w:pPr>
              <w:pStyle w:val="ConsPlusNormal0"/>
            </w:pPr>
            <w:r>
              <w:t>Оказание экстренной социально-педагогической помощи</w:t>
            </w:r>
          </w:p>
        </w:tc>
        <w:tc>
          <w:tcPr>
            <w:tcW w:w="1928" w:type="dxa"/>
          </w:tcPr>
          <w:p w:rsidR="008E3702" w:rsidRDefault="000F28D6">
            <w:pPr>
              <w:pStyle w:val="ConsPlusNormal0"/>
            </w:pPr>
            <w:r>
              <w:t>Личное знакомство и установление контакта с получателем социальных услуг, выслушивание проблемы,</w:t>
            </w:r>
            <w:r>
              <w:t xml:space="preserve"> разъяснение сути проблем и определение реакции получателя социальных услуг на имеющиеся проблемы и уровень мотивации к их преодолению. Разработка рекомендаций. Услуга может предоставляться как в ходе личного приема граждан, так и с использованием телефона</w:t>
            </w:r>
            <w:r>
              <w:t xml:space="preserve"> доверия, в том числе анонимно.</w:t>
            </w:r>
          </w:p>
          <w:p w:rsidR="008E3702" w:rsidRDefault="000F28D6">
            <w:pPr>
              <w:pStyle w:val="ConsPlusNormal0"/>
            </w:pPr>
            <w:r>
              <w:t>Продолжительность услуги - 0,4 часа.</w:t>
            </w:r>
          </w:p>
          <w:p w:rsidR="008E3702" w:rsidRDefault="000F28D6">
            <w:pPr>
              <w:pStyle w:val="ConsPlusNormal0"/>
            </w:pPr>
            <w:r>
              <w:t>1 услуга - 1 раз</w:t>
            </w:r>
          </w:p>
        </w:tc>
        <w:tc>
          <w:tcPr>
            <w:tcW w:w="1304" w:type="dxa"/>
          </w:tcPr>
          <w:p w:rsidR="008E3702" w:rsidRDefault="000F28D6">
            <w:pPr>
              <w:pStyle w:val="ConsPlusNormal0"/>
            </w:pPr>
            <w:r>
              <w:t>По мере необходимости</w:t>
            </w:r>
          </w:p>
        </w:tc>
        <w:tc>
          <w:tcPr>
            <w:tcW w:w="1157" w:type="dxa"/>
          </w:tcPr>
          <w:p w:rsidR="008E3702" w:rsidRDefault="000F28D6">
            <w:pPr>
              <w:pStyle w:val="ConsPlusNormal0"/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8E3702" w:rsidRDefault="000F28D6">
            <w:pPr>
              <w:pStyle w:val="ConsPlusNormal0"/>
            </w:pPr>
            <w:r>
              <w:t>Услуга заключается в получении информации от получателя социальных услуг о его проблемах и обсуждении с ним этих проблем для раскрытия и мобилизац</w:t>
            </w:r>
            <w:r>
              <w:t>ии получателем социальных услуг внутренних ресурсов и последующего решения социально-педагогических проблем.</w:t>
            </w:r>
          </w:p>
          <w:p w:rsidR="008E3702" w:rsidRDefault="000F28D6">
            <w:pPr>
              <w:pStyle w:val="ConsPlusNormal0"/>
            </w:pPr>
            <w:r>
              <w:t>Персонал должен иметь профессиональную подготовку и соответствовать квалификационным требованиям, установленным для соответствующей профессии, специальности</w:t>
            </w:r>
          </w:p>
        </w:tc>
      </w:tr>
    </w:tbl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ind w:firstLine="540"/>
        <w:jc w:val="both"/>
      </w:pPr>
    </w:p>
    <w:p w:rsidR="008E3702" w:rsidRDefault="008E3702">
      <w:pPr>
        <w:pStyle w:val="ConsPlusNormal0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8E3702">
      <w:headerReference w:type="default" r:id="rId1362"/>
      <w:footerReference w:type="default" r:id="rId1363"/>
      <w:headerReference w:type="first" r:id="rId1364"/>
      <w:footerReference w:type="first" r:id="rId1365"/>
      <w:pgSz w:w="11906" w:h="16838"/>
      <w:pgMar w:top="1440" w:right="566" w:bottom="1440" w:left="1133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F28D6" w:rsidRDefault="000F28D6">
      <w:r>
        <w:separator/>
      </w:r>
    </w:p>
  </w:endnote>
  <w:endnote w:type="continuationSeparator" w:id="0">
    <w:p w:rsidR="000F28D6" w:rsidRDefault="000F2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</w:t>
          </w: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 xml:space="preserve">надежная 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t>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>Страница</w:t>
          </w:r>
          <w:r>
            <w:rPr>
              <w:rFonts w:ascii="Tahoma" w:hAnsi="Tahoma" w:cs="Tahoma"/>
            </w:rPr>
            <w:t xml:space="preserve">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 xml:space="preserve">надежная 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t>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t>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</w:t>
          </w: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</w:t>
          </w: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</w:t>
            </w:r>
            <w:r>
              <w:rPr>
                <w:rFonts w:ascii="Tahoma" w:hAnsi="Tahoma" w:cs="Tahoma"/>
                <w:b/>
                <w:color w:val="0000FF"/>
              </w:rPr>
              <w:t>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 xml:space="preserve">надежная правовая 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t>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</w:t>
          </w: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t>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>Страница</w:t>
          </w:r>
          <w:r>
            <w:rPr>
              <w:rFonts w:ascii="Tahoma" w:hAnsi="Tahoma" w:cs="Tahoma"/>
            </w:rPr>
            <w:t xml:space="preserve">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t>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>Страница</w:t>
          </w:r>
          <w:r>
            <w:rPr>
              <w:rFonts w:ascii="Tahoma" w:hAnsi="Tahoma" w:cs="Tahoma"/>
            </w:rPr>
            <w:t xml:space="preserve">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606"/>
      <w:gridCol w:w="4746"/>
      <w:gridCol w:w="4606"/>
    </w:tblGrid>
    <w:tr w:rsidR="008E3702">
      <w:tblPrEx>
        <w:tblCellMar>
          <w:top w:w="0" w:type="dxa"/>
          <w:bottom w:w="0" w:type="dxa"/>
        </w:tblCellMar>
      </w:tblPrEx>
      <w:trPr>
        <w:trHeight w:hRule="exact" w:val="1170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</w:t>
          </w: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69"/>
      <w:gridCol w:w="3470"/>
      <w:gridCol w:w="3368"/>
    </w:tblGrid>
    <w:tr w:rsidR="008E370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8E3702" w:rsidRDefault="000F28D6">
          <w:pPr>
            <w:pStyle w:val="ConsPlusNormal0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8E3702" w:rsidRDefault="000F28D6">
          <w:pPr>
            <w:pStyle w:val="ConsPlusNormal0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8E3702" w:rsidRDefault="000F28D6">
          <w:pPr>
            <w:pStyle w:val="ConsPlusNormal0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 w:rsidR="008E3702" w:rsidRDefault="000F28D6">
    <w:pPr>
      <w:pStyle w:val="ConsPlusNormal0"/>
    </w:pPr>
    <w:r>
      <w:rPr>
        <w:sz w:val="2"/>
        <w:szCs w:val="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F28D6" w:rsidRDefault="000F28D6">
      <w:r>
        <w:separator/>
      </w:r>
    </w:p>
  </w:footnote>
  <w:footnote w:type="continuationSeparator" w:id="0">
    <w:p w:rsidR="000F28D6" w:rsidRDefault="000F2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</w:t>
          </w:r>
          <w:r>
            <w:rPr>
              <w:rFonts w:ascii="Tahoma" w:hAnsi="Tahoma" w:cs="Tahoma"/>
              <w:sz w:val="16"/>
              <w:szCs w:val="16"/>
            </w:rPr>
            <w:t>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</w:t>
          </w:r>
          <w:r>
            <w:rPr>
              <w:rFonts w:ascii="Tahoma" w:hAnsi="Tahoma" w:cs="Tahoma"/>
              <w:sz w:val="16"/>
              <w:szCs w:val="16"/>
            </w:rPr>
            <w:t>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Новосибирской области от </w:t>
          </w:r>
          <w:r>
            <w:rPr>
              <w:rFonts w:ascii="Tahoma" w:hAnsi="Tahoma" w:cs="Tahoma"/>
              <w:sz w:val="16"/>
              <w:szCs w:val="16"/>
            </w:rPr>
            <w:t>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</w:t>
          </w:r>
          <w:r>
            <w:rPr>
              <w:rFonts w:ascii="Tahoma" w:hAnsi="Tahoma" w:cs="Tahoma"/>
              <w:sz w:val="16"/>
              <w:szCs w:val="16"/>
            </w:rPr>
            <w:t>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</w:t>
          </w:r>
          <w:r>
            <w:rPr>
              <w:rFonts w:ascii="Tahoma" w:hAnsi="Tahoma" w:cs="Tahoma"/>
              <w:sz w:val="16"/>
              <w:szCs w:val="16"/>
            </w:rPr>
            <w:t>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</w:t>
            </w:r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</w:t>
          </w:r>
          <w:r>
            <w:rPr>
              <w:rFonts w:ascii="Tahoma" w:hAnsi="Tahoma" w:cs="Tahoma"/>
              <w:sz w:val="16"/>
              <w:szCs w:val="16"/>
            </w:rPr>
            <w:t>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Новосибирской области от 23.12.2014 </w:t>
          </w:r>
          <w:r>
            <w:rPr>
              <w:rFonts w:ascii="Tahoma" w:hAnsi="Tahoma" w:cs="Tahoma"/>
              <w:sz w:val="16"/>
              <w:szCs w:val="16"/>
            </w:rPr>
            <w:t>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12"/>
      <w:gridCol w:w="4695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</w:t>
          </w:r>
          <w:r>
            <w:rPr>
              <w:rFonts w:ascii="Tahoma" w:hAnsi="Tahoma" w:cs="Tahoma"/>
              <w:sz w:val="16"/>
              <w:szCs w:val="16"/>
            </w:rPr>
            <w:t>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</w:t>
          </w:r>
          <w:r>
            <w:rPr>
              <w:rFonts w:ascii="Tahoma" w:hAnsi="Tahoma" w:cs="Tahoma"/>
              <w:sz w:val="16"/>
              <w:szCs w:val="16"/>
            </w:rPr>
            <w:t>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</w:t>
          </w:r>
          <w:r>
            <w:rPr>
              <w:rFonts w:ascii="Tahoma" w:hAnsi="Tahoma" w:cs="Tahoma"/>
              <w:sz w:val="16"/>
              <w:szCs w:val="16"/>
            </w:rPr>
            <w:t>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Новосибирской области от 23.12.2014 </w:t>
          </w:r>
          <w:r>
            <w:rPr>
              <w:rFonts w:ascii="Tahoma" w:hAnsi="Tahoma" w:cs="Tahoma"/>
              <w:sz w:val="16"/>
              <w:szCs w:val="16"/>
            </w:rPr>
            <w:t>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</w:t>
          </w:r>
          <w:r>
            <w:rPr>
              <w:rFonts w:ascii="Tahoma" w:hAnsi="Tahoma" w:cs="Tahoma"/>
              <w:sz w:val="16"/>
              <w:szCs w:val="16"/>
            </w:rPr>
            <w:t>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</w:t>
          </w:r>
          <w:r>
            <w:rPr>
              <w:rFonts w:ascii="Tahoma" w:hAnsi="Tahoma" w:cs="Tahoma"/>
              <w:sz w:val="16"/>
              <w:szCs w:val="16"/>
            </w:rPr>
            <w:t>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</w:t>
          </w:r>
          <w:r>
            <w:rPr>
              <w:rFonts w:ascii="Tahoma" w:hAnsi="Tahoma" w:cs="Tahoma"/>
              <w:sz w:val="16"/>
              <w:szCs w:val="16"/>
            </w:rPr>
            <w:t>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Новосибирской области от 23.12.2014 </w:t>
          </w:r>
          <w:r>
            <w:rPr>
              <w:rFonts w:ascii="Tahoma" w:hAnsi="Tahoma" w:cs="Tahoma"/>
              <w:sz w:val="16"/>
              <w:szCs w:val="16"/>
            </w:rPr>
            <w:t>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</w:t>
          </w:r>
          <w:r>
            <w:rPr>
              <w:rFonts w:ascii="Tahoma" w:hAnsi="Tahoma" w:cs="Tahoma"/>
              <w:sz w:val="16"/>
              <w:szCs w:val="16"/>
            </w:rPr>
            <w:t xml:space="preserve">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</w:t>
          </w:r>
          <w:r>
            <w:rPr>
              <w:rFonts w:ascii="Tahoma" w:hAnsi="Tahoma" w:cs="Tahoma"/>
              <w:sz w:val="16"/>
              <w:szCs w:val="16"/>
            </w:rPr>
            <w:t>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</w:t>
          </w:r>
          <w:r>
            <w:rPr>
              <w:rFonts w:ascii="Tahoma" w:hAnsi="Tahoma" w:cs="Tahoma"/>
              <w:sz w:val="16"/>
              <w:szCs w:val="16"/>
            </w:rPr>
            <w:t>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</w:t>
          </w:r>
          <w:r>
            <w:rPr>
              <w:rFonts w:ascii="Tahoma" w:hAnsi="Tahoma" w:cs="Tahoma"/>
              <w:sz w:val="16"/>
              <w:szCs w:val="16"/>
            </w:rPr>
            <w:t>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</w:t>
          </w:r>
          <w:r>
            <w:rPr>
              <w:rFonts w:ascii="Tahoma" w:hAnsi="Tahoma" w:cs="Tahoma"/>
              <w:sz w:val="16"/>
              <w:szCs w:val="16"/>
            </w:rPr>
            <w:t>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</w:t>
          </w:r>
          <w:r>
            <w:rPr>
              <w:rFonts w:ascii="Tahoma" w:hAnsi="Tahoma" w:cs="Tahoma"/>
              <w:sz w:val="16"/>
              <w:szCs w:val="16"/>
            </w:rPr>
            <w:t>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</w:t>
          </w:r>
          <w:r>
            <w:rPr>
              <w:rFonts w:ascii="Tahoma" w:hAnsi="Tahoma" w:cs="Tahoma"/>
              <w:sz w:val="16"/>
              <w:szCs w:val="16"/>
            </w:rPr>
            <w:t>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Новосибирской области от </w:t>
          </w:r>
          <w:r>
            <w:rPr>
              <w:rFonts w:ascii="Tahoma" w:hAnsi="Tahoma" w:cs="Tahoma"/>
              <w:sz w:val="16"/>
              <w:szCs w:val="16"/>
            </w:rPr>
            <w:t>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</w:t>
          </w:r>
          <w:r>
            <w:rPr>
              <w:rFonts w:ascii="Tahoma" w:hAnsi="Tahoma" w:cs="Tahoma"/>
              <w:sz w:val="16"/>
              <w:szCs w:val="16"/>
            </w:rPr>
            <w:t>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Стандартов </w:t>
          </w:r>
          <w:r>
            <w:rPr>
              <w:rFonts w:ascii="Tahoma" w:hAnsi="Tahoma" w:cs="Tahoma"/>
              <w:sz w:val="16"/>
              <w:szCs w:val="16"/>
            </w:rPr>
            <w:t>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12"/>
      <w:gridCol w:w="4695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</w:t>
          </w:r>
          <w:r>
            <w:rPr>
              <w:rFonts w:ascii="Tahoma" w:hAnsi="Tahoma" w:cs="Tahoma"/>
              <w:sz w:val="16"/>
              <w:szCs w:val="16"/>
            </w:rPr>
            <w:t>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Стандартов </w:t>
          </w:r>
          <w:r>
            <w:rPr>
              <w:rFonts w:ascii="Tahoma" w:hAnsi="Tahoma" w:cs="Tahoma"/>
              <w:sz w:val="16"/>
              <w:szCs w:val="16"/>
            </w:rPr>
            <w:t>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</w:t>
          </w:r>
          <w:r>
            <w:rPr>
              <w:rFonts w:ascii="Tahoma" w:hAnsi="Tahoma" w:cs="Tahoma"/>
              <w:sz w:val="16"/>
              <w:szCs w:val="16"/>
            </w:rPr>
            <w:t>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</w:t>
          </w:r>
          <w:r>
            <w:rPr>
              <w:rFonts w:ascii="Tahoma" w:hAnsi="Tahoma" w:cs="Tahoma"/>
              <w:sz w:val="16"/>
              <w:szCs w:val="16"/>
            </w:rPr>
            <w:t>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</w:t>
          </w:r>
          <w:r>
            <w:rPr>
              <w:rFonts w:ascii="Tahoma" w:hAnsi="Tahoma" w:cs="Tahoma"/>
              <w:sz w:val="16"/>
              <w:szCs w:val="16"/>
            </w:rPr>
            <w:t>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</w:t>
          </w:r>
          <w:r>
            <w:rPr>
              <w:rFonts w:ascii="Tahoma" w:hAnsi="Tahoma" w:cs="Tahoma"/>
              <w:sz w:val="16"/>
              <w:szCs w:val="16"/>
            </w:rPr>
            <w:t>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Новосибирской области от </w:t>
          </w:r>
          <w:r>
            <w:rPr>
              <w:rFonts w:ascii="Tahoma" w:hAnsi="Tahoma" w:cs="Tahoma"/>
              <w:sz w:val="16"/>
              <w:szCs w:val="16"/>
            </w:rPr>
            <w:t>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</w:t>
          </w:r>
          <w:r>
            <w:rPr>
              <w:rFonts w:ascii="Tahoma" w:hAnsi="Tahoma" w:cs="Tahoma"/>
              <w:sz w:val="16"/>
              <w:szCs w:val="16"/>
            </w:rPr>
            <w:t>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</w:r>
          <w:r>
            <w:rPr>
              <w:rFonts w:ascii="Tahoma" w:hAnsi="Tahoma" w:cs="Tahoma"/>
              <w:sz w:val="16"/>
              <w:szCs w:val="16"/>
            </w:rPr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</w:t>
          </w:r>
          <w:r>
            <w:rPr>
              <w:rFonts w:ascii="Tahoma" w:hAnsi="Tahoma" w:cs="Tahoma"/>
              <w:sz w:val="16"/>
              <w:szCs w:val="16"/>
            </w:rPr>
            <w:t>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</w:t>
          </w:r>
          <w:r>
            <w:rPr>
              <w:rFonts w:ascii="Tahoma" w:hAnsi="Tahoma" w:cs="Tahoma"/>
              <w:sz w:val="16"/>
              <w:szCs w:val="16"/>
            </w:rPr>
            <w:t>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</w:t>
          </w:r>
          <w:r>
            <w:rPr>
              <w:rFonts w:ascii="Tahoma" w:hAnsi="Tahoma" w:cs="Tahoma"/>
              <w:sz w:val="16"/>
              <w:szCs w:val="16"/>
            </w:rPr>
            <w:t>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</w:r>
          <w:r>
            <w:rPr>
              <w:rFonts w:ascii="Tahoma" w:hAnsi="Tahoma" w:cs="Tahoma"/>
              <w:sz w:val="16"/>
              <w:szCs w:val="16"/>
            </w:rPr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</w:t>
          </w:r>
          <w:r>
            <w:rPr>
              <w:rFonts w:ascii="Tahoma" w:hAnsi="Tahoma" w:cs="Tahoma"/>
              <w:sz w:val="16"/>
              <w:szCs w:val="16"/>
            </w:rPr>
            <w:t>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</w:t>
          </w:r>
          <w:r>
            <w:rPr>
              <w:rFonts w:ascii="Tahoma" w:hAnsi="Tahoma" w:cs="Tahoma"/>
              <w:sz w:val="16"/>
              <w:szCs w:val="16"/>
            </w:rPr>
            <w:t>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Новосибирской области от </w:t>
          </w:r>
          <w:r>
            <w:rPr>
              <w:rFonts w:ascii="Tahoma" w:hAnsi="Tahoma" w:cs="Tahoma"/>
              <w:sz w:val="16"/>
              <w:szCs w:val="16"/>
            </w:rPr>
            <w:t>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</w:t>
          </w:r>
          <w:r>
            <w:rPr>
              <w:rFonts w:ascii="Tahoma" w:hAnsi="Tahoma" w:cs="Tahoma"/>
              <w:sz w:val="16"/>
              <w:szCs w:val="16"/>
            </w:rPr>
            <w:t>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</w:t>
          </w:r>
          <w:r>
            <w:rPr>
              <w:rFonts w:ascii="Tahoma" w:hAnsi="Tahoma" w:cs="Tahoma"/>
              <w:sz w:val="16"/>
              <w:szCs w:val="16"/>
            </w:rPr>
            <w:t>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12"/>
      <w:gridCol w:w="4695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</w:t>
          </w:r>
          <w:r>
            <w:rPr>
              <w:rFonts w:ascii="Tahoma" w:hAnsi="Tahoma" w:cs="Tahoma"/>
              <w:sz w:val="16"/>
              <w:szCs w:val="16"/>
            </w:rPr>
            <w:t>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12"/>
      <w:gridCol w:w="4695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</w:t>
          </w:r>
          <w:r>
            <w:rPr>
              <w:rFonts w:ascii="Tahoma" w:hAnsi="Tahoma" w:cs="Tahoma"/>
              <w:sz w:val="16"/>
              <w:szCs w:val="16"/>
            </w:rPr>
            <w:t xml:space="preserve">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</w:t>
          </w:r>
          <w:r>
            <w:rPr>
              <w:rFonts w:ascii="Tahoma" w:hAnsi="Tahoma" w:cs="Tahoma"/>
              <w:sz w:val="16"/>
              <w:szCs w:val="16"/>
            </w:rPr>
            <w:t>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</w:t>
          </w:r>
          <w:r>
            <w:rPr>
              <w:rFonts w:ascii="Tahoma" w:hAnsi="Tahoma" w:cs="Tahoma"/>
              <w:sz w:val="16"/>
              <w:szCs w:val="16"/>
            </w:rPr>
            <w:t>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"Об утверждении </w:t>
          </w:r>
          <w:r>
            <w:rPr>
              <w:rFonts w:ascii="Tahoma" w:hAnsi="Tahoma" w:cs="Tahoma"/>
              <w:sz w:val="16"/>
              <w:szCs w:val="16"/>
            </w:rPr>
            <w:t>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</w:t>
          </w:r>
          <w:r>
            <w:rPr>
              <w:rFonts w:ascii="Tahoma" w:hAnsi="Tahoma" w:cs="Tahoma"/>
              <w:sz w:val="16"/>
              <w:szCs w:val="16"/>
            </w:rPr>
            <w:t>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Новосибирской области от </w:t>
          </w:r>
          <w:r>
            <w:rPr>
              <w:rFonts w:ascii="Tahoma" w:hAnsi="Tahoma" w:cs="Tahoma"/>
              <w:sz w:val="16"/>
              <w:szCs w:val="16"/>
            </w:rPr>
            <w:t>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</w:t>
          </w:r>
          <w:r>
            <w:rPr>
              <w:rFonts w:ascii="Tahoma" w:hAnsi="Tahoma" w:cs="Tahoma"/>
              <w:sz w:val="16"/>
              <w:szCs w:val="16"/>
            </w:rPr>
            <w:t>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 xml:space="preserve">Дата сохранения: </w:t>
          </w:r>
          <w:r>
            <w:rPr>
              <w:rFonts w:ascii="Tahoma" w:hAnsi="Tahoma" w:cs="Tahoma"/>
              <w:sz w:val="16"/>
              <w:szCs w:val="16"/>
            </w:rPr>
            <w:t>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 xml:space="preserve">(ред. от </w:t>
          </w:r>
          <w:r>
            <w:rPr>
              <w:rFonts w:ascii="Tahoma" w:hAnsi="Tahoma" w:cs="Tahoma"/>
              <w:sz w:val="16"/>
              <w:szCs w:val="16"/>
            </w:rPr>
            <w:t>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</w:t>
          </w:r>
          <w:r>
            <w:rPr>
              <w:rFonts w:ascii="Tahoma" w:hAnsi="Tahoma" w:cs="Tahoma"/>
              <w:sz w:val="16"/>
              <w:szCs w:val="16"/>
            </w:rPr>
            <w:t>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12"/>
      <w:gridCol w:w="4695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</w:t>
          </w:r>
          <w:r>
            <w:rPr>
              <w:rFonts w:ascii="Tahoma" w:hAnsi="Tahoma" w:cs="Tahoma"/>
              <w:sz w:val="16"/>
              <w:szCs w:val="16"/>
            </w:rPr>
            <w:t>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</w:t>
          </w:r>
          <w:r>
            <w:rPr>
              <w:rFonts w:ascii="Tahoma" w:hAnsi="Tahoma" w:cs="Tahoma"/>
              <w:sz w:val="16"/>
              <w:szCs w:val="16"/>
            </w:rPr>
            <w:t>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</w:t>
          </w:r>
          <w:r>
            <w:rPr>
              <w:rFonts w:ascii="Tahoma" w:hAnsi="Tahoma" w:cs="Tahoma"/>
              <w:sz w:val="16"/>
              <w:szCs w:val="16"/>
            </w:rPr>
            <w:t>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</w:t>
          </w:r>
          <w:r>
            <w:rPr>
              <w:rFonts w:ascii="Tahoma" w:hAnsi="Tahoma" w:cs="Tahoma"/>
              <w:sz w:val="16"/>
              <w:szCs w:val="16"/>
            </w:rPr>
            <w:t>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</w:t>
          </w:r>
          <w:r>
            <w:rPr>
              <w:rFonts w:ascii="Tahoma" w:hAnsi="Tahoma" w:cs="Tahoma"/>
              <w:sz w:val="16"/>
              <w:szCs w:val="16"/>
            </w:rPr>
            <w:t>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</w:t>
          </w:r>
          <w:r>
            <w:rPr>
              <w:rFonts w:ascii="Tahoma" w:hAnsi="Tahoma" w:cs="Tahoma"/>
              <w:sz w:val="16"/>
              <w:szCs w:val="16"/>
            </w:rPr>
            <w:t>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</w:t>
          </w:r>
          <w:r>
            <w:rPr>
              <w:rFonts w:ascii="Tahoma" w:hAnsi="Tahoma" w:cs="Tahoma"/>
              <w:sz w:val="16"/>
              <w:szCs w:val="16"/>
            </w:rPr>
            <w:t>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</w:t>
          </w:r>
          <w:r>
            <w:rPr>
              <w:rFonts w:ascii="Tahoma" w:hAnsi="Tahoma" w:cs="Tahoma"/>
              <w:sz w:val="16"/>
              <w:szCs w:val="16"/>
            </w:rPr>
            <w:t>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</w:t>
          </w:r>
          <w:r>
            <w:rPr>
              <w:rFonts w:ascii="Tahoma" w:hAnsi="Tahoma" w:cs="Tahoma"/>
              <w:sz w:val="16"/>
              <w:szCs w:val="16"/>
            </w:rPr>
            <w:t>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</w:t>
          </w:r>
          <w:r>
            <w:rPr>
              <w:rFonts w:ascii="Tahoma" w:hAnsi="Tahoma" w:cs="Tahoma"/>
              <w:sz w:val="16"/>
              <w:szCs w:val="16"/>
            </w:rPr>
            <w:t>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7537"/>
      <w:gridCol w:w="6421"/>
    </w:tblGrid>
    <w:tr w:rsidR="008E3702">
      <w:tblPrEx>
        <w:tblCellMar>
          <w:top w:w="0" w:type="dxa"/>
          <w:bottom w:w="0" w:type="dxa"/>
        </w:tblCellMar>
      </w:tblPrEx>
      <w:trPr>
        <w:trHeight w:hRule="exact" w:val="1190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</w:t>
            </w:r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787"/>
      <w:gridCol w:w="4929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Минсоцразвития Новосибирской области от 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</w:t>
          </w:r>
          <w:r>
            <w:rPr>
              <w:rFonts w:ascii="Tahoma" w:hAnsi="Tahoma" w:cs="Tahoma"/>
              <w:sz w:val="16"/>
              <w:szCs w:val="16"/>
            </w:rPr>
            <w:t>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12"/>
      <w:gridCol w:w="4695"/>
    </w:tblGrid>
    <w:tr w:rsidR="008E370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8E3702" w:rsidRDefault="000F28D6">
          <w:pPr>
            <w:pStyle w:val="ConsPlusNormal0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 xml:space="preserve">Приказ Минсоцразвития Новосибирской области от </w:t>
          </w:r>
          <w:r>
            <w:rPr>
              <w:rFonts w:ascii="Tahoma" w:hAnsi="Tahoma" w:cs="Tahoma"/>
              <w:sz w:val="16"/>
              <w:szCs w:val="16"/>
            </w:rPr>
            <w:t>23.12.2014 N 1446</w:t>
          </w:r>
          <w:r>
            <w:rPr>
              <w:rFonts w:ascii="Tahoma" w:hAnsi="Tahoma" w:cs="Tahoma"/>
              <w:sz w:val="16"/>
              <w:szCs w:val="16"/>
            </w:rPr>
            <w:br/>
            <w:t>(ред. от 07.05.2025)</w:t>
          </w:r>
          <w:r>
            <w:rPr>
              <w:rFonts w:ascii="Tahoma" w:hAnsi="Tahoma" w:cs="Tahoma"/>
              <w:sz w:val="16"/>
              <w:szCs w:val="16"/>
            </w:rPr>
            <w:br/>
            <w:t>"Об утверждении Стандартов социаль...</w:t>
          </w:r>
        </w:p>
      </w:tc>
      <w:tc>
        <w:tcPr>
          <w:tcW w:w="2300" w:type="pct"/>
          <w:vAlign w:val="center"/>
        </w:tcPr>
        <w:p w:rsidR="008E3702" w:rsidRDefault="000F28D6">
          <w:pPr>
            <w:pStyle w:val="ConsPlusNormal0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14.07.2025</w:t>
          </w:r>
        </w:p>
      </w:tc>
    </w:tr>
  </w:tbl>
  <w:p w:rsidR="008E3702" w:rsidRDefault="008E3702">
    <w:pPr>
      <w:pStyle w:val="ConsPlusNormal0"/>
      <w:pBdr>
        <w:bottom w:val="single" w:sz="12" w:space="0" w:color="auto"/>
      </w:pBdr>
      <w:rPr>
        <w:sz w:val="2"/>
        <w:szCs w:val="2"/>
      </w:rPr>
    </w:pPr>
  </w:p>
  <w:p w:rsidR="008E3702" w:rsidRDefault="008E3702">
    <w:pPr>
      <w:pStyle w:val="ConsPlusNormal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702"/>
    <w:rsid w:val="000F28D6"/>
    <w:rsid w:val="008E3702"/>
    <w:rsid w:val="00B31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995D51-2266-4442-8594-50C646948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rmal0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Nonformat0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Title0">
    <w:name w:val="ConsPlusTitle"/>
    <w:pPr>
      <w:widowControl w:val="0"/>
      <w:autoSpaceDE w:val="0"/>
      <w:autoSpaceDN w:val="0"/>
    </w:pPr>
    <w:rPr>
      <w:rFonts w:ascii="Arial" w:hAnsi="Arial" w:cs="Arial"/>
      <w:b/>
      <w:sz w:val="24"/>
    </w:rPr>
  </w:style>
  <w:style w:type="paragraph" w:customStyle="1" w:styleId="ConsPlusCell0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ConsPlusDocList0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ConsPlusTitlePage0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1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ConsPlusTextList2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login.consultant.ru/link/?req=doc&amp;base=RLAW049&amp;n=97509&amp;date=14.07.2025&amp;dst=100005&amp;field=134" TargetMode="External"/><Relationship Id="rId170" Type="http://schemas.openxmlformats.org/officeDocument/2006/relationships/hyperlink" Target="https://login.consultant.ru/link/?req=doc&amp;base=RLAW049&amp;n=183512&amp;date=14.07.2025" TargetMode="External"/><Relationship Id="rId268" Type="http://schemas.openxmlformats.org/officeDocument/2006/relationships/hyperlink" Target="https://login.consultant.ru/link/?req=doc&amp;base=RLAW049&amp;n=78924&amp;date=14.07.2025&amp;dst=100214&amp;field=134" TargetMode="External"/><Relationship Id="rId475" Type="http://schemas.openxmlformats.org/officeDocument/2006/relationships/footer" Target="footer20.xml"/><Relationship Id="rId682" Type="http://schemas.openxmlformats.org/officeDocument/2006/relationships/hyperlink" Target="https://login.consultant.ru/link/?req=doc&amp;base=RLAW049&amp;n=83663&amp;date=14.07.2025&amp;dst=100181&amp;field=134" TargetMode="External"/><Relationship Id="rId128" Type="http://schemas.openxmlformats.org/officeDocument/2006/relationships/hyperlink" Target="https://login.consultant.ru/link/?req=doc&amp;base=RLAW049&amp;n=183512&amp;date=14.07.2025" TargetMode="External"/><Relationship Id="rId335" Type="http://schemas.openxmlformats.org/officeDocument/2006/relationships/hyperlink" Target="https://login.consultant.ru/link/?req=doc&amp;base=RLAW049&amp;n=153853&amp;date=14.07.2025&amp;dst=100404&amp;field=134" TargetMode="External"/><Relationship Id="rId542" Type="http://schemas.openxmlformats.org/officeDocument/2006/relationships/hyperlink" Target="https://login.consultant.ru/link/?req=doc&amp;base=RLAW049&amp;n=78924&amp;date=14.07.2025&amp;dst=100433&amp;field=134" TargetMode="External"/><Relationship Id="rId987" Type="http://schemas.openxmlformats.org/officeDocument/2006/relationships/hyperlink" Target="https://login.consultant.ru/link/?req=doc&amp;base=RLAW049&amp;n=78924&amp;date=14.07.2025&amp;dst=100593&amp;field=134" TargetMode="External"/><Relationship Id="rId1172" Type="http://schemas.openxmlformats.org/officeDocument/2006/relationships/hyperlink" Target="https://login.consultant.ru/link/?req=doc&amp;base=LAW&amp;n=502263&amp;date=14.07.2025" TargetMode="External"/><Relationship Id="rId402" Type="http://schemas.openxmlformats.org/officeDocument/2006/relationships/hyperlink" Target="https://login.consultant.ru/link/?req=doc&amp;base=LAW&amp;n=486034&amp;date=14.07.2025" TargetMode="External"/><Relationship Id="rId847" Type="http://schemas.openxmlformats.org/officeDocument/2006/relationships/hyperlink" Target="https://login.consultant.ru/link/?req=doc&amp;base=RLAW049&amp;n=184590&amp;date=14.07.2025&amp;dst=100006&amp;field=134" TargetMode="External"/><Relationship Id="rId1032" Type="http://schemas.openxmlformats.org/officeDocument/2006/relationships/hyperlink" Target="https://login.consultant.ru/link/?req=doc&amp;base=RLAW049&amp;n=153853&amp;date=14.07.2025&amp;dst=101081&amp;field=134" TargetMode="External"/><Relationship Id="rId707" Type="http://schemas.openxmlformats.org/officeDocument/2006/relationships/header" Target="header29.xml"/><Relationship Id="rId914" Type="http://schemas.openxmlformats.org/officeDocument/2006/relationships/hyperlink" Target="https://login.consultant.ru/link/?req=doc&amp;base=RLAW049&amp;n=78924&amp;date=14.07.2025&amp;dst=100524&amp;field=134" TargetMode="External"/><Relationship Id="rId1337" Type="http://schemas.openxmlformats.org/officeDocument/2006/relationships/hyperlink" Target="https://login.consultant.ru/link/?req=doc&amp;base=RLAW049&amp;n=161424&amp;date=14.07.2025&amp;dst=100027&amp;field=134" TargetMode="External"/><Relationship Id="rId43" Type="http://schemas.openxmlformats.org/officeDocument/2006/relationships/hyperlink" Target="https://login.consultant.ru/link/?req=doc&amp;base=RLAW049&amp;n=138666&amp;date=14.07.2025&amp;dst=100005&amp;field=134" TargetMode="External"/><Relationship Id="rId192" Type="http://schemas.openxmlformats.org/officeDocument/2006/relationships/footer" Target="footer6.xml"/><Relationship Id="rId497" Type="http://schemas.openxmlformats.org/officeDocument/2006/relationships/hyperlink" Target="https://login.consultant.ru/link/?req=doc&amp;base=RLAW049&amp;n=104899&amp;date=14.07.2025&amp;dst=100011&amp;field=134" TargetMode="External"/><Relationship Id="rId357" Type="http://schemas.openxmlformats.org/officeDocument/2006/relationships/hyperlink" Target="https://login.consultant.ru/link/?req=doc&amp;base=RLAW049&amp;n=78924&amp;date=14.07.2025&amp;dst=100296&amp;field=134" TargetMode="External"/><Relationship Id="rId1194" Type="http://schemas.openxmlformats.org/officeDocument/2006/relationships/hyperlink" Target="https://login.consultant.ru/link/?req=doc&amp;base=RLAW049&amp;n=97509&amp;date=14.07.2025&amp;dst=100005&amp;field=134" TargetMode="External"/><Relationship Id="rId217" Type="http://schemas.openxmlformats.org/officeDocument/2006/relationships/hyperlink" Target="https://login.consultant.ru/link/?req=doc&amp;base=RLAW049&amp;n=153853&amp;date=14.07.2025&amp;dst=100227&amp;field=134" TargetMode="External"/><Relationship Id="rId564" Type="http://schemas.openxmlformats.org/officeDocument/2006/relationships/hyperlink" Target="https://login.consultant.ru/link/?req=doc&amp;base=RLAW049&amp;n=82560&amp;date=14.07.2025&amp;dst=100033&amp;field=134" TargetMode="External"/><Relationship Id="rId771" Type="http://schemas.openxmlformats.org/officeDocument/2006/relationships/hyperlink" Target="https://login.consultant.ru/link/?req=doc&amp;base=RLAW049&amp;n=153853&amp;date=14.07.2025&amp;dst=100993&amp;field=134" TargetMode="External"/><Relationship Id="rId869" Type="http://schemas.openxmlformats.org/officeDocument/2006/relationships/hyperlink" Target="https://login.consultant.ru/link/?req=doc&amp;base=RLAW049&amp;n=148297&amp;date=14.07.2025&amp;dst=100006&amp;field=134" TargetMode="External"/><Relationship Id="rId424" Type="http://schemas.openxmlformats.org/officeDocument/2006/relationships/hyperlink" Target="https://login.consultant.ru/link/?req=doc&amp;base=RLAW049&amp;n=118235&amp;date=14.07.2025&amp;dst=100005&amp;field=134" TargetMode="External"/><Relationship Id="rId631" Type="http://schemas.openxmlformats.org/officeDocument/2006/relationships/hyperlink" Target="https://login.consultant.ru/link/?req=doc&amp;base=RLAW049&amp;n=176181&amp;date=14.07.2025&amp;dst=100011&amp;field=134" TargetMode="External"/><Relationship Id="rId729" Type="http://schemas.openxmlformats.org/officeDocument/2006/relationships/hyperlink" Target="https://login.consultant.ru/link/?req=doc&amp;base=RLAW049&amp;n=183512&amp;date=14.07.2025" TargetMode="External"/><Relationship Id="rId1054" Type="http://schemas.openxmlformats.org/officeDocument/2006/relationships/hyperlink" Target="https://login.consultant.ru/link/?req=doc&amp;base=RLAW049&amp;n=119828&amp;date=14.07.2025&amp;dst=100077&amp;field=134" TargetMode="External"/><Relationship Id="rId1261" Type="http://schemas.openxmlformats.org/officeDocument/2006/relationships/hyperlink" Target="https://login.consultant.ru/link/?req=doc&amp;base=RLAW049&amp;n=172693&amp;date=14.07.2025&amp;dst=100031&amp;field=134" TargetMode="External"/><Relationship Id="rId1359" Type="http://schemas.openxmlformats.org/officeDocument/2006/relationships/footer" Target="footer96.xml"/><Relationship Id="rId936" Type="http://schemas.openxmlformats.org/officeDocument/2006/relationships/hyperlink" Target="https://login.consultant.ru/link/?req=doc&amp;base=RLAW049&amp;n=78924&amp;date=14.07.2025&amp;dst=100548&amp;field=134" TargetMode="External"/><Relationship Id="rId1121" Type="http://schemas.openxmlformats.org/officeDocument/2006/relationships/hyperlink" Target="https://login.consultant.ru/link/?req=doc&amp;base=RLAW049&amp;n=183512&amp;date=14.07.2025" TargetMode="External"/><Relationship Id="rId1219" Type="http://schemas.openxmlformats.org/officeDocument/2006/relationships/hyperlink" Target="https://login.consultant.ru/link/?req=doc&amp;base=RLAW049&amp;n=132359&amp;date=14.07.2025&amp;dst=100008&amp;field=134" TargetMode="External"/><Relationship Id="rId65" Type="http://schemas.openxmlformats.org/officeDocument/2006/relationships/hyperlink" Target="https://login.consultant.ru/link/?req=doc&amp;base=RLAW049&amp;n=175320&amp;date=14.07.2025&amp;dst=100005&amp;field=134" TargetMode="External"/><Relationship Id="rId281" Type="http://schemas.openxmlformats.org/officeDocument/2006/relationships/footer" Target="footer9.xml"/><Relationship Id="rId141" Type="http://schemas.openxmlformats.org/officeDocument/2006/relationships/hyperlink" Target="https://login.consultant.ru/link/?req=doc&amp;base=RLAW049&amp;n=183512&amp;date=14.07.2025" TargetMode="External"/><Relationship Id="rId379" Type="http://schemas.openxmlformats.org/officeDocument/2006/relationships/hyperlink" Target="https://login.consultant.ru/link/?req=doc&amp;base=RLAW049&amp;n=93990&amp;date=14.07.2025&amp;dst=100008&amp;field=134" TargetMode="External"/><Relationship Id="rId586" Type="http://schemas.openxmlformats.org/officeDocument/2006/relationships/hyperlink" Target="https://login.consultant.ru/link/?req=doc&amp;base=RLAW049&amp;n=78924&amp;date=14.07.2025&amp;dst=100470&amp;field=134" TargetMode="External"/><Relationship Id="rId793" Type="http://schemas.openxmlformats.org/officeDocument/2006/relationships/hyperlink" Target="https://login.consultant.ru/link/?req=doc&amp;base=RLAW049&amp;n=183512&amp;date=14.07.2025" TargetMode="External"/><Relationship Id="rId7" Type="http://schemas.openxmlformats.org/officeDocument/2006/relationships/hyperlink" Target="https://www.consultant.ru" TargetMode="External"/><Relationship Id="rId239" Type="http://schemas.openxmlformats.org/officeDocument/2006/relationships/hyperlink" Target="https://login.consultant.ru/link/?req=doc&amp;base=RLAW049&amp;n=135555&amp;date=14.07.2025&amp;dst=100010&amp;field=134" TargetMode="External"/><Relationship Id="rId446" Type="http://schemas.openxmlformats.org/officeDocument/2006/relationships/hyperlink" Target="https://login.consultant.ru/link/?req=doc&amp;base=RLAW049&amp;n=78924&amp;date=14.07.2025&amp;dst=100409&amp;field=134" TargetMode="External"/><Relationship Id="rId653" Type="http://schemas.openxmlformats.org/officeDocument/2006/relationships/hyperlink" Target="https://login.consultant.ru/link/?req=doc&amp;base=RLAW049&amp;n=176181&amp;date=14.07.2025&amp;dst=100065&amp;field=134" TargetMode="External"/><Relationship Id="rId1076" Type="http://schemas.openxmlformats.org/officeDocument/2006/relationships/hyperlink" Target="https://login.consultant.ru/link/?req=doc&amp;base=RLAW049&amp;n=153853&amp;date=14.07.2025&amp;dst=101155&amp;field=134" TargetMode="External"/><Relationship Id="rId1283" Type="http://schemas.openxmlformats.org/officeDocument/2006/relationships/hyperlink" Target="https://login.consultant.ru/link/?req=doc&amp;base=RLAW049&amp;n=172693&amp;date=14.07.2025&amp;dst=100046&amp;field=134" TargetMode="External"/><Relationship Id="rId306" Type="http://schemas.openxmlformats.org/officeDocument/2006/relationships/hyperlink" Target="https://login.consultant.ru/link/?req=doc&amp;base=RLAW049&amp;n=78924&amp;date=14.07.2025&amp;dst=100250&amp;field=134" TargetMode="External"/><Relationship Id="rId860" Type="http://schemas.openxmlformats.org/officeDocument/2006/relationships/hyperlink" Target="https://login.consultant.ru/link/?req=doc&amp;base=RLAW049&amp;n=125283&amp;date=14.07.2025&amp;dst=100211&amp;field=134" TargetMode="External"/><Relationship Id="rId958" Type="http://schemas.openxmlformats.org/officeDocument/2006/relationships/hyperlink" Target="https://login.consultant.ru/link/?req=doc&amp;base=RLAW049&amp;n=78924&amp;date=14.07.2025&amp;dst=100575&amp;field=134" TargetMode="External"/><Relationship Id="rId1143" Type="http://schemas.openxmlformats.org/officeDocument/2006/relationships/hyperlink" Target="https://login.consultant.ru/link/?req=doc&amp;base=RLAW049&amp;n=155691&amp;date=14.07.2025&amp;dst=100420&amp;field=134" TargetMode="External"/><Relationship Id="rId87" Type="http://schemas.openxmlformats.org/officeDocument/2006/relationships/hyperlink" Target="https://login.consultant.ru/link/?req=doc&amp;base=RLAW049&amp;n=103701&amp;date=14.07.2025&amp;dst=100005&amp;field=134" TargetMode="External"/><Relationship Id="rId513" Type="http://schemas.openxmlformats.org/officeDocument/2006/relationships/hyperlink" Target="https://login.consultant.ru/link/?req=doc&amp;base=RLAW049&amp;n=125283&amp;date=14.07.2025&amp;dst=100059&amp;field=134" TargetMode="External"/><Relationship Id="rId720" Type="http://schemas.openxmlformats.org/officeDocument/2006/relationships/hyperlink" Target="https://login.consultant.ru/link/?req=doc&amp;base=RLAW049&amp;n=183512&amp;date=14.07.2025" TargetMode="External"/><Relationship Id="rId818" Type="http://schemas.openxmlformats.org/officeDocument/2006/relationships/hyperlink" Target="https://login.consultant.ru/link/?req=doc&amp;base=RLAW049&amp;n=183512&amp;date=14.07.2025" TargetMode="External"/><Relationship Id="rId1350" Type="http://schemas.openxmlformats.org/officeDocument/2006/relationships/header" Target="header94.xml"/><Relationship Id="rId1003" Type="http://schemas.openxmlformats.org/officeDocument/2006/relationships/hyperlink" Target="https://login.consultant.ru/link/?req=doc&amp;base=RLAW049&amp;n=78924&amp;date=14.07.2025&amp;dst=100606&amp;field=134" TargetMode="External"/><Relationship Id="rId1210" Type="http://schemas.openxmlformats.org/officeDocument/2006/relationships/header" Target="header84.xml"/><Relationship Id="rId1308" Type="http://schemas.openxmlformats.org/officeDocument/2006/relationships/hyperlink" Target="https://login.consultant.ru/link/?req=doc&amp;base=RLAW049&amp;n=161424&amp;date=14.07.2025&amp;dst=100021&amp;field=134" TargetMode="External"/><Relationship Id="rId14" Type="http://schemas.openxmlformats.org/officeDocument/2006/relationships/hyperlink" Target="https://login.consultant.ru/link/?req=doc&amp;base=RLAW049&amp;n=83506&amp;date=14.07.2025&amp;dst=100005&amp;field=134" TargetMode="External"/><Relationship Id="rId163" Type="http://schemas.openxmlformats.org/officeDocument/2006/relationships/hyperlink" Target="https://login.consultant.ru/link/?req=doc&amp;base=RLAW049&amp;n=153853&amp;date=14.07.2025&amp;dst=100178&amp;field=134" TargetMode="External"/><Relationship Id="rId370" Type="http://schemas.openxmlformats.org/officeDocument/2006/relationships/hyperlink" Target="https://login.consultant.ru/link/?req=doc&amp;base=RLAW049&amp;n=153853&amp;date=14.07.2025&amp;dst=100424&amp;field=134" TargetMode="External"/><Relationship Id="rId230" Type="http://schemas.openxmlformats.org/officeDocument/2006/relationships/hyperlink" Target="https://login.consultant.ru/link/?req=doc&amp;base=RLAW049&amp;n=78924&amp;date=14.07.2025&amp;dst=100183&amp;field=134" TargetMode="External"/><Relationship Id="rId468" Type="http://schemas.openxmlformats.org/officeDocument/2006/relationships/hyperlink" Target="https://login.consultant.ru/link/?req=doc&amp;base=RLAW049&amp;n=78924&amp;date=14.07.2025&amp;dst=100426&amp;field=134" TargetMode="External"/><Relationship Id="rId675" Type="http://schemas.openxmlformats.org/officeDocument/2006/relationships/hyperlink" Target="https://login.consultant.ru/link/?req=doc&amp;base=RLAW049&amp;n=153853&amp;date=14.07.2025&amp;dst=100774&amp;field=134" TargetMode="External"/><Relationship Id="rId882" Type="http://schemas.openxmlformats.org/officeDocument/2006/relationships/hyperlink" Target="https://login.consultant.ru/link/?req=doc&amp;base=RLAW049&amp;n=181450&amp;date=14.07.2025&amp;dst=100006&amp;field=134" TargetMode="External"/><Relationship Id="rId1098" Type="http://schemas.openxmlformats.org/officeDocument/2006/relationships/header" Target="header66.xml"/><Relationship Id="rId328" Type="http://schemas.openxmlformats.org/officeDocument/2006/relationships/hyperlink" Target="https://login.consultant.ru/link/?req=doc&amp;base=RLAW049&amp;n=153853&amp;date=14.07.2025&amp;dst=100368&amp;field=134" TargetMode="External"/><Relationship Id="rId535" Type="http://schemas.openxmlformats.org/officeDocument/2006/relationships/hyperlink" Target="https://login.consultant.ru/link/?req=doc&amp;base=RLAW049&amp;n=104899&amp;date=14.07.2025&amp;dst=100012&amp;field=134" TargetMode="External"/><Relationship Id="rId742" Type="http://schemas.openxmlformats.org/officeDocument/2006/relationships/hyperlink" Target="https://login.consultant.ru/link/?req=doc&amp;base=RLAW049&amp;n=183512&amp;date=14.07.2025" TargetMode="External"/><Relationship Id="rId1165" Type="http://schemas.openxmlformats.org/officeDocument/2006/relationships/header" Target="header78.xml"/><Relationship Id="rId602" Type="http://schemas.openxmlformats.org/officeDocument/2006/relationships/hyperlink" Target="https://login.consultant.ru/link/?req=doc&amp;base=RLAW049&amp;n=78924&amp;date=14.07.2025&amp;dst=100478&amp;field=134" TargetMode="External"/><Relationship Id="rId1025" Type="http://schemas.openxmlformats.org/officeDocument/2006/relationships/header" Target="header57.xml"/><Relationship Id="rId1232" Type="http://schemas.openxmlformats.org/officeDocument/2006/relationships/footer" Target="footer90.xml"/><Relationship Id="rId907" Type="http://schemas.openxmlformats.org/officeDocument/2006/relationships/hyperlink" Target="https://login.consultant.ru/link/?req=doc&amp;base=RLAW049&amp;n=78924&amp;date=14.07.2025&amp;dst=100514&amp;field=134" TargetMode="External"/><Relationship Id="rId36" Type="http://schemas.openxmlformats.org/officeDocument/2006/relationships/hyperlink" Target="https://login.consultant.ru/link/?req=doc&amp;base=RLAW049&amp;n=130887&amp;date=14.07.2025&amp;dst=100005&amp;field=134" TargetMode="External"/><Relationship Id="rId185" Type="http://schemas.openxmlformats.org/officeDocument/2006/relationships/hyperlink" Target="https://login.consultant.ru/link/?req=doc&amp;base=RLAW049&amp;n=78924&amp;date=14.07.2025&amp;dst=100144&amp;field=134" TargetMode="External"/><Relationship Id="rId392" Type="http://schemas.openxmlformats.org/officeDocument/2006/relationships/hyperlink" Target="https://login.consultant.ru/link/?req=doc&amp;base=RLAW049&amp;n=145985&amp;date=14.07.2025&amp;dst=100039&amp;field=134" TargetMode="External"/><Relationship Id="rId697" Type="http://schemas.openxmlformats.org/officeDocument/2006/relationships/hyperlink" Target="https://login.consultant.ru/link/?req=doc&amp;base=RLAW049&amp;n=153853&amp;date=14.07.2025&amp;dst=100804&amp;field=134" TargetMode="External"/><Relationship Id="rId252" Type="http://schemas.openxmlformats.org/officeDocument/2006/relationships/hyperlink" Target="https://login.consultant.ru/link/?req=doc&amp;base=RLAW049&amp;n=183512&amp;date=14.07.2025" TargetMode="External"/><Relationship Id="rId1187" Type="http://schemas.openxmlformats.org/officeDocument/2006/relationships/hyperlink" Target="https://login.consultant.ru/link/?req=doc&amp;base=LAW&amp;n=502263&amp;date=14.07.2025" TargetMode="External"/><Relationship Id="rId112" Type="http://schemas.openxmlformats.org/officeDocument/2006/relationships/header" Target="header1.xml"/><Relationship Id="rId557" Type="http://schemas.openxmlformats.org/officeDocument/2006/relationships/hyperlink" Target="https://login.consultant.ru/link/?req=doc&amp;base=RLAW049&amp;n=125283&amp;date=14.07.2025&amp;dst=100110&amp;field=134" TargetMode="External"/><Relationship Id="rId764" Type="http://schemas.openxmlformats.org/officeDocument/2006/relationships/hyperlink" Target="https://login.consultant.ru/link/?req=doc&amp;base=RLAW049&amp;n=153853&amp;date=14.07.2025&amp;dst=100957&amp;field=134" TargetMode="External"/><Relationship Id="rId971" Type="http://schemas.openxmlformats.org/officeDocument/2006/relationships/hyperlink" Target="https://login.consultant.ru/link/?req=doc&amp;base=RLAW049&amp;n=153853&amp;date=14.07.2025&amp;dst=101052&amp;field=134" TargetMode="External"/><Relationship Id="rId417" Type="http://schemas.openxmlformats.org/officeDocument/2006/relationships/hyperlink" Target="https://login.consultant.ru/link/?req=doc&amp;base=RLAW049&amp;n=162716&amp;date=14.07.2025" TargetMode="External"/><Relationship Id="rId624" Type="http://schemas.openxmlformats.org/officeDocument/2006/relationships/hyperlink" Target="https://login.consultant.ru/link/?req=doc&amp;base=RLAW049&amp;n=183512&amp;date=14.07.2025" TargetMode="External"/><Relationship Id="rId831" Type="http://schemas.openxmlformats.org/officeDocument/2006/relationships/hyperlink" Target="https://login.consultant.ru/link/?req=doc&amp;base=LAW&amp;n=480812&amp;date=14.07.2025" TargetMode="External"/><Relationship Id="rId1047" Type="http://schemas.openxmlformats.org/officeDocument/2006/relationships/hyperlink" Target="https://login.consultant.ru/link/?req=doc&amp;base=RLAW049&amp;n=119828&amp;date=14.07.2025&amp;dst=100046&amp;field=134" TargetMode="External"/><Relationship Id="rId1254" Type="http://schemas.openxmlformats.org/officeDocument/2006/relationships/hyperlink" Target="https://login.consultant.ru/link/?req=doc&amp;base=RLAW049&amp;n=172693&amp;date=14.07.2025&amp;dst=100024&amp;field=134" TargetMode="External"/><Relationship Id="rId929" Type="http://schemas.openxmlformats.org/officeDocument/2006/relationships/footer" Target="footer50.xml"/><Relationship Id="rId1114" Type="http://schemas.openxmlformats.org/officeDocument/2006/relationships/hyperlink" Target="https://login.consultant.ru/link/?req=doc&amp;base=RLAW049&amp;n=153853&amp;date=14.07.2025&amp;dst=101184&amp;field=134" TargetMode="External"/><Relationship Id="rId1321" Type="http://schemas.openxmlformats.org/officeDocument/2006/relationships/hyperlink" Target="https://login.consultant.ru/link/?req=doc&amp;base=RLAW049&amp;n=172693&amp;date=14.07.2025&amp;dst=100075&amp;field=134" TargetMode="External"/><Relationship Id="rId58" Type="http://schemas.openxmlformats.org/officeDocument/2006/relationships/hyperlink" Target="https://login.consultant.ru/link/?req=doc&amp;base=RLAW049&amp;n=166265&amp;date=14.07.2025&amp;dst=100005&amp;field=134" TargetMode="External"/><Relationship Id="rId274" Type="http://schemas.openxmlformats.org/officeDocument/2006/relationships/hyperlink" Target="https://login.consultant.ru/link/?req=doc&amp;base=RLAW049&amp;n=145985&amp;date=14.07.2025&amp;dst=100028&amp;field=134" TargetMode="External"/><Relationship Id="rId481" Type="http://schemas.openxmlformats.org/officeDocument/2006/relationships/hyperlink" Target="https://login.consultant.ru/link/?req=doc&amp;base=LAW&amp;n=486034&amp;date=14.07.2025" TargetMode="External"/><Relationship Id="rId134" Type="http://schemas.openxmlformats.org/officeDocument/2006/relationships/hyperlink" Target="https://login.consultant.ru/link/?req=doc&amp;base=LAW&amp;n=502263&amp;date=14.07.2025" TargetMode="External"/><Relationship Id="rId579" Type="http://schemas.openxmlformats.org/officeDocument/2006/relationships/hyperlink" Target="https://login.consultant.ru/link/?req=doc&amp;base=RLAW049&amp;n=125283&amp;date=14.07.2025&amp;dst=100179&amp;field=134" TargetMode="External"/><Relationship Id="rId786" Type="http://schemas.openxmlformats.org/officeDocument/2006/relationships/header" Target="header36.xml"/><Relationship Id="rId993" Type="http://schemas.openxmlformats.org/officeDocument/2006/relationships/header" Target="header54.xml"/><Relationship Id="rId341" Type="http://schemas.openxmlformats.org/officeDocument/2006/relationships/hyperlink" Target="https://login.consultant.ru/link/?req=doc&amp;base=RLAW049&amp;n=78924&amp;date=14.07.2025&amp;dst=100282&amp;field=134" TargetMode="External"/><Relationship Id="rId439" Type="http://schemas.openxmlformats.org/officeDocument/2006/relationships/hyperlink" Target="https://login.consultant.ru/link/?req=doc&amp;base=RLAW049&amp;n=78924&amp;date=14.07.2025&amp;dst=100404&amp;field=134" TargetMode="External"/><Relationship Id="rId646" Type="http://schemas.openxmlformats.org/officeDocument/2006/relationships/hyperlink" Target="https://login.consultant.ru/link/?req=doc&amp;base=RLAW049&amp;n=176181&amp;date=14.07.2025&amp;dst=100021&amp;field=134" TargetMode="External"/><Relationship Id="rId1069" Type="http://schemas.openxmlformats.org/officeDocument/2006/relationships/hyperlink" Target="https://login.consultant.ru/link/?req=doc&amp;base=RLAW049&amp;n=183512&amp;date=14.07.2025" TargetMode="External"/><Relationship Id="rId1276" Type="http://schemas.openxmlformats.org/officeDocument/2006/relationships/hyperlink" Target="https://login.consultant.ru/link/?req=doc&amp;base=RLAW049&amp;n=172693&amp;date=14.07.2025&amp;dst=100043&amp;field=134" TargetMode="External"/><Relationship Id="rId201" Type="http://schemas.openxmlformats.org/officeDocument/2006/relationships/hyperlink" Target="https://login.consultant.ru/link/?req=doc&amp;base=RLAW049&amp;n=153853&amp;date=14.07.2025&amp;dst=100217&amp;field=134" TargetMode="External"/><Relationship Id="rId506" Type="http://schemas.openxmlformats.org/officeDocument/2006/relationships/hyperlink" Target="https://login.consultant.ru/link/?req=doc&amp;base=RLAW049&amp;n=125283&amp;date=14.07.2025&amp;dst=100016&amp;field=134" TargetMode="External"/><Relationship Id="rId853" Type="http://schemas.openxmlformats.org/officeDocument/2006/relationships/hyperlink" Target="https://login.consultant.ru/link/?req=doc&amp;base=RLAW049&amp;n=104635&amp;date=14.07.2025&amp;dst=100005&amp;field=134" TargetMode="External"/><Relationship Id="rId1136" Type="http://schemas.openxmlformats.org/officeDocument/2006/relationships/header" Target="header71.xml"/><Relationship Id="rId713" Type="http://schemas.openxmlformats.org/officeDocument/2006/relationships/hyperlink" Target="https://login.consultant.ru/link/?req=doc&amp;base=LAW&amp;n=480812&amp;date=14.07.2025" TargetMode="External"/><Relationship Id="rId920" Type="http://schemas.openxmlformats.org/officeDocument/2006/relationships/hyperlink" Target="https://login.consultant.ru/link/?req=doc&amp;base=RLAW049&amp;n=78924&amp;date=14.07.2025&amp;dst=100531&amp;field=134" TargetMode="External"/><Relationship Id="rId1343" Type="http://schemas.openxmlformats.org/officeDocument/2006/relationships/hyperlink" Target="https://login.consultant.ru/link/?req=doc&amp;base=RLAW049&amp;n=172693&amp;date=14.07.2025&amp;dst=100090&amp;field=134" TargetMode="External"/><Relationship Id="rId1203" Type="http://schemas.openxmlformats.org/officeDocument/2006/relationships/hyperlink" Target="https://login.consultant.ru/link/?req=doc&amp;base=RLAW049&amp;n=172693&amp;date=14.07.2025&amp;dst=100006&amp;field=134" TargetMode="External"/><Relationship Id="rId296" Type="http://schemas.openxmlformats.org/officeDocument/2006/relationships/hyperlink" Target="https://login.consultant.ru/link/?req=doc&amp;base=RLAW049&amp;n=183512&amp;date=14.07.2025" TargetMode="External"/><Relationship Id="rId156" Type="http://schemas.openxmlformats.org/officeDocument/2006/relationships/hyperlink" Target="https://login.consultant.ru/link/?req=doc&amp;base=RLAW049&amp;n=183512&amp;date=14.07.2025" TargetMode="External"/><Relationship Id="rId363" Type="http://schemas.openxmlformats.org/officeDocument/2006/relationships/footer" Target="footer14.xml"/><Relationship Id="rId570" Type="http://schemas.openxmlformats.org/officeDocument/2006/relationships/hyperlink" Target="https://login.consultant.ru/link/?req=doc&amp;base=RLAW049&amp;n=125283&amp;date=14.07.2025&amp;dst=100132&amp;field=134" TargetMode="External"/><Relationship Id="rId223" Type="http://schemas.openxmlformats.org/officeDocument/2006/relationships/hyperlink" Target="https://login.consultant.ru/link/?req=doc&amp;base=RLAW049&amp;n=183512&amp;date=14.07.2025" TargetMode="External"/><Relationship Id="rId430" Type="http://schemas.openxmlformats.org/officeDocument/2006/relationships/hyperlink" Target="https://login.consultant.ru/link/?req=doc&amp;base=RLAW049&amp;n=78924&amp;date=14.07.2025&amp;dst=100394&amp;field=134" TargetMode="External"/><Relationship Id="rId668" Type="http://schemas.openxmlformats.org/officeDocument/2006/relationships/hyperlink" Target="https://login.consultant.ru/link/?req=doc&amp;base=LAW&amp;n=486034&amp;date=14.07.2025" TargetMode="External"/><Relationship Id="rId875" Type="http://schemas.openxmlformats.org/officeDocument/2006/relationships/hyperlink" Target="https://login.consultant.ru/link/?req=doc&amp;base=RLAW049&amp;n=166265&amp;date=14.07.2025&amp;dst=100006&amp;field=134" TargetMode="External"/><Relationship Id="rId1060" Type="http://schemas.openxmlformats.org/officeDocument/2006/relationships/footer" Target="footer60.xml"/><Relationship Id="rId1298" Type="http://schemas.openxmlformats.org/officeDocument/2006/relationships/hyperlink" Target="https://login.consultant.ru/link/?req=doc&amp;base=RLAW049&amp;n=172693&amp;date=14.07.2025&amp;dst=100056&amp;field=134" TargetMode="External"/><Relationship Id="rId528" Type="http://schemas.openxmlformats.org/officeDocument/2006/relationships/hyperlink" Target="https://login.consultant.ru/link/?req=doc&amp;base=RLAW049&amp;n=82560&amp;date=14.07.2025&amp;dst=100013&amp;field=134" TargetMode="External"/><Relationship Id="rId735" Type="http://schemas.openxmlformats.org/officeDocument/2006/relationships/header" Target="header32.xml"/><Relationship Id="rId942" Type="http://schemas.openxmlformats.org/officeDocument/2006/relationships/hyperlink" Target="https://login.consultant.ru/link/?req=doc&amp;base=LAW&amp;n=486034&amp;date=14.07.2025" TargetMode="External"/><Relationship Id="rId1158" Type="http://schemas.openxmlformats.org/officeDocument/2006/relationships/hyperlink" Target="https://login.consultant.ru/link/?req=doc&amp;base=RLAW049&amp;n=183512&amp;date=14.07.2025" TargetMode="External"/><Relationship Id="rId1365" Type="http://schemas.openxmlformats.org/officeDocument/2006/relationships/footer" Target="footer98.xml"/><Relationship Id="rId1018" Type="http://schemas.openxmlformats.org/officeDocument/2006/relationships/hyperlink" Target="https://login.consultant.ru/link/?req=doc&amp;base=LAW&amp;n=502263&amp;date=14.07.2025" TargetMode="External"/><Relationship Id="rId1225" Type="http://schemas.openxmlformats.org/officeDocument/2006/relationships/header" Target="header88.xml"/><Relationship Id="rId71" Type="http://schemas.openxmlformats.org/officeDocument/2006/relationships/hyperlink" Target="https://login.consultant.ru/link/?req=doc&amp;base=RLAW049&amp;n=180069&amp;date=14.07.2025&amp;dst=100005&amp;field=134" TargetMode="External"/><Relationship Id="rId802" Type="http://schemas.openxmlformats.org/officeDocument/2006/relationships/hyperlink" Target="https://login.consultant.ru/link/?req=doc&amp;base=RLAW049&amp;n=166922&amp;date=14.07.2025&amp;dst=100006&amp;field=134" TargetMode="External"/><Relationship Id="rId29" Type="http://schemas.openxmlformats.org/officeDocument/2006/relationships/hyperlink" Target="https://login.consultant.ru/link/?req=doc&amp;base=RLAW049&amp;n=119828&amp;date=14.07.2025&amp;dst=100005&amp;field=134" TargetMode="External"/><Relationship Id="rId178" Type="http://schemas.openxmlformats.org/officeDocument/2006/relationships/hyperlink" Target="https://login.consultant.ru/link/?req=doc&amp;base=RLAW049&amp;n=78924&amp;date=14.07.2025&amp;dst=100139&amp;field=134" TargetMode="External"/><Relationship Id="rId385" Type="http://schemas.openxmlformats.org/officeDocument/2006/relationships/hyperlink" Target="https://login.consultant.ru/link/?req=doc&amp;base=RLAW049&amp;n=78924&amp;date=14.07.2025&amp;dst=100327&amp;field=134" TargetMode="External"/><Relationship Id="rId592" Type="http://schemas.openxmlformats.org/officeDocument/2006/relationships/hyperlink" Target="https://login.consultant.ru/link/?req=doc&amp;base=RLAW049&amp;n=78924&amp;date=14.07.2025&amp;dst=100473&amp;field=134" TargetMode="External"/><Relationship Id="rId245" Type="http://schemas.openxmlformats.org/officeDocument/2006/relationships/footer" Target="footer7.xml"/><Relationship Id="rId452" Type="http://schemas.openxmlformats.org/officeDocument/2006/relationships/hyperlink" Target="https://login.consultant.ru/link/?req=doc&amp;base=RLAW049&amp;n=183512&amp;date=14.07.2025" TargetMode="External"/><Relationship Id="rId897" Type="http://schemas.openxmlformats.org/officeDocument/2006/relationships/hyperlink" Target="https://login.consultant.ru/link/?req=doc&amp;base=RLAW049&amp;n=120956&amp;date=14.07.2025&amp;dst=100024&amp;field=134" TargetMode="External"/><Relationship Id="rId1082" Type="http://schemas.openxmlformats.org/officeDocument/2006/relationships/hyperlink" Target="https://login.consultant.ru/link/?req=doc&amp;base=RLAW049&amp;n=145985&amp;date=14.07.2025&amp;dst=100115&amp;field=134" TargetMode="External"/><Relationship Id="rId105" Type="http://schemas.openxmlformats.org/officeDocument/2006/relationships/hyperlink" Target="https://login.consultant.ru/link/?req=doc&amp;base=RLAW049&amp;n=175320&amp;date=14.07.2025&amp;dst=100006&amp;field=134" TargetMode="External"/><Relationship Id="rId312" Type="http://schemas.openxmlformats.org/officeDocument/2006/relationships/hyperlink" Target="https://login.consultant.ru/link/?req=doc&amp;base=RLAW049&amp;n=78924&amp;date=14.07.2025&amp;dst=100256&amp;field=134" TargetMode="External"/><Relationship Id="rId757" Type="http://schemas.openxmlformats.org/officeDocument/2006/relationships/header" Target="header33.xml"/><Relationship Id="rId964" Type="http://schemas.openxmlformats.org/officeDocument/2006/relationships/header" Target="header51.xml"/><Relationship Id="rId93" Type="http://schemas.openxmlformats.org/officeDocument/2006/relationships/hyperlink" Target="https://login.consultant.ru/link/?req=doc&amp;base=RLAW049&amp;n=129546&amp;date=14.07.2025&amp;dst=100007&amp;field=134" TargetMode="External"/><Relationship Id="rId617" Type="http://schemas.openxmlformats.org/officeDocument/2006/relationships/hyperlink" Target="https://login.consultant.ru/link/?req=doc&amp;base=RLAW049&amp;n=183512&amp;date=14.07.2025" TargetMode="External"/><Relationship Id="rId824" Type="http://schemas.openxmlformats.org/officeDocument/2006/relationships/footer" Target="footer41.xml"/><Relationship Id="rId1247" Type="http://schemas.openxmlformats.org/officeDocument/2006/relationships/hyperlink" Target="https://login.consultant.ru/link/?req=doc&amp;base=RLAW049&amp;n=172693&amp;date=14.07.2025&amp;dst=100019&amp;field=134" TargetMode="External"/><Relationship Id="rId1107" Type="http://schemas.openxmlformats.org/officeDocument/2006/relationships/header" Target="header68.xml"/><Relationship Id="rId1314" Type="http://schemas.openxmlformats.org/officeDocument/2006/relationships/hyperlink" Target="https://login.consultant.ru/link/?req=doc&amp;base=RLAW049&amp;n=172693&amp;date=14.07.2025&amp;dst=100068&amp;field=134" TargetMode="External"/><Relationship Id="rId20" Type="http://schemas.openxmlformats.org/officeDocument/2006/relationships/hyperlink" Target="https://login.consultant.ru/link/?req=doc&amp;base=RLAW049&amp;n=95324&amp;date=14.07.2025&amp;dst=100005&amp;field=134" TargetMode="External"/><Relationship Id="rId267" Type="http://schemas.openxmlformats.org/officeDocument/2006/relationships/hyperlink" Target="https://login.consultant.ru/link/?req=doc&amp;base=RLAW049&amp;n=78924&amp;date=14.07.2025&amp;dst=100210&amp;field=134" TargetMode="External"/><Relationship Id="rId474" Type="http://schemas.openxmlformats.org/officeDocument/2006/relationships/header" Target="header20.xml"/><Relationship Id="rId127" Type="http://schemas.openxmlformats.org/officeDocument/2006/relationships/hyperlink" Target="https://login.consultant.ru/link/?req=doc&amp;base=RLAW049&amp;n=153853&amp;date=14.07.2025&amp;dst=100082&amp;field=134" TargetMode="External"/><Relationship Id="rId681" Type="http://schemas.openxmlformats.org/officeDocument/2006/relationships/hyperlink" Target="https://login.consultant.ru/link/?req=doc&amp;base=RLAW049&amp;n=153853&amp;date=14.07.2025&amp;dst=100775&amp;field=134" TargetMode="External"/><Relationship Id="rId779" Type="http://schemas.openxmlformats.org/officeDocument/2006/relationships/hyperlink" Target="https://login.consultant.ru/link/?req=doc&amp;base=RLAW049&amp;n=153853&amp;date=14.07.2025&amp;dst=100994&amp;field=134" TargetMode="External"/><Relationship Id="rId986" Type="http://schemas.openxmlformats.org/officeDocument/2006/relationships/hyperlink" Target="https://login.consultant.ru/link/?req=doc&amp;base=RLAW049&amp;n=78924&amp;date=14.07.2025&amp;dst=100592&amp;field=134" TargetMode="External"/><Relationship Id="rId334" Type="http://schemas.openxmlformats.org/officeDocument/2006/relationships/hyperlink" Target="https://login.consultant.ru/link/?req=doc&amp;base=RLAW049&amp;n=183512&amp;date=14.07.2025" TargetMode="External"/><Relationship Id="rId541" Type="http://schemas.openxmlformats.org/officeDocument/2006/relationships/footer" Target="footer22.xml"/><Relationship Id="rId639" Type="http://schemas.openxmlformats.org/officeDocument/2006/relationships/hyperlink" Target="https://login.consultant.ru/link/?req=doc&amp;base=RLAW049&amp;n=162716&amp;date=14.07.2025" TargetMode="External"/><Relationship Id="rId1171" Type="http://schemas.openxmlformats.org/officeDocument/2006/relationships/hyperlink" Target="https://login.consultant.ru/link/?req=doc&amp;base=RLAW049&amp;n=183512&amp;date=14.07.2025" TargetMode="External"/><Relationship Id="rId1269" Type="http://schemas.openxmlformats.org/officeDocument/2006/relationships/hyperlink" Target="https://login.consultant.ru/link/?req=doc&amp;base=RLAW049&amp;n=172693&amp;date=14.07.2025&amp;dst=100037&amp;field=134" TargetMode="External"/><Relationship Id="rId401" Type="http://schemas.openxmlformats.org/officeDocument/2006/relationships/hyperlink" Target="https://login.consultant.ru/link/?req=doc&amp;base=RLAW049&amp;n=183512&amp;date=14.07.2025" TargetMode="External"/><Relationship Id="rId846" Type="http://schemas.openxmlformats.org/officeDocument/2006/relationships/footer" Target="footer44.xml"/><Relationship Id="rId1031" Type="http://schemas.openxmlformats.org/officeDocument/2006/relationships/hyperlink" Target="https://login.consultant.ru/link/?req=doc&amp;base=LAW&amp;n=486034&amp;date=14.07.2025" TargetMode="External"/><Relationship Id="rId1129" Type="http://schemas.openxmlformats.org/officeDocument/2006/relationships/hyperlink" Target="https://login.consultant.ru/link/?req=doc&amp;base=RLAW049&amp;n=148297&amp;date=14.07.2025&amp;dst=100009&amp;field=134" TargetMode="External"/><Relationship Id="rId706" Type="http://schemas.openxmlformats.org/officeDocument/2006/relationships/hyperlink" Target="https://login.consultant.ru/link/?req=doc&amp;base=RLAW049&amp;n=153853&amp;date=14.07.2025&amp;dst=100833&amp;field=134" TargetMode="External"/><Relationship Id="rId913" Type="http://schemas.openxmlformats.org/officeDocument/2006/relationships/hyperlink" Target="https://login.consultant.ru/link/?req=doc&amp;base=RLAW049&amp;n=78924&amp;date=14.07.2025&amp;dst=100523&amp;field=134" TargetMode="External"/><Relationship Id="rId1336" Type="http://schemas.openxmlformats.org/officeDocument/2006/relationships/hyperlink" Target="https://login.consultant.ru/link/?req=doc&amp;base=RLAW049&amp;n=161424&amp;date=14.07.2025&amp;dst=100026&amp;field=134" TargetMode="External"/><Relationship Id="rId42" Type="http://schemas.openxmlformats.org/officeDocument/2006/relationships/hyperlink" Target="https://login.consultant.ru/link/?req=doc&amp;base=RLAW049&amp;n=138362&amp;date=14.07.2025&amp;dst=100005&amp;field=134" TargetMode="External"/><Relationship Id="rId191" Type="http://schemas.openxmlformats.org/officeDocument/2006/relationships/header" Target="header6.xml"/><Relationship Id="rId289" Type="http://schemas.openxmlformats.org/officeDocument/2006/relationships/hyperlink" Target="https://login.consultant.ru/link/?req=doc&amp;base=RLAW049&amp;n=153853&amp;date=14.07.2025&amp;dst=100330&amp;field=134" TargetMode="External"/><Relationship Id="rId496" Type="http://schemas.openxmlformats.org/officeDocument/2006/relationships/hyperlink" Target="https://login.consultant.ru/link/?req=doc&amp;base=RLAW049&amp;n=78924&amp;date=14.07.2025&amp;dst=100440&amp;field=134" TargetMode="External"/><Relationship Id="rId149" Type="http://schemas.openxmlformats.org/officeDocument/2006/relationships/hyperlink" Target="https://login.consultant.ru/link/?req=doc&amp;base=RLAW049&amp;n=153853&amp;date=14.07.2025&amp;dst=100141&amp;field=134" TargetMode="External"/><Relationship Id="rId356" Type="http://schemas.openxmlformats.org/officeDocument/2006/relationships/hyperlink" Target="https://login.consultant.ru/link/?req=doc&amp;base=RLAW049&amp;n=78924&amp;date=14.07.2025&amp;dst=100295&amp;field=134" TargetMode="External"/><Relationship Id="rId563" Type="http://schemas.openxmlformats.org/officeDocument/2006/relationships/hyperlink" Target="https://login.consultant.ru/link/?req=doc&amp;base=RLAW049&amp;n=125283&amp;date=14.07.2025&amp;dst=100120&amp;field=134" TargetMode="External"/><Relationship Id="rId770" Type="http://schemas.openxmlformats.org/officeDocument/2006/relationships/hyperlink" Target="https://login.consultant.ru/link/?req=doc&amp;base=RLAW049&amp;n=183512&amp;date=14.07.2025" TargetMode="External"/><Relationship Id="rId1193" Type="http://schemas.openxmlformats.org/officeDocument/2006/relationships/hyperlink" Target="https://login.consultant.ru/link/?req=doc&amp;base=RLAW049&amp;n=82560&amp;date=14.07.2025&amp;dst=100061&amp;field=134" TargetMode="External"/><Relationship Id="rId216" Type="http://schemas.openxmlformats.org/officeDocument/2006/relationships/hyperlink" Target="https://login.consultant.ru/link/?req=doc&amp;base=LAW&amp;n=480812&amp;date=14.07.2025" TargetMode="External"/><Relationship Id="rId423" Type="http://schemas.openxmlformats.org/officeDocument/2006/relationships/footer" Target="footer18.xml"/><Relationship Id="rId868" Type="http://schemas.openxmlformats.org/officeDocument/2006/relationships/hyperlink" Target="https://login.consultant.ru/link/?req=doc&amp;base=RLAW049&amp;n=145985&amp;date=14.07.2025&amp;dst=100069&amp;field=134" TargetMode="External"/><Relationship Id="rId1053" Type="http://schemas.openxmlformats.org/officeDocument/2006/relationships/hyperlink" Target="https://login.consultant.ru/link/?req=doc&amp;base=RLAW049&amp;n=119828&amp;date=14.07.2025&amp;dst=100068&amp;field=134" TargetMode="External"/><Relationship Id="rId1260" Type="http://schemas.openxmlformats.org/officeDocument/2006/relationships/hyperlink" Target="https://login.consultant.ru/link/?req=doc&amp;base=RLAW049&amp;n=172693&amp;date=14.07.2025&amp;dst=100030&amp;field=134" TargetMode="External"/><Relationship Id="rId630" Type="http://schemas.openxmlformats.org/officeDocument/2006/relationships/hyperlink" Target="https://login.consultant.ru/link/?req=doc&amp;base=RLAW049&amp;n=153853&amp;date=14.07.2025&amp;dst=100700&amp;field=134" TargetMode="External"/><Relationship Id="rId728" Type="http://schemas.openxmlformats.org/officeDocument/2006/relationships/hyperlink" Target="https://login.consultant.ru/link/?req=doc&amp;base=RLAW049&amp;n=153853&amp;date=14.07.2025&amp;dst=100899&amp;field=134" TargetMode="External"/><Relationship Id="rId935" Type="http://schemas.openxmlformats.org/officeDocument/2006/relationships/hyperlink" Target="https://login.consultant.ru/link/?req=doc&amp;base=RLAW049&amp;n=78924&amp;date=14.07.2025&amp;dst=100551&amp;field=134" TargetMode="External"/><Relationship Id="rId1358" Type="http://schemas.openxmlformats.org/officeDocument/2006/relationships/header" Target="header96.xml"/><Relationship Id="rId64" Type="http://schemas.openxmlformats.org/officeDocument/2006/relationships/hyperlink" Target="https://login.consultant.ru/link/?req=doc&amp;base=RLAW049&amp;n=172693&amp;date=14.07.2025&amp;dst=100005&amp;field=134" TargetMode="External"/><Relationship Id="rId1120" Type="http://schemas.openxmlformats.org/officeDocument/2006/relationships/hyperlink" Target="https://login.consultant.ru/link/?req=doc&amp;base=RLAW049&amp;n=141158&amp;date=14.07.2025&amp;dst=100006&amp;field=134" TargetMode="External"/><Relationship Id="rId1218" Type="http://schemas.openxmlformats.org/officeDocument/2006/relationships/footer" Target="footer86.xml"/><Relationship Id="rId280" Type="http://schemas.openxmlformats.org/officeDocument/2006/relationships/header" Target="header9.xml"/><Relationship Id="rId140" Type="http://schemas.openxmlformats.org/officeDocument/2006/relationships/hyperlink" Target="https://login.consultant.ru/link/?req=doc&amp;base=RLAW049&amp;n=175320&amp;date=14.07.2025&amp;dst=100010&amp;field=134" TargetMode="External"/><Relationship Id="rId378" Type="http://schemas.openxmlformats.org/officeDocument/2006/relationships/hyperlink" Target="https://login.consultant.ru/link/?req=doc&amp;base=RLAW049&amp;n=78924&amp;date=14.07.2025&amp;dst=100320&amp;field=134" TargetMode="External"/><Relationship Id="rId585" Type="http://schemas.openxmlformats.org/officeDocument/2006/relationships/hyperlink" Target="https://login.consultant.ru/link/?req=doc&amp;base=RLAW049&amp;n=125283&amp;date=14.07.2025&amp;dst=100181&amp;field=134" TargetMode="External"/><Relationship Id="rId792" Type="http://schemas.openxmlformats.org/officeDocument/2006/relationships/hyperlink" Target="https://login.consultant.ru/link/?req=doc&amp;base=LAW&amp;n=486034&amp;date=14.07.2025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login.consultant.ru/link/?req=doc&amp;base=RLAW049&amp;n=78924&amp;date=14.07.2025&amp;dst=100203&amp;field=134" TargetMode="External"/><Relationship Id="rId445" Type="http://schemas.openxmlformats.org/officeDocument/2006/relationships/hyperlink" Target="https://login.consultant.ru/link/?req=doc&amp;base=RLAW049&amp;n=78924&amp;date=14.07.2025&amp;dst=100408&amp;field=134" TargetMode="External"/><Relationship Id="rId652" Type="http://schemas.openxmlformats.org/officeDocument/2006/relationships/hyperlink" Target="https://login.consultant.ru/link/?req=doc&amp;base=RLAW049&amp;n=176181&amp;date=14.07.2025&amp;dst=100058&amp;field=134" TargetMode="External"/><Relationship Id="rId1075" Type="http://schemas.openxmlformats.org/officeDocument/2006/relationships/hyperlink" Target="https://login.consultant.ru/link/?req=doc&amp;base=RLAW049&amp;n=153853&amp;date=14.07.2025&amp;dst=101146&amp;field=134" TargetMode="External"/><Relationship Id="rId1282" Type="http://schemas.openxmlformats.org/officeDocument/2006/relationships/hyperlink" Target="https://login.consultant.ru/link/?req=doc&amp;base=LAW&amp;n=502263&amp;date=14.07.2025" TargetMode="External"/><Relationship Id="rId305" Type="http://schemas.openxmlformats.org/officeDocument/2006/relationships/hyperlink" Target="https://login.consultant.ru/link/?req=doc&amp;base=RLAW049&amp;n=78924&amp;date=14.07.2025&amp;dst=100241&amp;field=134" TargetMode="External"/><Relationship Id="rId512" Type="http://schemas.openxmlformats.org/officeDocument/2006/relationships/hyperlink" Target="https://login.consultant.ru/link/?req=doc&amp;base=RLAW049&amp;n=125283&amp;date=14.07.2025&amp;dst=100053&amp;field=134" TargetMode="External"/><Relationship Id="rId957" Type="http://schemas.openxmlformats.org/officeDocument/2006/relationships/hyperlink" Target="https://login.consultant.ru/link/?req=doc&amp;base=RLAW049&amp;n=78924&amp;date=14.07.2025&amp;dst=100574&amp;field=134" TargetMode="External"/><Relationship Id="rId1142" Type="http://schemas.openxmlformats.org/officeDocument/2006/relationships/hyperlink" Target="https://login.consultant.ru/link/?req=doc&amp;base=LAW&amp;n=502263&amp;date=14.07.2025" TargetMode="External"/><Relationship Id="rId86" Type="http://schemas.openxmlformats.org/officeDocument/2006/relationships/hyperlink" Target="https://login.consultant.ru/link/?req=doc&amp;base=RLAW049&amp;n=95324&amp;date=14.07.2025&amp;dst=100005&amp;field=134" TargetMode="External"/><Relationship Id="rId817" Type="http://schemas.openxmlformats.org/officeDocument/2006/relationships/hyperlink" Target="https://login.consultant.ru/link/?req=doc&amp;base=RLAW049&amp;n=183512&amp;date=14.07.2025" TargetMode="External"/><Relationship Id="rId1002" Type="http://schemas.openxmlformats.org/officeDocument/2006/relationships/hyperlink" Target="https://login.consultant.ru/link/?req=doc&amp;base=RLAW049&amp;n=125283&amp;date=14.07.2025&amp;dst=100225&amp;field=134" TargetMode="External"/><Relationship Id="rId1307" Type="http://schemas.openxmlformats.org/officeDocument/2006/relationships/hyperlink" Target="https://login.consultant.ru/link/?req=doc&amp;base=RLAW049&amp;n=172693&amp;date=14.07.2025&amp;dst=100063&amp;field=134" TargetMode="External"/><Relationship Id="rId13" Type="http://schemas.openxmlformats.org/officeDocument/2006/relationships/hyperlink" Target="https://login.consultant.ru/link/?req=doc&amp;base=RLAW049&amp;n=83102&amp;date=14.07.2025&amp;dst=100005&amp;field=134" TargetMode="External"/><Relationship Id="rId162" Type="http://schemas.openxmlformats.org/officeDocument/2006/relationships/hyperlink" Target="https://login.consultant.ru/link/?req=doc&amp;base=RLAW049&amp;n=153853&amp;date=14.07.2025&amp;dst=100169&amp;field=134" TargetMode="External"/><Relationship Id="rId467" Type="http://schemas.openxmlformats.org/officeDocument/2006/relationships/hyperlink" Target="https://login.consultant.ru/link/?req=doc&amp;base=RLAW049&amp;n=78924&amp;date=14.07.2025&amp;dst=100417&amp;field=134" TargetMode="External"/><Relationship Id="rId1097" Type="http://schemas.openxmlformats.org/officeDocument/2006/relationships/footer" Target="footer65.xml"/><Relationship Id="rId674" Type="http://schemas.openxmlformats.org/officeDocument/2006/relationships/hyperlink" Target="https://login.consultant.ru/link/?req=doc&amp;base=RLAW049&amp;n=183512&amp;date=14.07.2025" TargetMode="External"/><Relationship Id="rId881" Type="http://schemas.openxmlformats.org/officeDocument/2006/relationships/hyperlink" Target="https://login.consultant.ru/link/?req=doc&amp;base=RLAW049&amp;n=180769&amp;date=14.07.2025&amp;dst=100006&amp;field=134" TargetMode="External"/><Relationship Id="rId979" Type="http://schemas.openxmlformats.org/officeDocument/2006/relationships/hyperlink" Target="https://login.consultant.ru/link/?req=doc&amp;base=RLAW049&amp;n=78924&amp;date=14.07.2025&amp;dst=100587&amp;field=134" TargetMode="External"/><Relationship Id="rId327" Type="http://schemas.openxmlformats.org/officeDocument/2006/relationships/hyperlink" Target="https://login.consultant.ru/link/?req=doc&amp;base=LAW&amp;n=486034&amp;date=14.07.2025" TargetMode="External"/><Relationship Id="rId534" Type="http://schemas.openxmlformats.org/officeDocument/2006/relationships/hyperlink" Target="https://login.consultant.ru/link/?req=doc&amp;base=RLAW049&amp;n=125283&amp;date=14.07.2025&amp;dst=100087&amp;field=134" TargetMode="External"/><Relationship Id="rId741" Type="http://schemas.openxmlformats.org/officeDocument/2006/relationships/hyperlink" Target="https://login.consultant.ru/link/?req=doc&amp;base=RLAW049&amp;n=153853&amp;date=14.07.2025&amp;dst=100919&amp;field=134" TargetMode="External"/><Relationship Id="rId839" Type="http://schemas.openxmlformats.org/officeDocument/2006/relationships/hyperlink" Target="https://login.consultant.ru/link/?req=doc&amp;base=LAW&amp;n=486034&amp;date=14.07.2025" TargetMode="External"/><Relationship Id="rId1164" Type="http://schemas.openxmlformats.org/officeDocument/2006/relationships/footer" Target="footer77.xml"/><Relationship Id="rId601" Type="http://schemas.openxmlformats.org/officeDocument/2006/relationships/hyperlink" Target="https://login.consultant.ru/link/?req=doc&amp;base=RLAW049&amp;n=153853&amp;date=14.07.2025&amp;dst=100662&amp;field=134" TargetMode="External"/><Relationship Id="rId1024" Type="http://schemas.openxmlformats.org/officeDocument/2006/relationships/hyperlink" Target="https://login.consultant.ru/link/?req=doc&amp;base=RLAW049&amp;n=148297&amp;date=14.07.2025&amp;dst=100008&amp;field=134" TargetMode="External"/><Relationship Id="rId1231" Type="http://schemas.openxmlformats.org/officeDocument/2006/relationships/header" Target="header90.xml"/><Relationship Id="rId240" Type="http://schemas.openxmlformats.org/officeDocument/2006/relationships/hyperlink" Target="https://login.consultant.ru/link/?req=doc&amp;base=RLAW049&amp;n=78924&amp;date=14.07.2025&amp;dst=100204&amp;field=134" TargetMode="External"/><Relationship Id="rId478" Type="http://schemas.openxmlformats.org/officeDocument/2006/relationships/hyperlink" Target="https://login.consultant.ru/link/?req=doc&amp;base=LAW&amp;n=486034&amp;date=14.07.2025" TargetMode="External"/><Relationship Id="rId685" Type="http://schemas.openxmlformats.org/officeDocument/2006/relationships/header" Target="header27.xml"/><Relationship Id="rId892" Type="http://schemas.openxmlformats.org/officeDocument/2006/relationships/hyperlink" Target="https://login.consultant.ru/link/?req=doc&amp;base=RLAW049&amp;n=80479&amp;date=14.07.2025&amp;dst=100028&amp;field=134" TargetMode="External"/><Relationship Id="rId906" Type="http://schemas.openxmlformats.org/officeDocument/2006/relationships/hyperlink" Target="https://login.consultant.ru/link/?req=doc&amp;base=RLAW049&amp;n=78924&amp;date=14.07.2025&amp;dst=100504&amp;field=134" TargetMode="External"/><Relationship Id="rId1329" Type="http://schemas.openxmlformats.org/officeDocument/2006/relationships/hyperlink" Target="https://login.consultant.ru/link/?req=doc&amp;base=RLAW049&amp;n=172693&amp;date=14.07.2025&amp;dst=100081&amp;field=134" TargetMode="External"/><Relationship Id="rId35" Type="http://schemas.openxmlformats.org/officeDocument/2006/relationships/hyperlink" Target="https://login.consultant.ru/link/?req=doc&amp;base=RLAW049&amp;n=129546&amp;date=14.07.2025&amp;dst=100005&amp;field=134" TargetMode="External"/><Relationship Id="rId100" Type="http://schemas.openxmlformats.org/officeDocument/2006/relationships/hyperlink" Target="https://login.consultant.ru/link/?req=doc&amp;base=RLAW049&amp;n=145985&amp;date=14.07.2025&amp;dst=100006&amp;field=134" TargetMode="External"/><Relationship Id="rId338" Type="http://schemas.openxmlformats.org/officeDocument/2006/relationships/hyperlink" Target="https://login.consultant.ru/link/?req=doc&amp;base=RLAW049&amp;n=183512&amp;date=14.07.2025" TargetMode="External"/><Relationship Id="rId545" Type="http://schemas.openxmlformats.org/officeDocument/2006/relationships/hyperlink" Target="https://login.consultant.ru/link/?req=doc&amp;base=LAW&amp;n=486034&amp;date=14.07.2025" TargetMode="External"/><Relationship Id="rId752" Type="http://schemas.openxmlformats.org/officeDocument/2006/relationships/hyperlink" Target="https://login.consultant.ru/link/?req=doc&amp;base=RLAW049&amp;n=153853&amp;date=14.07.2025&amp;dst=100955&amp;field=134" TargetMode="External"/><Relationship Id="rId1175" Type="http://schemas.openxmlformats.org/officeDocument/2006/relationships/hyperlink" Target="https://login.consultant.ru/link/?req=doc&amp;base=LAW&amp;n=480812&amp;date=14.07.2025" TargetMode="External"/><Relationship Id="rId184" Type="http://schemas.openxmlformats.org/officeDocument/2006/relationships/hyperlink" Target="https://login.consultant.ru/link/?req=doc&amp;base=RLAW049&amp;n=78924&amp;date=14.07.2025&amp;dst=100143&amp;field=134" TargetMode="External"/><Relationship Id="rId391" Type="http://schemas.openxmlformats.org/officeDocument/2006/relationships/hyperlink" Target="https://login.consultant.ru/link/?req=doc&amp;base=RLAW049&amp;n=145985&amp;date=14.07.2025&amp;dst=100030&amp;field=134" TargetMode="External"/><Relationship Id="rId405" Type="http://schemas.openxmlformats.org/officeDocument/2006/relationships/hyperlink" Target="https://login.consultant.ru/link/?req=doc&amp;base=LAW&amp;n=486034&amp;date=14.07.2025" TargetMode="External"/><Relationship Id="rId612" Type="http://schemas.openxmlformats.org/officeDocument/2006/relationships/header" Target="header23.xml"/><Relationship Id="rId1035" Type="http://schemas.openxmlformats.org/officeDocument/2006/relationships/hyperlink" Target="https://login.consultant.ru/link/?req=doc&amp;base=RLAW049&amp;n=153853&amp;date=14.07.2025&amp;dst=101090&amp;field=134" TargetMode="External"/><Relationship Id="rId1242" Type="http://schemas.openxmlformats.org/officeDocument/2006/relationships/hyperlink" Target="https://login.consultant.ru/link/?req=doc&amp;base=RLAW049&amp;n=172693&amp;date=14.07.2025&amp;dst=100016&amp;field=134" TargetMode="External"/><Relationship Id="rId251" Type="http://schemas.openxmlformats.org/officeDocument/2006/relationships/hyperlink" Target="https://login.consultant.ru/link/?req=doc&amp;base=RLAW049&amp;n=153853&amp;date=14.07.2025&amp;dst=100274&amp;field=134" TargetMode="External"/><Relationship Id="rId489" Type="http://schemas.openxmlformats.org/officeDocument/2006/relationships/hyperlink" Target="https://login.consultant.ru/link/?req=doc&amp;base=RLAW049&amp;n=104899&amp;date=14.07.2025&amp;dst=100009&amp;field=134" TargetMode="External"/><Relationship Id="rId696" Type="http://schemas.openxmlformats.org/officeDocument/2006/relationships/hyperlink" Target="https://login.consultant.ru/link/?req=doc&amp;base=RLAW049&amp;n=162716&amp;date=14.07.2025" TargetMode="External"/><Relationship Id="rId917" Type="http://schemas.openxmlformats.org/officeDocument/2006/relationships/hyperlink" Target="https://login.consultant.ru/link/?req=doc&amp;base=RLAW049&amp;n=78924&amp;date=14.07.2025&amp;dst=100527&amp;field=134" TargetMode="External"/><Relationship Id="rId1102" Type="http://schemas.openxmlformats.org/officeDocument/2006/relationships/hyperlink" Target="https://login.consultant.ru/link/?req=doc&amp;base=RLAW049&amp;n=153557&amp;date=14.07.2025&amp;dst=100009&amp;field=134" TargetMode="External"/><Relationship Id="rId46" Type="http://schemas.openxmlformats.org/officeDocument/2006/relationships/hyperlink" Target="https://login.consultant.ru/link/?req=doc&amp;base=RLAW049&amp;n=142100&amp;date=14.07.2025&amp;dst=100005&amp;field=134" TargetMode="External"/><Relationship Id="rId349" Type="http://schemas.openxmlformats.org/officeDocument/2006/relationships/hyperlink" Target="https://login.consultant.ru/link/?req=doc&amp;base=RLAW049&amp;n=78924&amp;date=14.07.2025&amp;dst=100290&amp;field=134" TargetMode="External"/><Relationship Id="rId556" Type="http://schemas.openxmlformats.org/officeDocument/2006/relationships/hyperlink" Target="https://login.consultant.ru/link/?req=doc&amp;base=RLAW049&amp;n=78924&amp;date=14.07.2025&amp;dst=100461&amp;field=134" TargetMode="External"/><Relationship Id="rId763" Type="http://schemas.openxmlformats.org/officeDocument/2006/relationships/hyperlink" Target="https://login.consultant.ru/link/?req=doc&amp;base=LAW&amp;n=486034&amp;date=14.07.2025" TargetMode="External"/><Relationship Id="rId1186" Type="http://schemas.openxmlformats.org/officeDocument/2006/relationships/hyperlink" Target="https://login.consultant.ru/link/?req=doc&amp;base=RLAW049&amp;n=181450&amp;date=14.07.2025&amp;dst=100006&amp;field=134" TargetMode="External"/><Relationship Id="rId111" Type="http://schemas.openxmlformats.org/officeDocument/2006/relationships/hyperlink" Target="https://login.consultant.ru/link/?req=doc&amp;base=RLAW049&amp;n=175320&amp;date=14.07.2025&amp;dst=100008&amp;field=134" TargetMode="External"/><Relationship Id="rId195" Type="http://schemas.openxmlformats.org/officeDocument/2006/relationships/hyperlink" Target="https://login.consultant.ru/link/?req=doc&amp;base=RLAW049&amp;n=153853&amp;date=14.07.2025&amp;dst=100198&amp;field=134" TargetMode="External"/><Relationship Id="rId209" Type="http://schemas.openxmlformats.org/officeDocument/2006/relationships/hyperlink" Target="https://login.consultant.ru/link/?req=doc&amp;base=RLAW049&amp;n=80479&amp;date=14.07.2025&amp;dst=100021&amp;field=134" TargetMode="External"/><Relationship Id="rId416" Type="http://schemas.openxmlformats.org/officeDocument/2006/relationships/hyperlink" Target="https://login.consultant.ru/link/?req=doc&amp;base=RLAW049&amp;n=153853&amp;date=14.07.2025&amp;dst=100498&amp;field=134" TargetMode="External"/><Relationship Id="rId970" Type="http://schemas.openxmlformats.org/officeDocument/2006/relationships/hyperlink" Target="https://login.consultant.ru/link/?req=doc&amp;base=LAW&amp;n=486034&amp;date=14.07.2025" TargetMode="External"/><Relationship Id="rId1046" Type="http://schemas.openxmlformats.org/officeDocument/2006/relationships/hyperlink" Target="https://login.consultant.ru/link/?req=doc&amp;base=RLAW049&amp;n=119828&amp;date=14.07.2025&amp;dst=100037&amp;field=134" TargetMode="External"/><Relationship Id="rId1253" Type="http://schemas.openxmlformats.org/officeDocument/2006/relationships/hyperlink" Target="https://login.consultant.ru/link/?req=doc&amp;base=RLAW049&amp;n=172693&amp;date=14.07.2025&amp;dst=100023&amp;field=134" TargetMode="External"/><Relationship Id="rId623" Type="http://schemas.openxmlformats.org/officeDocument/2006/relationships/hyperlink" Target="https://login.consultant.ru/link/?req=doc&amp;base=RLAW049&amp;n=176181&amp;date=14.07.2025&amp;dst=100007&amp;field=134" TargetMode="External"/><Relationship Id="rId830" Type="http://schemas.openxmlformats.org/officeDocument/2006/relationships/hyperlink" Target="https://login.consultant.ru/link/?req=doc&amp;base=RLAW049&amp;n=183512&amp;date=14.07.2025" TargetMode="External"/><Relationship Id="rId928" Type="http://schemas.openxmlformats.org/officeDocument/2006/relationships/header" Target="header50.xml"/><Relationship Id="rId57" Type="http://schemas.openxmlformats.org/officeDocument/2006/relationships/hyperlink" Target="https://login.consultant.ru/link/?req=doc&amp;base=RLAW049&amp;n=165049&amp;date=14.07.2025&amp;dst=100005&amp;field=134" TargetMode="External"/><Relationship Id="rId262" Type="http://schemas.openxmlformats.org/officeDocument/2006/relationships/hyperlink" Target="https://login.consultant.ru/link/?req=doc&amp;base=RLAW049&amp;n=85561&amp;date=14.07.2025&amp;dst=100006&amp;field=134" TargetMode="External"/><Relationship Id="rId567" Type="http://schemas.openxmlformats.org/officeDocument/2006/relationships/hyperlink" Target="https://login.consultant.ru/link/?req=doc&amp;base=RLAW049&amp;n=125283&amp;date=14.07.2025&amp;dst=100122&amp;field=134" TargetMode="External"/><Relationship Id="rId1113" Type="http://schemas.openxmlformats.org/officeDocument/2006/relationships/hyperlink" Target="https://login.consultant.ru/link/?req=doc&amp;base=LAW&amp;n=486034&amp;date=14.07.2025" TargetMode="External"/><Relationship Id="rId1197" Type="http://schemas.openxmlformats.org/officeDocument/2006/relationships/hyperlink" Target="https://login.consultant.ru/link/?req=doc&amp;base=RLAW049&amp;n=130887&amp;date=14.07.2025&amp;dst=100006&amp;field=134" TargetMode="External"/><Relationship Id="rId1320" Type="http://schemas.openxmlformats.org/officeDocument/2006/relationships/hyperlink" Target="https://login.consultant.ru/link/?req=doc&amp;base=RLAW049&amp;n=172693&amp;date=14.07.2025&amp;dst=100074&amp;field=134" TargetMode="External"/><Relationship Id="rId122" Type="http://schemas.openxmlformats.org/officeDocument/2006/relationships/hyperlink" Target="https://login.consultant.ru/link/?req=doc&amp;base=RLAW049&amp;n=153853&amp;date=14.07.2025&amp;dst=100064&amp;field=134" TargetMode="External"/><Relationship Id="rId774" Type="http://schemas.openxmlformats.org/officeDocument/2006/relationships/hyperlink" Target="https://login.consultant.ru/link/?req=doc&amp;base=RLAW049&amp;n=183512&amp;date=14.07.2025" TargetMode="External"/><Relationship Id="rId981" Type="http://schemas.openxmlformats.org/officeDocument/2006/relationships/hyperlink" Target="https://login.consultant.ru/link/?req=doc&amp;base=RLAW049&amp;n=78924&amp;date=14.07.2025&amp;dst=100589&amp;field=134" TargetMode="External"/><Relationship Id="rId1057" Type="http://schemas.openxmlformats.org/officeDocument/2006/relationships/header" Target="header59.xml"/><Relationship Id="rId427" Type="http://schemas.openxmlformats.org/officeDocument/2006/relationships/hyperlink" Target="https://login.consultant.ru/link/?req=doc&amp;base=RLAW049&amp;n=153853&amp;date=14.07.2025&amp;dst=100509&amp;field=134" TargetMode="External"/><Relationship Id="rId634" Type="http://schemas.openxmlformats.org/officeDocument/2006/relationships/hyperlink" Target="https://login.consultant.ru/link/?req=doc&amp;base=RLAW049&amp;n=153853&amp;date=14.07.2025&amp;dst=100718&amp;field=134" TargetMode="External"/><Relationship Id="rId841" Type="http://schemas.openxmlformats.org/officeDocument/2006/relationships/hyperlink" Target="https://login.consultant.ru/link/?req=doc&amp;base=RLAW049&amp;n=162716&amp;date=14.07.2025" TargetMode="External"/><Relationship Id="rId1264" Type="http://schemas.openxmlformats.org/officeDocument/2006/relationships/hyperlink" Target="https://login.consultant.ru/link/?req=doc&amp;base=RLAW049&amp;n=172693&amp;date=14.07.2025&amp;dst=100034&amp;field=134" TargetMode="External"/><Relationship Id="rId273" Type="http://schemas.openxmlformats.org/officeDocument/2006/relationships/hyperlink" Target="https://login.consultant.ru/link/?req=doc&amp;base=RLAW049&amp;n=78924&amp;date=14.07.2025&amp;dst=100233&amp;field=134" TargetMode="External"/><Relationship Id="rId480" Type="http://schemas.openxmlformats.org/officeDocument/2006/relationships/hyperlink" Target="https://login.consultant.ru/link/?req=doc&amp;base=RLAW049&amp;n=183512&amp;date=14.07.2025" TargetMode="External"/><Relationship Id="rId701" Type="http://schemas.openxmlformats.org/officeDocument/2006/relationships/hyperlink" Target="https://login.consultant.ru/link/?req=doc&amp;base=RLAW049&amp;n=153853&amp;date=14.07.2025&amp;dst=100814&amp;field=134" TargetMode="External"/><Relationship Id="rId939" Type="http://schemas.openxmlformats.org/officeDocument/2006/relationships/hyperlink" Target="https://login.consultant.ru/link/?req=doc&amp;base=LAW&amp;n=486034&amp;date=14.07.2025" TargetMode="External"/><Relationship Id="rId1124" Type="http://schemas.openxmlformats.org/officeDocument/2006/relationships/hyperlink" Target="https://login.consultant.ru/link/?req=doc&amp;base=LAW&amp;n=486034&amp;date=14.07.2025" TargetMode="External"/><Relationship Id="rId1331" Type="http://schemas.openxmlformats.org/officeDocument/2006/relationships/hyperlink" Target="https://login.consultant.ru/link/?req=doc&amp;base=RLAW049&amp;n=172693&amp;date=14.07.2025&amp;dst=100083&amp;field=134" TargetMode="External"/><Relationship Id="rId68" Type="http://schemas.openxmlformats.org/officeDocument/2006/relationships/hyperlink" Target="https://login.consultant.ru/link/?req=doc&amp;base=RLAW049&amp;n=176650&amp;date=14.07.2025&amp;dst=100005&amp;field=134" TargetMode="External"/><Relationship Id="rId133" Type="http://schemas.openxmlformats.org/officeDocument/2006/relationships/hyperlink" Target="https://login.consultant.ru/link/?req=doc&amp;base=RLAW049&amp;n=162716&amp;date=14.07.2025" TargetMode="External"/><Relationship Id="rId340" Type="http://schemas.openxmlformats.org/officeDocument/2006/relationships/hyperlink" Target="https://login.consultant.ru/link/?req=doc&amp;base=RLAW049&amp;n=183512&amp;date=14.07.2025" TargetMode="External"/><Relationship Id="rId578" Type="http://schemas.openxmlformats.org/officeDocument/2006/relationships/hyperlink" Target="https://login.consultant.ru/link/?req=doc&amp;base=RLAW049&amp;n=78924&amp;date=14.07.2025&amp;dst=100466&amp;field=134" TargetMode="External"/><Relationship Id="rId785" Type="http://schemas.openxmlformats.org/officeDocument/2006/relationships/footer" Target="footer35.xml"/><Relationship Id="rId992" Type="http://schemas.openxmlformats.org/officeDocument/2006/relationships/footer" Target="footer53.xml"/><Relationship Id="rId200" Type="http://schemas.openxmlformats.org/officeDocument/2006/relationships/hyperlink" Target="https://login.consultant.ru/link/?req=doc&amp;base=RLAW049&amp;n=162716&amp;date=14.07.2025" TargetMode="External"/><Relationship Id="rId438" Type="http://schemas.openxmlformats.org/officeDocument/2006/relationships/hyperlink" Target="https://login.consultant.ru/link/?req=doc&amp;base=RLAW049&amp;n=78924&amp;date=14.07.2025&amp;dst=100403&amp;field=134" TargetMode="External"/><Relationship Id="rId645" Type="http://schemas.openxmlformats.org/officeDocument/2006/relationships/hyperlink" Target="https://login.consultant.ru/link/?req=doc&amp;base=RLAW049&amp;n=176181&amp;date=14.07.2025&amp;dst=100020&amp;field=134" TargetMode="External"/><Relationship Id="rId852" Type="http://schemas.openxmlformats.org/officeDocument/2006/relationships/hyperlink" Target="https://login.consultant.ru/link/?req=doc&amp;base=RLAW049&amp;n=91227&amp;date=14.07.2025&amp;dst=100006&amp;field=134" TargetMode="External"/><Relationship Id="rId1068" Type="http://schemas.openxmlformats.org/officeDocument/2006/relationships/hyperlink" Target="https://login.consultant.ru/link/?req=doc&amp;base=RLAW049&amp;n=155691&amp;date=14.07.2025&amp;dst=100011&amp;field=134" TargetMode="External"/><Relationship Id="rId1275" Type="http://schemas.openxmlformats.org/officeDocument/2006/relationships/hyperlink" Target="https://login.consultant.ru/link/?req=doc&amp;base=RLAW049&amp;n=161424&amp;date=14.07.2025&amp;dst=100014&amp;field=134" TargetMode="External"/><Relationship Id="rId284" Type="http://schemas.openxmlformats.org/officeDocument/2006/relationships/hyperlink" Target="https://login.consultant.ru/link/?req=doc&amp;base=RLAW049&amp;n=183512&amp;date=14.07.2025" TargetMode="External"/><Relationship Id="rId491" Type="http://schemas.openxmlformats.org/officeDocument/2006/relationships/hyperlink" Target="https://login.consultant.ru/link/?req=doc&amp;base=RLAW049&amp;n=78924&amp;date=14.07.2025&amp;dst=100437&amp;field=134" TargetMode="External"/><Relationship Id="rId505" Type="http://schemas.openxmlformats.org/officeDocument/2006/relationships/hyperlink" Target="https://login.consultant.ru/link/?req=doc&amp;base=RLAW049&amp;n=125283&amp;date=14.07.2025&amp;dst=100015&amp;field=134" TargetMode="External"/><Relationship Id="rId712" Type="http://schemas.openxmlformats.org/officeDocument/2006/relationships/hyperlink" Target="https://login.consultant.ru/link/?req=doc&amp;base=RLAW049&amp;n=183512&amp;date=14.07.2025" TargetMode="External"/><Relationship Id="rId1135" Type="http://schemas.openxmlformats.org/officeDocument/2006/relationships/hyperlink" Target="https://login.consultant.ru/link/?req=doc&amp;base=LAW&amp;n=502263&amp;date=14.07.2025" TargetMode="External"/><Relationship Id="rId1342" Type="http://schemas.openxmlformats.org/officeDocument/2006/relationships/hyperlink" Target="https://login.consultant.ru/link/?req=doc&amp;base=RLAW049&amp;n=172693&amp;date=14.07.2025&amp;dst=100089&amp;field=134" TargetMode="External"/><Relationship Id="rId79" Type="http://schemas.openxmlformats.org/officeDocument/2006/relationships/hyperlink" Target="https://login.consultant.ru/link/?req=doc&amp;base=RLAW049&amp;n=82560&amp;date=14.07.2025&amp;dst=100006&amp;field=134" TargetMode="External"/><Relationship Id="rId144" Type="http://schemas.openxmlformats.org/officeDocument/2006/relationships/hyperlink" Target="https://login.consultant.ru/link/?req=doc&amp;base=RLAW049&amp;n=153853&amp;date=14.07.2025&amp;dst=100131&amp;field=134" TargetMode="External"/><Relationship Id="rId589" Type="http://schemas.openxmlformats.org/officeDocument/2006/relationships/hyperlink" Target="https://login.consultant.ru/link/?req=doc&amp;base=RLAW049&amp;n=125283&amp;date=14.07.2025&amp;dst=100191&amp;field=134" TargetMode="External"/><Relationship Id="rId796" Type="http://schemas.openxmlformats.org/officeDocument/2006/relationships/hyperlink" Target="https://login.consultant.ru/link/?req=doc&amp;base=RLAW049&amp;n=183512&amp;date=14.07.2025" TargetMode="External"/><Relationship Id="rId1202" Type="http://schemas.openxmlformats.org/officeDocument/2006/relationships/hyperlink" Target="https://login.consultant.ru/link/?req=doc&amp;base=RLAW049&amp;n=167296&amp;date=14.07.2025&amp;dst=100007&amp;field=134" TargetMode="External"/><Relationship Id="rId351" Type="http://schemas.openxmlformats.org/officeDocument/2006/relationships/hyperlink" Target="https://login.consultant.ru/link/?req=doc&amp;base=RLAW049&amp;n=78924&amp;date=14.07.2025&amp;dst=100292&amp;field=134" TargetMode="External"/><Relationship Id="rId449" Type="http://schemas.openxmlformats.org/officeDocument/2006/relationships/hyperlink" Target="https://login.consultant.ru/link/?req=doc&amp;base=RLAW049&amp;n=78924&amp;date=14.07.2025&amp;dst=100411&amp;field=134" TargetMode="External"/><Relationship Id="rId656" Type="http://schemas.openxmlformats.org/officeDocument/2006/relationships/hyperlink" Target="https://login.consultant.ru/link/?req=doc&amp;base=RLAW049&amp;n=176181&amp;date=14.07.2025&amp;dst=100088&amp;field=134" TargetMode="External"/><Relationship Id="rId863" Type="http://schemas.openxmlformats.org/officeDocument/2006/relationships/hyperlink" Target="https://login.consultant.ru/link/?req=doc&amp;base=RLAW049&amp;n=134251&amp;date=14.07.2025&amp;dst=100005&amp;field=134" TargetMode="External"/><Relationship Id="rId1079" Type="http://schemas.openxmlformats.org/officeDocument/2006/relationships/hyperlink" Target="https://login.consultant.ru/link/?req=doc&amp;base=RLAW049&amp;n=162716&amp;date=14.07.2025" TargetMode="External"/><Relationship Id="rId1286" Type="http://schemas.openxmlformats.org/officeDocument/2006/relationships/hyperlink" Target="https://login.consultant.ru/link/?req=doc&amp;base=RLAW049&amp;n=172693&amp;date=14.07.2025&amp;dst=100049&amp;field=134" TargetMode="External"/><Relationship Id="rId211" Type="http://schemas.openxmlformats.org/officeDocument/2006/relationships/hyperlink" Target="https://login.consultant.ru/link/?req=doc&amp;base=RLAW049&amp;n=129546&amp;date=14.07.2025&amp;dst=100007&amp;field=134" TargetMode="External"/><Relationship Id="rId295" Type="http://schemas.openxmlformats.org/officeDocument/2006/relationships/hyperlink" Target="https://login.consultant.ru/link/?req=doc&amp;base=RLAW049&amp;n=153853&amp;date=14.07.2025&amp;dst=100357&amp;field=134" TargetMode="External"/><Relationship Id="rId309" Type="http://schemas.openxmlformats.org/officeDocument/2006/relationships/hyperlink" Target="https://login.consultant.ru/link/?req=doc&amp;base=RLAW049&amp;n=78924&amp;date=14.07.2025&amp;dst=100253&amp;field=134" TargetMode="External"/><Relationship Id="rId516" Type="http://schemas.openxmlformats.org/officeDocument/2006/relationships/hyperlink" Target="https://login.consultant.ru/link/?req=doc&amp;base=RLAW049&amp;n=125283&amp;date=14.07.2025&amp;dst=100067&amp;field=134" TargetMode="External"/><Relationship Id="rId1146" Type="http://schemas.openxmlformats.org/officeDocument/2006/relationships/header" Target="header74.xml"/><Relationship Id="rId723" Type="http://schemas.openxmlformats.org/officeDocument/2006/relationships/hyperlink" Target="https://login.consultant.ru/link/?req=doc&amp;base=RLAW049&amp;n=153853&amp;date=14.07.2025&amp;dst=100880&amp;field=134" TargetMode="External"/><Relationship Id="rId930" Type="http://schemas.openxmlformats.org/officeDocument/2006/relationships/hyperlink" Target="https://login.consultant.ru/link/?req=doc&amp;base=RLAW049&amp;n=134251&amp;date=14.07.2025&amp;dst=100005&amp;field=134" TargetMode="External"/><Relationship Id="rId1006" Type="http://schemas.openxmlformats.org/officeDocument/2006/relationships/hyperlink" Target="https://login.consultant.ru/link/?req=doc&amp;base=RLAW049&amp;n=78924&amp;date=14.07.2025&amp;dst=100607&amp;field=134" TargetMode="External"/><Relationship Id="rId1353" Type="http://schemas.openxmlformats.org/officeDocument/2006/relationships/hyperlink" Target="https://login.consultant.ru/link/?req=doc&amp;base=RLAW049&amp;n=151938&amp;date=14.07.2025&amp;dst=100011&amp;field=134" TargetMode="External"/><Relationship Id="rId155" Type="http://schemas.openxmlformats.org/officeDocument/2006/relationships/hyperlink" Target="https://login.consultant.ru/link/?req=doc&amp;base=RLAW049&amp;n=82560&amp;date=14.07.2025&amp;dst=100007&amp;field=134" TargetMode="External"/><Relationship Id="rId362" Type="http://schemas.openxmlformats.org/officeDocument/2006/relationships/header" Target="header14.xml"/><Relationship Id="rId1213" Type="http://schemas.openxmlformats.org/officeDocument/2006/relationships/hyperlink" Target="https://login.consultant.ru/link/?req=doc&amp;base=LAW&amp;n=502263&amp;date=14.07.2025" TargetMode="External"/><Relationship Id="rId1297" Type="http://schemas.openxmlformats.org/officeDocument/2006/relationships/hyperlink" Target="https://login.consultant.ru/link/?req=doc&amp;base=RLAW049&amp;n=172693&amp;date=14.07.2025&amp;dst=100055&amp;field=134" TargetMode="External"/><Relationship Id="rId222" Type="http://schemas.openxmlformats.org/officeDocument/2006/relationships/hyperlink" Target="https://login.consultant.ru/link/?req=doc&amp;base=RLAW049&amp;n=153853&amp;date=14.07.2025&amp;dst=100254&amp;field=134" TargetMode="External"/><Relationship Id="rId667" Type="http://schemas.openxmlformats.org/officeDocument/2006/relationships/hyperlink" Target="https://login.consultant.ru/link/?req=doc&amp;base=RLAW049&amp;n=183512&amp;date=14.07.2025" TargetMode="External"/><Relationship Id="rId874" Type="http://schemas.openxmlformats.org/officeDocument/2006/relationships/hyperlink" Target="https://login.consultant.ru/link/?req=doc&amp;base=RLAW049&amp;n=165049&amp;date=14.07.2025&amp;dst=100006&amp;field=134" TargetMode="External"/><Relationship Id="rId17" Type="http://schemas.openxmlformats.org/officeDocument/2006/relationships/hyperlink" Target="https://login.consultant.ru/link/?req=doc&amp;base=RLAW049&amp;n=86915&amp;date=14.07.2025&amp;dst=100005&amp;field=134" TargetMode="External"/><Relationship Id="rId527" Type="http://schemas.openxmlformats.org/officeDocument/2006/relationships/hyperlink" Target="https://login.consultant.ru/link/?req=doc&amp;base=RLAW049&amp;n=125283&amp;date=14.07.2025&amp;dst=100071&amp;field=134" TargetMode="External"/><Relationship Id="rId734" Type="http://schemas.openxmlformats.org/officeDocument/2006/relationships/footer" Target="footer31.xml"/><Relationship Id="rId941" Type="http://schemas.openxmlformats.org/officeDocument/2006/relationships/hyperlink" Target="https://login.consultant.ru/link/?req=doc&amp;base=RLAW049&amp;n=183512&amp;date=14.07.2025" TargetMode="External"/><Relationship Id="rId1157" Type="http://schemas.openxmlformats.org/officeDocument/2006/relationships/hyperlink" Target="https://login.consultant.ru/link/?req=doc&amp;base=RLAW049&amp;n=167839&amp;date=14.07.2025&amp;dst=100006&amp;field=134" TargetMode="External"/><Relationship Id="rId1364" Type="http://schemas.openxmlformats.org/officeDocument/2006/relationships/header" Target="header98.xml"/><Relationship Id="rId70" Type="http://schemas.openxmlformats.org/officeDocument/2006/relationships/hyperlink" Target="https://login.consultant.ru/link/?req=doc&amp;base=RLAW049&amp;n=177699&amp;date=14.07.2025&amp;dst=100005&amp;field=134" TargetMode="External"/><Relationship Id="rId166" Type="http://schemas.openxmlformats.org/officeDocument/2006/relationships/hyperlink" Target="https://login.consultant.ru/link/?req=doc&amp;base=RLAW049&amp;n=183512&amp;date=14.07.2025" TargetMode="External"/><Relationship Id="rId373" Type="http://schemas.openxmlformats.org/officeDocument/2006/relationships/hyperlink" Target="https://login.consultant.ru/link/?req=doc&amp;base=RLAW049&amp;n=183512&amp;date=14.07.2025" TargetMode="External"/><Relationship Id="rId580" Type="http://schemas.openxmlformats.org/officeDocument/2006/relationships/hyperlink" Target="https://login.consultant.ru/link/?req=doc&amp;base=RLAW049&amp;n=82560&amp;date=14.07.2025&amp;dst=100040&amp;field=134" TargetMode="External"/><Relationship Id="rId801" Type="http://schemas.openxmlformats.org/officeDocument/2006/relationships/footer" Target="footer38.xml"/><Relationship Id="rId1017" Type="http://schemas.openxmlformats.org/officeDocument/2006/relationships/hyperlink" Target="https://login.consultant.ru/link/?req=doc&amp;base=RLAW049&amp;n=162716&amp;date=14.07.2025" TargetMode="External"/><Relationship Id="rId1224" Type="http://schemas.openxmlformats.org/officeDocument/2006/relationships/footer" Target="footer87.xml"/><Relationship Id="rId1" Type="http://schemas.openxmlformats.org/officeDocument/2006/relationships/styles" Target="styles.xml"/><Relationship Id="rId233" Type="http://schemas.openxmlformats.org/officeDocument/2006/relationships/hyperlink" Target="https://login.consultant.ru/link/?req=doc&amp;base=RLAW049&amp;n=78924&amp;date=14.07.2025&amp;dst=100201&amp;field=134" TargetMode="External"/><Relationship Id="rId440" Type="http://schemas.openxmlformats.org/officeDocument/2006/relationships/hyperlink" Target="https://login.consultant.ru/link/?req=doc&amp;base=RLAW049&amp;n=78924&amp;date=14.07.2025&amp;dst=100405&amp;field=134" TargetMode="External"/><Relationship Id="rId678" Type="http://schemas.openxmlformats.org/officeDocument/2006/relationships/hyperlink" Target="https://login.consultant.ru/link/?req=doc&amp;base=RLAW049&amp;n=183512&amp;date=14.07.2025" TargetMode="External"/><Relationship Id="rId885" Type="http://schemas.openxmlformats.org/officeDocument/2006/relationships/header" Target="header46.xml"/><Relationship Id="rId1070" Type="http://schemas.openxmlformats.org/officeDocument/2006/relationships/hyperlink" Target="https://login.consultant.ru/link/?req=doc&amp;base=LAW&amp;n=486034&amp;date=14.07.2025" TargetMode="External"/><Relationship Id="rId28" Type="http://schemas.openxmlformats.org/officeDocument/2006/relationships/hyperlink" Target="https://login.consultant.ru/link/?req=doc&amp;base=RLAW049&amp;n=118235&amp;date=14.07.2025&amp;dst=100005&amp;field=134" TargetMode="External"/><Relationship Id="rId300" Type="http://schemas.openxmlformats.org/officeDocument/2006/relationships/hyperlink" Target="https://login.consultant.ru/link/?req=doc&amp;base=RLAW049&amp;n=153853&amp;date=14.07.2025&amp;dst=100357&amp;field=134" TargetMode="External"/><Relationship Id="rId538" Type="http://schemas.openxmlformats.org/officeDocument/2006/relationships/header" Target="header21.xml"/><Relationship Id="rId745" Type="http://schemas.openxmlformats.org/officeDocument/2006/relationships/hyperlink" Target="https://login.consultant.ru/link/?req=doc&amp;base=RLAW049&amp;n=153853&amp;date=14.07.2025&amp;dst=100937&amp;field=134" TargetMode="External"/><Relationship Id="rId952" Type="http://schemas.openxmlformats.org/officeDocument/2006/relationships/hyperlink" Target="https://login.consultant.ru/link/?req=doc&amp;base=RLAW049&amp;n=78924&amp;date=14.07.2025&amp;dst=100570&amp;field=134" TargetMode="External"/><Relationship Id="rId1168" Type="http://schemas.openxmlformats.org/officeDocument/2006/relationships/hyperlink" Target="https://login.consultant.ru/link/?req=doc&amp;base=RLAW049&amp;n=183512&amp;date=14.07.2025" TargetMode="External"/><Relationship Id="rId81" Type="http://schemas.openxmlformats.org/officeDocument/2006/relationships/hyperlink" Target="https://login.consultant.ru/link/?req=doc&amp;base=RLAW049&amp;n=83506&amp;date=14.07.2025&amp;dst=100006&amp;field=134" TargetMode="External"/><Relationship Id="rId177" Type="http://schemas.openxmlformats.org/officeDocument/2006/relationships/hyperlink" Target="https://login.consultant.ru/link/?req=doc&amp;base=RLAW049&amp;n=78924&amp;date=14.07.2025&amp;dst=100138&amp;field=134" TargetMode="External"/><Relationship Id="rId384" Type="http://schemas.openxmlformats.org/officeDocument/2006/relationships/hyperlink" Target="https://login.consultant.ru/link/?req=doc&amp;base=RLAW049&amp;n=93990&amp;date=14.07.2025&amp;dst=100012&amp;field=134" TargetMode="External"/><Relationship Id="rId591" Type="http://schemas.openxmlformats.org/officeDocument/2006/relationships/hyperlink" Target="https://login.consultant.ru/link/?req=doc&amp;base=RLAW049&amp;n=78924&amp;date=14.07.2025&amp;dst=100457&amp;field=134" TargetMode="External"/><Relationship Id="rId605" Type="http://schemas.openxmlformats.org/officeDocument/2006/relationships/hyperlink" Target="https://login.consultant.ru/link/?req=doc&amp;base=RLAW049&amp;n=78924&amp;date=14.07.2025&amp;dst=100481&amp;field=134" TargetMode="External"/><Relationship Id="rId812" Type="http://schemas.openxmlformats.org/officeDocument/2006/relationships/hyperlink" Target="https://login.consultant.ru/link/?req=doc&amp;base=RLAW049&amp;n=169055&amp;date=14.07.2025&amp;dst=100006&amp;field=134" TargetMode="External"/><Relationship Id="rId1028" Type="http://schemas.openxmlformats.org/officeDocument/2006/relationships/footer" Target="footer58.xml"/><Relationship Id="rId1235" Type="http://schemas.openxmlformats.org/officeDocument/2006/relationships/hyperlink" Target="https://login.consultant.ru/link/?req=doc&amp;base=RLAW049&amp;n=172693&amp;date=14.07.2025&amp;dst=100009&amp;field=134" TargetMode="External"/><Relationship Id="rId244" Type="http://schemas.openxmlformats.org/officeDocument/2006/relationships/header" Target="header7.xml"/><Relationship Id="rId689" Type="http://schemas.openxmlformats.org/officeDocument/2006/relationships/hyperlink" Target="https://login.consultant.ru/link/?req=doc&amp;base=RLAW049&amp;n=83102&amp;date=14.07.2025&amp;dst=100009&amp;field=134" TargetMode="External"/><Relationship Id="rId896" Type="http://schemas.openxmlformats.org/officeDocument/2006/relationships/hyperlink" Target="https://login.consultant.ru/link/?req=doc&amp;base=RLAW049&amp;n=78924&amp;date=14.07.2025&amp;dst=100501&amp;field=134" TargetMode="External"/><Relationship Id="rId1081" Type="http://schemas.openxmlformats.org/officeDocument/2006/relationships/hyperlink" Target="https://login.consultant.ru/link/?req=doc&amp;base=RLAW049&amp;n=132359&amp;date=14.07.2025&amp;dst=100007&amp;field=134" TargetMode="External"/><Relationship Id="rId1302" Type="http://schemas.openxmlformats.org/officeDocument/2006/relationships/hyperlink" Target="https://login.consultant.ru/link/?req=doc&amp;base=RLAW049&amp;n=172693&amp;date=14.07.2025&amp;dst=100060&amp;field=134" TargetMode="External"/><Relationship Id="rId39" Type="http://schemas.openxmlformats.org/officeDocument/2006/relationships/hyperlink" Target="https://login.consultant.ru/link/?req=doc&amp;base=RLAW049&amp;n=135555&amp;date=14.07.2025&amp;dst=100005&amp;field=134" TargetMode="External"/><Relationship Id="rId451" Type="http://schemas.openxmlformats.org/officeDocument/2006/relationships/hyperlink" Target="https://login.consultant.ru/link/?req=doc&amp;base=RLAW049&amp;n=78924&amp;date=14.07.2025&amp;dst=100413&amp;field=134" TargetMode="External"/><Relationship Id="rId549" Type="http://schemas.openxmlformats.org/officeDocument/2006/relationships/hyperlink" Target="https://login.consultant.ru/link/?req=doc&amp;base=RLAW049&amp;n=153853&amp;date=14.07.2025&amp;dst=100614&amp;field=134" TargetMode="External"/><Relationship Id="rId756" Type="http://schemas.openxmlformats.org/officeDocument/2006/relationships/hyperlink" Target="https://login.consultant.ru/link/?req=doc&amp;base=LAW&amp;n=502263&amp;date=14.07.2025" TargetMode="External"/><Relationship Id="rId1179" Type="http://schemas.openxmlformats.org/officeDocument/2006/relationships/header" Target="header79.xml"/><Relationship Id="rId104" Type="http://schemas.openxmlformats.org/officeDocument/2006/relationships/hyperlink" Target="https://login.consultant.ru/link/?req=doc&amp;base=RLAW049&amp;n=169055&amp;date=14.07.2025&amp;dst=100006&amp;field=134" TargetMode="External"/><Relationship Id="rId188" Type="http://schemas.openxmlformats.org/officeDocument/2006/relationships/hyperlink" Target="https://login.consultant.ru/link/?req=doc&amp;base=RLAW049&amp;n=78924&amp;date=14.07.2025&amp;dst=100166&amp;field=134" TargetMode="External"/><Relationship Id="rId311" Type="http://schemas.openxmlformats.org/officeDocument/2006/relationships/hyperlink" Target="https://login.consultant.ru/link/?req=doc&amp;base=RLAW049&amp;n=78924&amp;date=14.07.2025&amp;dst=100255&amp;field=134" TargetMode="External"/><Relationship Id="rId395" Type="http://schemas.openxmlformats.org/officeDocument/2006/relationships/hyperlink" Target="https://login.consultant.ru/link/?req=doc&amp;base=RLAW049&amp;n=78924&amp;date=14.07.2025&amp;dst=100349&amp;field=134" TargetMode="External"/><Relationship Id="rId409" Type="http://schemas.openxmlformats.org/officeDocument/2006/relationships/hyperlink" Target="https://login.consultant.ru/link/?req=doc&amp;base=RLAW049&amp;n=183512&amp;date=14.07.2025" TargetMode="External"/><Relationship Id="rId963" Type="http://schemas.openxmlformats.org/officeDocument/2006/relationships/hyperlink" Target="https://login.consultant.ru/link/?req=doc&amp;base=RLAW049&amp;n=78924&amp;date=14.07.2025&amp;dst=100578&amp;field=134" TargetMode="External"/><Relationship Id="rId1039" Type="http://schemas.openxmlformats.org/officeDocument/2006/relationships/hyperlink" Target="https://login.consultant.ru/link/?req=doc&amp;base=RLAW049&amp;n=153853&amp;date=14.07.2025&amp;dst=101117&amp;field=134" TargetMode="External"/><Relationship Id="rId1246" Type="http://schemas.openxmlformats.org/officeDocument/2006/relationships/hyperlink" Target="https://login.consultant.ru/link/?req=doc&amp;base=RLAW049&amp;n=161424&amp;date=14.07.2025&amp;dst=100009&amp;field=134" TargetMode="External"/><Relationship Id="rId92" Type="http://schemas.openxmlformats.org/officeDocument/2006/relationships/hyperlink" Target="https://login.consultant.ru/link/?req=doc&amp;base=RLAW049&amp;n=125283&amp;date=14.07.2025&amp;dst=100006&amp;field=134" TargetMode="External"/><Relationship Id="rId616" Type="http://schemas.openxmlformats.org/officeDocument/2006/relationships/hyperlink" Target="https://login.consultant.ru/link/?req=doc&amp;base=RLAW049&amp;n=78924&amp;date=14.07.2025&amp;dst=100489&amp;field=134" TargetMode="External"/><Relationship Id="rId823" Type="http://schemas.openxmlformats.org/officeDocument/2006/relationships/header" Target="header41.xml"/><Relationship Id="rId255" Type="http://schemas.openxmlformats.org/officeDocument/2006/relationships/hyperlink" Target="https://login.consultant.ru/link/?req=doc&amp;base=RLAW049&amp;n=153853&amp;date=14.07.2025&amp;dst=100292&amp;field=134" TargetMode="External"/><Relationship Id="rId462" Type="http://schemas.openxmlformats.org/officeDocument/2006/relationships/hyperlink" Target="https://login.consultant.ru/link/?req=doc&amp;base=RLAW049&amp;n=78924&amp;date=14.07.2025&amp;dst=100420&amp;field=134" TargetMode="External"/><Relationship Id="rId1092" Type="http://schemas.openxmlformats.org/officeDocument/2006/relationships/footer" Target="footer64.xml"/><Relationship Id="rId1106" Type="http://schemas.openxmlformats.org/officeDocument/2006/relationships/footer" Target="footer67.xml"/><Relationship Id="rId1313" Type="http://schemas.openxmlformats.org/officeDocument/2006/relationships/hyperlink" Target="https://login.consultant.ru/link/?req=doc&amp;base=RLAW049&amp;n=172693&amp;date=14.07.2025&amp;dst=100067&amp;field=134" TargetMode="External"/><Relationship Id="rId115" Type="http://schemas.openxmlformats.org/officeDocument/2006/relationships/footer" Target="footer2.xml"/><Relationship Id="rId322" Type="http://schemas.openxmlformats.org/officeDocument/2006/relationships/header" Target="header11.xml"/><Relationship Id="rId767" Type="http://schemas.openxmlformats.org/officeDocument/2006/relationships/hyperlink" Target="https://login.consultant.ru/link/?req=doc&amp;base=RLAW049&amp;n=153853&amp;date=14.07.2025&amp;dst=100966&amp;field=134" TargetMode="External"/><Relationship Id="rId974" Type="http://schemas.openxmlformats.org/officeDocument/2006/relationships/hyperlink" Target="https://login.consultant.ru/link/?req=doc&amp;base=RLAW049&amp;n=78924&amp;date=14.07.2025&amp;dst=100581&amp;field=134" TargetMode="External"/><Relationship Id="rId199" Type="http://schemas.openxmlformats.org/officeDocument/2006/relationships/hyperlink" Target="https://login.consultant.ru/link/?req=doc&amp;base=RLAW049&amp;n=153853&amp;date=14.07.2025&amp;dst=100216&amp;field=134" TargetMode="External"/><Relationship Id="rId627" Type="http://schemas.openxmlformats.org/officeDocument/2006/relationships/hyperlink" Target="https://login.consultant.ru/link/?req=doc&amp;base=RLAW049&amp;n=176181&amp;date=14.07.2025&amp;dst=100010&amp;field=134" TargetMode="External"/><Relationship Id="rId834" Type="http://schemas.openxmlformats.org/officeDocument/2006/relationships/hyperlink" Target="https://login.consultant.ru/link/?req=doc&amp;base=LAW&amp;n=502263&amp;date=14.07.2025" TargetMode="External"/><Relationship Id="rId1257" Type="http://schemas.openxmlformats.org/officeDocument/2006/relationships/hyperlink" Target="https://login.consultant.ru/link/?req=doc&amp;base=RLAW049&amp;n=172693&amp;date=14.07.2025&amp;dst=100027&amp;field=134" TargetMode="External"/><Relationship Id="rId266" Type="http://schemas.openxmlformats.org/officeDocument/2006/relationships/hyperlink" Target="https://login.consultant.ru/link/?req=doc&amp;base=RLAW049&amp;n=78924&amp;date=14.07.2025&amp;dst=100212&amp;field=134" TargetMode="External"/><Relationship Id="rId473" Type="http://schemas.openxmlformats.org/officeDocument/2006/relationships/footer" Target="footer19.xml"/><Relationship Id="rId680" Type="http://schemas.openxmlformats.org/officeDocument/2006/relationships/hyperlink" Target="https://login.consultant.ru/link/?req=doc&amp;base=RLAW049&amp;n=162716&amp;date=14.07.2025" TargetMode="External"/><Relationship Id="rId901" Type="http://schemas.openxmlformats.org/officeDocument/2006/relationships/footer" Target="footer47.xml"/><Relationship Id="rId1117" Type="http://schemas.openxmlformats.org/officeDocument/2006/relationships/hyperlink" Target="https://login.consultant.ru/link/?req=doc&amp;base=RLAW049&amp;n=183512&amp;date=14.07.2025" TargetMode="External"/><Relationship Id="rId1324" Type="http://schemas.openxmlformats.org/officeDocument/2006/relationships/hyperlink" Target="https://login.consultant.ru/link/?req=doc&amp;base=RLAW049&amp;n=172693&amp;date=14.07.2025&amp;dst=100078&amp;field=134" TargetMode="External"/><Relationship Id="rId30" Type="http://schemas.openxmlformats.org/officeDocument/2006/relationships/hyperlink" Target="https://login.consultant.ru/link/?req=doc&amp;base=RLAW049&amp;n=120956&amp;date=14.07.2025&amp;dst=100005&amp;field=134" TargetMode="External"/><Relationship Id="rId126" Type="http://schemas.openxmlformats.org/officeDocument/2006/relationships/hyperlink" Target="https://login.consultant.ru/link/?req=doc&amp;base=RLAW049&amp;n=183512&amp;date=14.07.2025" TargetMode="External"/><Relationship Id="rId333" Type="http://schemas.openxmlformats.org/officeDocument/2006/relationships/hyperlink" Target="https://login.consultant.ru/link/?req=doc&amp;base=RLAW049&amp;n=153853&amp;date=14.07.2025&amp;dst=100395&amp;field=134" TargetMode="External"/><Relationship Id="rId540" Type="http://schemas.openxmlformats.org/officeDocument/2006/relationships/header" Target="header22.xml"/><Relationship Id="rId778" Type="http://schemas.openxmlformats.org/officeDocument/2006/relationships/hyperlink" Target="https://login.consultant.ru/link/?req=doc&amp;base=RLAW049&amp;n=162716&amp;date=14.07.2025" TargetMode="External"/><Relationship Id="rId985" Type="http://schemas.openxmlformats.org/officeDocument/2006/relationships/hyperlink" Target="https://login.consultant.ru/link/?req=doc&amp;base=RLAW049&amp;n=78924&amp;date=14.07.2025&amp;dst=100591&amp;field=134" TargetMode="External"/><Relationship Id="rId1170" Type="http://schemas.openxmlformats.org/officeDocument/2006/relationships/hyperlink" Target="https://login.consultant.ru/link/?req=doc&amp;base=RLAW049&amp;n=162716&amp;date=14.07.2025" TargetMode="External"/><Relationship Id="rId638" Type="http://schemas.openxmlformats.org/officeDocument/2006/relationships/hyperlink" Target="https://login.consultant.ru/link/?req=doc&amp;base=RLAW049&amp;n=176181&amp;date=14.07.2025&amp;dst=100014&amp;field=134" TargetMode="External"/><Relationship Id="rId845" Type="http://schemas.openxmlformats.org/officeDocument/2006/relationships/header" Target="header44.xml"/><Relationship Id="rId1030" Type="http://schemas.openxmlformats.org/officeDocument/2006/relationships/hyperlink" Target="https://login.consultant.ru/link/?req=doc&amp;base=RLAW049&amp;n=183512&amp;date=14.07.2025" TargetMode="External"/><Relationship Id="rId1268" Type="http://schemas.openxmlformats.org/officeDocument/2006/relationships/hyperlink" Target="https://login.consultant.ru/link/?req=doc&amp;base=RLAW049&amp;n=161424&amp;date=14.07.2025&amp;dst=100013&amp;field=134" TargetMode="External"/><Relationship Id="rId277" Type="http://schemas.openxmlformats.org/officeDocument/2006/relationships/hyperlink" Target="https://login.consultant.ru/link/?req=doc&amp;base=RLAW049&amp;n=78924&amp;date=14.07.2025&amp;dst=100235&amp;field=134" TargetMode="External"/><Relationship Id="rId400" Type="http://schemas.openxmlformats.org/officeDocument/2006/relationships/footer" Target="footer16.xml"/><Relationship Id="rId484" Type="http://schemas.openxmlformats.org/officeDocument/2006/relationships/hyperlink" Target="https://login.consultant.ru/link/?req=doc&amp;base=RLAW049&amp;n=153853&amp;date=14.07.2025&amp;dst=100594&amp;field=134" TargetMode="External"/><Relationship Id="rId705" Type="http://schemas.openxmlformats.org/officeDocument/2006/relationships/hyperlink" Target="https://login.consultant.ru/link/?req=doc&amp;base=RLAW049&amp;n=162716&amp;date=14.07.2025" TargetMode="External"/><Relationship Id="rId1128" Type="http://schemas.openxmlformats.org/officeDocument/2006/relationships/footer" Target="footer70.xml"/><Relationship Id="rId1335" Type="http://schemas.openxmlformats.org/officeDocument/2006/relationships/hyperlink" Target="https://login.consultant.ru/link/?req=doc&amp;base=RLAW049&amp;n=172693&amp;date=14.07.2025&amp;dst=100086&amp;field=134" TargetMode="External"/><Relationship Id="rId137" Type="http://schemas.openxmlformats.org/officeDocument/2006/relationships/header" Target="header4.xml"/><Relationship Id="rId344" Type="http://schemas.openxmlformats.org/officeDocument/2006/relationships/hyperlink" Target="https://login.consultant.ru/link/?req=doc&amp;base=RLAW049&amp;n=153853&amp;date=14.07.2025&amp;dst=100405&amp;field=134" TargetMode="External"/><Relationship Id="rId691" Type="http://schemas.openxmlformats.org/officeDocument/2006/relationships/hyperlink" Target="https://login.consultant.ru/link/?req=doc&amp;base=LAW&amp;n=486034&amp;date=14.07.2025" TargetMode="External"/><Relationship Id="rId789" Type="http://schemas.openxmlformats.org/officeDocument/2006/relationships/hyperlink" Target="https://login.consultant.ru/link/?req=doc&amp;base=RLAW049&amp;n=183512&amp;date=14.07.2025" TargetMode="External"/><Relationship Id="rId912" Type="http://schemas.openxmlformats.org/officeDocument/2006/relationships/hyperlink" Target="https://login.consultant.ru/link/?req=doc&amp;base=RLAW049&amp;n=78924&amp;date=14.07.2025&amp;dst=100523&amp;field=134" TargetMode="External"/><Relationship Id="rId996" Type="http://schemas.openxmlformats.org/officeDocument/2006/relationships/hyperlink" Target="https://login.consultant.ru/link/?req=doc&amp;base=RLAW049&amp;n=78924&amp;date=14.07.2025&amp;dst=100605&amp;field=134" TargetMode="External"/><Relationship Id="rId41" Type="http://schemas.openxmlformats.org/officeDocument/2006/relationships/hyperlink" Target="https://login.consultant.ru/link/?req=doc&amp;base=RLAW049&amp;n=137579&amp;date=14.07.2025&amp;dst=100005&amp;field=134" TargetMode="External"/><Relationship Id="rId551" Type="http://schemas.openxmlformats.org/officeDocument/2006/relationships/hyperlink" Target="https://login.consultant.ru/link/?req=doc&amp;base=RLAW049&amp;n=153853&amp;date=14.07.2025&amp;dst=100632&amp;field=134" TargetMode="External"/><Relationship Id="rId649" Type="http://schemas.openxmlformats.org/officeDocument/2006/relationships/hyperlink" Target="https://login.consultant.ru/link/?req=doc&amp;base=RLAW049&amp;n=176181&amp;date=14.07.2025&amp;dst=100040&amp;field=134" TargetMode="External"/><Relationship Id="rId856" Type="http://schemas.openxmlformats.org/officeDocument/2006/relationships/hyperlink" Target="https://login.consultant.ru/link/?req=doc&amp;base=RLAW049&amp;n=115796&amp;date=14.07.2025&amp;dst=100005&amp;field=134" TargetMode="External"/><Relationship Id="rId1181" Type="http://schemas.openxmlformats.org/officeDocument/2006/relationships/header" Target="header80.xml"/><Relationship Id="rId1279" Type="http://schemas.openxmlformats.org/officeDocument/2006/relationships/hyperlink" Target="https://login.consultant.ru/link/?req=doc&amp;base=RLAW049&amp;n=161424&amp;date=14.07.2025&amp;dst=100017&amp;field=134" TargetMode="External"/><Relationship Id="rId190" Type="http://schemas.openxmlformats.org/officeDocument/2006/relationships/footer" Target="footer5.xml"/><Relationship Id="rId204" Type="http://schemas.openxmlformats.org/officeDocument/2006/relationships/hyperlink" Target="https://login.consultant.ru/link/?req=doc&amp;base=RLAW049&amp;n=78924&amp;date=14.07.2025&amp;dst=100174&amp;field=134" TargetMode="External"/><Relationship Id="rId288" Type="http://schemas.openxmlformats.org/officeDocument/2006/relationships/hyperlink" Target="https://login.consultant.ru/link/?req=doc&amp;base=LAW&amp;n=486034&amp;date=14.07.2025" TargetMode="External"/><Relationship Id="rId411" Type="http://schemas.openxmlformats.org/officeDocument/2006/relationships/hyperlink" Target="https://login.consultant.ru/link/?req=doc&amp;base=RLAW049&amp;n=183512&amp;date=14.07.2025" TargetMode="External"/><Relationship Id="rId509" Type="http://schemas.openxmlformats.org/officeDocument/2006/relationships/hyperlink" Target="https://login.consultant.ru/link/?req=doc&amp;base=RLAW049&amp;n=125283&amp;date=14.07.2025&amp;dst=100034&amp;field=134" TargetMode="External"/><Relationship Id="rId1041" Type="http://schemas.openxmlformats.org/officeDocument/2006/relationships/hyperlink" Target="https://login.consultant.ru/link/?req=doc&amp;base=RLAW049&amp;n=153853&amp;date=14.07.2025&amp;dst=101118&amp;field=134" TargetMode="External"/><Relationship Id="rId1139" Type="http://schemas.openxmlformats.org/officeDocument/2006/relationships/footer" Target="footer72.xml"/><Relationship Id="rId1346" Type="http://schemas.openxmlformats.org/officeDocument/2006/relationships/hyperlink" Target="https://login.consultant.ru/link/?req=doc&amp;base=RLAW049&amp;n=172693&amp;date=14.07.2025&amp;dst=100093&amp;field=134" TargetMode="External"/><Relationship Id="rId495" Type="http://schemas.openxmlformats.org/officeDocument/2006/relationships/hyperlink" Target="https://login.consultant.ru/link/?req=doc&amp;base=RLAW049&amp;n=125283&amp;date=14.07.2025&amp;dst=100010&amp;field=134" TargetMode="External"/><Relationship Id="rId716" Type="http://schemas.openxmlformats.org/officeDocument/2006/relationships/hyperlink" Target="https://login.consultant.ru/link/?req=doc&amp;base=LAW&amp;n=480812&amp;date=14.07.2025" TargetMode="External"/><Relationship Id="rId923" Type="http://schemas.openxmlformats.org/officeDocument/2006/relationships/hyperlink" Target="https://login.consultant.ru/link/?req=doc&amp;base=RLAW049&amp;n=78924&amp;date=14.07.2025&amp;dst=100533&amp;field=134" TargetMode="External"/><Relationship Id="rId52" Type="http://schemas.openxmlformats.org/officeDocument/2006/relationships/hyperlink" Target="https://login.consultant.ru/link/?req=doc&amp;base=RLAW049&amp;n=153853&amp;date=14.07.2025&amp;dst=100005&amp;field=134" TargetMode="External"/><Relationship Id="rId148" Type="http://schemas.openxmlformats.org/officeDocument/2006/relationships/hyperlink" Target="https://login.consultant.ru/link/?req=doc&amp;base=RLAW049&amp;n=162716&amp;date=14.07.2025" TargetMode="External"/><Relationship Id="rId355" Type="http://schemas.openxmlformats.org/officeDocument/2006/relationships/hyperlink" Target="https://login.consultant.ru/link/?req=doc&amp;base=RLAW049&amp;n=78924&amp;date=14.07.2025&amp;dst=100294&amp;field=134" TargetMode="External"/><Relationship Id="rId562" Type="http://schemas.openxmlformats.org/officeDocument/2006/relationships/hyperlink" Target="https://login.consultant.ru/link/?req=doc&amp;base=RLAW049&amp;n=104899&amp;date=14.07.2025&amp;dst=100021&amp;field=134" TargetMode="External"/><Relationship Id="rId1192" Type="http://schemas.openxmlformats.org/officeDocument/2006/relationships/hyperlink" Target="https://login.consultant.ru/link/?req=doc&amp;base=RLAW049&amp;n=181450&amp;date=14.07.2025&amp;dst=100105&amp;field=134" TargetMode="External"/><Relationship Id="rId1206" Type="http://schemas.openxmlformats.org/officeDocument/2006/relationships/hyperlink" Target="https://login.consultant.ru/link/?req=doc&amp;base=RLAW049&amp;n=180069&amp;date=14.07.2025&amp;dst=100007&amp;field=134" TargetMode="External"/><Relationship Id="rId215" Type="http://schemas.openxmlformats.org/officeDocument/2006/relationships/hyperlink" Target="https://login.consultant.ru/link/?req=doc&amp;base=RLAW049&amp;n=183512&amp;date=14.07.2025" TargetMode="External"/><Relationship Id="rId422" Type="http://schemas.openxmlformats.org/officeDocument/2006/relationships/header" Target="header18.xml"/><Relationship Id="rId867" Type="http://schemas.openxmlformats.org/officeDocument/2006/relationships/hyperlink" Target="https://login.consultant.ru/link/?req=doc&amp;base=RLAW049&amp;n=141158&amp;date=14.07.2025&amp;dst=100006&amp;field=134" TargetMode="External"/><Relationship Id="rId1052" Type="http://schemas.openxmlformats.org/officeDocument/2006/relationships/hyperlink" Target="https://login.consultant.ru/link/?req=doc&amp;base=RLAW049&amp;n=119828&amp;date=14.07.2025&amp;dst=100059&amp;field=134" TargetMode="External"/><Relationship Id="rId299" Type="http://schemas.openxmlformats.org/officeDocument/2006/relationships/hyperlink" Target="https://login.consultant.ru/link/?req=doc&amp;base=RLAW049&amp;n=78924&amp;date=14.07.2025&amp;dst=100239&amp;field=134" TargetMode="External"/><Relationship Id="rId727" Type="http://schemas.openxmlformats.org/officeDocument/2006/relationships/hyperlink" Target="https://login.consultant.ru/link/?req=doc&amp;base=RLAW049&amp;n=153853&amp;date=14.07.2025&amp;dst=100890&amp;field=134" TargetMode="External"/><Relationship Id="rId934" Type="http://schemas.openxmlformats.org/officeDocument/2006/relationships/hyperlink" Target="https://login.consultant.ru/link/?req=doc&amp;base=RLAW049&amp;n=78924&amp;date=14.07.2025&amp;dst=100550&amp;field=134" TargetMode="External"/><Relationship Id="rId1357" Type="http://schemas.openxmlformats.org/officeDocument/2006/relationships/footer" Target="footer95.xml"/><Relationship Id="rId63" Type="http://schemas.openxmlformats.org/officeDocument/2006/relationships/hyperlink" Target="https://login.consultant.ru/link/?req=doc&amp;base=RLAW049&amp;n=169055&amp;date=14.07.2025&amp;dst=100005&amp;field=134" TargetMode="External"/><Relationship Id="rId159" Type="http://schemas.openxmlformats.org/officeDocument/2006/relationships/hyperlink" Target="https://login.consultant.ru/link/?req=doc&amp;base=RLAW049&amp;n=183512&amp;date=14.07.2025" TargetMode="External"/><Relationship Id="rId366" Type="http://schemas.openxmlformats.org/officeDocument/2006/relationships/hyperlink" Target="https://login.consultant.ru/link/?req=doc&amp;base=LAW&amp;n=486034&amp;date=14.07.2025" TargetMode="External"/><Relationship Id="rId573" Type="http://schemas.openxmlformats.org/officeDocument/2006/relationships/hyperlink" Target="https://login.consultant.ru/link/?req=doc&amp;base=RLAW049&amp;n=125283&amp;date=14.07.2025&amp;dst=100163&amp;field=134" TargetMode="External"/><Relationship Id="rId780" Type="http://schemas.openxmlformats.org/officeDocument/2006/relationships/hyperlink" Target="https://login.consultant.ru/link/?req=doc&amp;base=RLAW049&amp;n=145985&amp;date=14.07.2025&amp;dst=100041&amp;field=134" TargetMode="External"/><Relationship Id="rId1217" Type="http://schemas.openxmlformats.org/officeDocument/2006/relationships/header" Target="header86.xml"/><Relationship Id="rId226" Type="http://schemas.openxmlformats.org/officeDocument/2006/relationships/hyperlink" Target="https://login.consultant.ru/link/?req=doc&amp;base=RLAW049&amp;n=162716&amp;date=14.07.2025" TargetMode="External"/><Relationship Id="rId433" Type="http://schemas.openxmlformats.org/officeDocument/2006/relationships/hyperlink" Target="https://login.consultant.ru/link/?req=doc&amp;base=RLAW049&amp;n=153853&amp;date=14.07.2025&amp;dst=100528&amp;field=134" TargetMode="External"/><Relationship Id="rId878" Type="http://schemas.openxmlformats.org/officeDocument/2006/relationships/hyperlink" Target="https://login.consultant.ru/link/?req=doc&amp;base=RLAW049&amp;n=168479&amp;date=14.07.2025&amp;dst=100006&amp;field=134" TargetMode="External"/><Relationship Id="rId1063" Type="http://schemas.openxmlformats.org/officeDocument/2006/relationships/hyperlink" Target="https://login.consultant.ru/link/?req=doc&amp;base=RLAW049&amp;n=145985&amp;date=14.07.2025&amp;dst=100103&amp;field=134" TargetMode="External"/><Relationship Id="rId1270" Type="http://schemas.openxmlformats.org/officeDocument/2006/relationships/hyperlink" Target="https://login.consultant.ru/link/?req=doc&amp;base=RLAW049&amp;n=172693&amp;date=14.07.2025&amp;dst=100038&amp;field=134" TargetMode="External"/><Relationship Id="rId640" Type="http://schemas.openxmlformats.org/officeDocument/2006/relationships/hyperlink" Target="https://login.consultant.ru/link/?req=doc&amp;base=RLAW049&amp;n=153853&amp;date=14.07.2025&amp;dst=100728&amp;field=134" TargetMode="External"/><Relationship Id="rId738" Type="http://schemas.openxmlformats.org/officeDocument/2006/relationships/hyperlink" Target="https://login.consultant.ru/link/?req=doc&amp;base=RLAW049&amp;n=175320&amp;date=14.07.2025&amp;dst=100011&amp;field=134" TargetMode="External"/><Relationship Id="rId945" Type="http://schemas.openxmlformats.org/officeDocument/2006/relationships/hyperlink" Target="https://login.consultant.ru/link/?req=doc&amp;base=RLAW049&amp;n=153853&amp;date=14.07.2025&amp;dst=101032&amp;field=134" TargetMode="External"/><Relationship Id="rId74" Type="http://schemas.openxmlformats.org/officeDocument/2006/relationships/hyperlink" Target="https://login.consultant.ru/link/?req=doc&amp;base=RLAW049&amp;n=184590&amp;date=14.07.2025&amp;dst=100005&amp;field=134" TargetMode="External"/><Relationship Id="rId377" Type="http://schemas.openxmlformats.org/officeDocument/2006/relationships/hyperlink" Target="https://login.consultant.ru/link/?req=doc&amp;base=RLAW049&amp;n=153853&amp;date=14.07.2025&amp;dst=100452&amp;field=134" TargetMode="External"/><Relationship Id="rId500" Type="http://schemas.openxmlformats.org/officeDocument/2006/relationships/hyperlink" Target="https://login.consultant.ru/link/?req=doc&amp;base=RLAW049&amp;n=125283&amp;date=14.07.2025&amp;dst=100011&amp;field=134" TargetMode="External"/><Relationship Id="rId584" Type="http://schemas.openxmlformats.org/officeDocument/2006/relationships/hyperlink" Target="https://login.consultant.ru/link/?req=doc&amp;base=RLAW049&amp;n=78924&amp;date=14.07.2025&amp;dst=100469&amp;field=134" TargetMode="External"/><Relationship Id="rId805" Type="http://schemas.openxmlformats.org/officeDocument/2006/relationships/hyperlink" Target="https://login.consultant.ru/link/?req=doc&amp;base=RLAW049&amp;n=183512&amp;date=14.07.2025" TargetMode="External"/><Relationship Id="rId1130" Type="http://schemas.openxmlformats.org/officeDocument/2006/relationships/hyperlink" Target="https://login.consultant.ru/link/?req=doc&amp;base=RLAW049&amp;n=183512&amp;date=14.07.2025" TargetMode="External"/><Relationship Id="rId1228" Type="http://schemas.openxmlformats.org/officeDocument/2006/relationships/hyperlink" Target="https://login.consultant.ru/link/?req=doc&amp;base=LAW&amp;n=502263&amp;date=14.07.2025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login.consultant.ru/link/?req=doc&amp;base=RLAW049&amp;n=78924&amp;date=14.07.2025&amp;dst=100203&amp;field=134" TargetMode="External"/><Relationship Id="rId791" Type="http://schemas.openxmlformats.org/officeDocument/2006/relationships/hyperlink" Target="https://login.consultant.ru/link/?req=doc&amp;base=RLAW049&amp;n=183512&amp;date=14.07.2025" TargetMode="External"/><Relationship Id="rId889" Type="http://schemas.openxmlformats.org/officeDocument/2006/relationships/hyperlink" Target="https://login.consultant.ru/link/?req=doc&amp;base=LAW&amp;n=502263&amp;date=14.07.2025" TargetMode="External"/><Relationship Id="rId1074" Type="http://schemas.openxmlformats.org/officeDocument/2006/relationships/hyperlink" Target="https://login.consultant.ru/link/?req=doc&amp;base=RLAW049&amp;n=153853&amp;date=14.07.2025&amp;dst=101137&amp;field=134" TargetMode="External"/><Relationship Id="rId444" Type="http://schemas.openxmlformats.org/officeDocument/2006/relationships/hyperlink" Target="https://login.consultant.ru/link/?req=doc&amp;base=RLAW049&amp;n=78924&amp;date=14.07.2025&amp;dst=100407&amp;field=134" TargetMode="External"/><Relationship Id="rId651" Type="http://schemas.openxmlformats.org/officeDocument/2006/relationships/hyperlink" Target="https://login.consultant.ru/link/?req=doc&amp;base=RLAW049&amp;n=176181&amp;date=14.07.2025&amp;dst=100050&amp;field=134" TargetMode="External"/><Relationship Id="rId749" Type="http://schemas.openxmlformats.org/officeDocument/2006/relationships/hyperlink" Target="https://login.consultant.ru/link/?req=doc&amp;base=RLAW049&amp;n=183512&amp;date=14.07.2025" TargetMode="External"/><Relationship Id="rId1281" Type="http://schemas.openxmlformats.org/officeDocument/2006/relationships/hyperlink" Target="https://login.consultant.ru/link/?req=doc&amp;base=RLAW049&amp;n=172693&amp;date=14.07.2025&amp;dst=100045&amp;field=134" TargetMode="External"/><Relationship Id="rId290" Type="http://schemas.openxmlformats.org/officeDocument/2006/relationships/hyperlink" Target="https://login.consultant.ru/link/?req=doc&amp;base=RLAW049&amp;n=153853&amp;date=14.07.2025&amp;dst=100339&amp;field=134" TargetMode="External"/><Relationship Id="rId304" Type="http://schemas.openxmlformats.org/officeDocument/2006/relationships/hyperlink" Target="https://login.consultant.ru/link/?req=doc&amp;base=RLAW049&amp;n=78924&amp;date=14.07.2025&amp;dst=100242&amp;field=134" TargetMode="External"/><Relationship Id="rId388" Type="http://schemas.openxmlformats.org/officeDocument/2006/relationships/hyperlink" Target="https://login.consultant.ru/link/?req=doc&amp;base=RLAW049&amp;n=78924&amp;date=14.07.2025&amp;dst=100339&amp;field=134" TargetMode="External"/><Relationship Id="rId511" Type="http://schemas.openxmlformats.org/officeDocument/2006/relationships/hyperlink" Target="https://login.consultant.ru/link/?req=doc&amp;base=RLAW049&amp;n=125283&amp;date=14.07.2025&amp;dst=100045&amp;field=134" TargetMode="External"/><Relationship Id="rId609" Type="http://schemas.openxmlformats.org/officeDocument/2006/relationships/hyperlink" Target="https://login.consultant.ru/link/?req=doc&amp;base=RLAW049&amp;n=78924&amp;date=14.07.2025&amp;dst=100485&amp;field=134" TargetMode="External"/><Relationship Id="rId956" Type="http://schemas.openxmlformats.org/officeDocument/2006/relationships/hyperlink" Target="https://login.consultant.ru/link/?req=doc&amp;base=RLAW049&amp;n=78924&amp;date=14.07.2025&amp;dst=100566&amp;field=134" TargetMode="External"/><Relationship Id="rId1141" Type="http://schemas.openxmlformats.org/officeDocument/2006/relationships/hyperlink" Target="https://login.consultant.ru/link/?req=doc&amp;base=RLAW049&amp;n=155691&amp;date=14.07.2025&amp;dst=100321&amp;field=134" TargetMode="External"/><Relationship Id="rId1239" Type="http://schemas.openxmlformats.org/officeDocument/2006/relationships/hyperlink" Target="https://login.consultant.ru/link/?req=doc&amp;base=RLAW049&amp;n=172693&amp;date=14.07.2025&amp;dst=100013&amp;field=134" TargetMode="External"/><Relationship Id="rId85" Type="http://schemas.openxmlformats.org/officeDocument/2006/relationships/hyperlink" Target="https://login.consultant.ru/link/?req=doc&amp;base=RLAW049&amp;n=93990&amp;date=14.07.2025&amp;dst=100006&amp;field=134" TargetMode="External"/><Relationship Id="rId150" Type="http://schemas.openxmlformats.org/officeDocument/2006/relationships/hyperlink" Target="https://login.consultant.ru/link/?req=doc&amp;base=RLAW049&amp;n=78924&amp;date=14.07.2025&amp;dst=100118&amp;field=134" TargetMode="External"/><Relationship Id="rId595" Type="http://schemas.openxmlformats.org/officeDocument/2006/relationships/hyperlink" Target="https://login.consultant.ru/link/?req=doc&amp;base=RLAW049&amp;n=153853&amp;date=14.07.2025&amp;dst=100643&amp;field=134" TargetMode="External"/><Relationship Id="rId816" Type="http://schemas.openxmlformats.org/officeDocument/2006/relationships/hyperlink" Target="https://login.consultant.ru/link/?req=doc&amp;base=LAW&amp;n=480812&amp;date=14.07.2025" TargetMode="External"/><Relationship Id="rId1001" Type="http://schemas.openxmlformats.org/officeDocument/2006/relationships/hyperlink" Target="https://login.consultant.ru/link/?req=doc&amp;base=RLAW049&amp;n=125283&amp;date=14.07.2025&amp;dst=100223&amp;field=134" TargetMode="External"/><Relationship Id="rId248" Type="http://schemas.openxmlformats.org/officeDocument/2006/relationships/hyperlink" Target="https://login.consultant.ru/link/?req=doc&amp;base=RLAW049&amp;n=82560&amp;date=14.07.2025&amp;dst=100010&amp;field=134" TargetMode="External"/><Relationship Id="rId455" Type="http://schemas.openxmlformats.org/officeDocument/2006/relationships/hyperlink" Target="https://login.consultant.ru/link/?req=doc&amp;base=RLAW049&amp;n=153853&amp;date=14.07.2025&amp;dst=100547&amp;field=134" TargetMode="External"/><Relationship Id="rId662" Type="http://schemas.openxmlformats.org/officeDocument/2006/relationships/footer" Target="footer26.xml"/><Relationship Id="rId1085" Type="http://schemas.openxmlformats.org/officeDocument/2006/relationships/header" Target="header62.xml"/><Relationship Id="rId1292" Type="http://schemas.openxmlformats.org/officeDocument/2006/relationships/footer" Target="footer92.xml"/><Relationship Id="rId1306" Type="http://schemas.openxmlformats.org/officeDocument/2006/relationships/hyperlink" Target="https://login.consultant.ru/link/?req=doc&amp;base=RLAW049&amp;n=172693&amp;date=14.07.2025&amp;dst=100062&amp;field=134" TargetMode="External"/><Relationship Id="rId12" Type="http://schemas.openxmlformats.org/officeDocument/2006/relationships/hyperlink" Target="https://login.consultant.ru/link/?req=doc&amp;base=RLAW049&amp;n=82560&amp;date=14.07.2025&amp;dst=100005&amp;field=134" TargetMode="External"/><Relationship Id="rId108" Type="http://schemas.openxmlformats.org/officeDocument/2006/relationships/hyperlink" Target="https://login.consultant.ru/link/?req=doc&amp;base=RLAW049&amp;n=177300&amp;date=14.07.2025&amp;dst=100006&amp;field=134" TargetMode="External"/><Relationship Id="rId315" Type="http://schemas.openxmlformats.org/officeDocument/2006/relationships/hyperlink" Target="https://login.consultant.ru/link/?req=doc&amp;base=RLAW049&amp;n=78924&amp;date=14.07.2025&amp;dst=100258&amp;field=134" TargetMode="External"/><Relationship Id="rId522" Type="http://schemas.openxmlformats.org/officeDocument/2006/relationships/hyperlink" Target="https://login.consultant.ru/link/?req=doc&amp;base=RLAW049&amp;n=78924&amp;date=14.07.2025&amp;dst=100448&amp;field=134" TargetMode="External"/><Relationship Id="rId967" Type="http://schemas.openxmlformats.org/officeDocument/2006/relationships/footer" Target="footer52.xml"/><Relationship Id="rId1152" Type="http://schemas.openxmlformats.org/officeDocument/2006/relationships/header" Target="header76.xml"/><Relationship Id="rId96" Type="http://schemas.openxmlformats.org/officeDocument/2006/relationships/hyperlink" Target="https://login.consultant.ru/link/?req=doc&amp;base=RLAW049&amp;n=137070&amp;date=14.07.2025&amp;dst=100006&amp;field=134" TargetMode="External"/><Relationship Id="rId161" Type="http://schemas.openxmlformats.org/officeDocument/2006/relationships/hyperlink" Target="https://login.consultant.ru/link/?req=doc&amp;base=RLAW049&amp;n=153853&amp;date=14.07.2025&amp;dst=100160&amp;field=134" TargetMode="External"/><Relationship Id="rId399" Type="http://schemas.openxmlformats.org/officeDocument/2006/relationships/header" Target="header16.xml"/><Relationship Id="rId827" Type="http://schemas.openxmlformats.org/officeDocument/2006/relationships/hyperlink" Target="https://login.consultant.ru/link/?req=doc&amp;base=RLAW049&amp;n=176650&amp;date=14.07.2025&amp;dst=100006&amp;field=134" TargetMode="External"/><Relationship Id="rId1012" Type="http://schemas.openxmlformats.org/officeDocument/2006/relationships/hyperlink" Target="https://login.consultant.ru/link/?req=doc&amp;base=RLAW049&amp;n=183512&amp;date=14.07.2025" TargetMode="External"/><Relationship Id="rId259" Type="http://schemas.openxmlformats.org/officeDocument/2006/relationships/hyperlink" Target="https://login.consultant.ru/link/?req=doc&amp;base=RLAW049&amp;n=183512&amp;date=14.07.2025" TargetMode="External"/><Relationship Id="rId466" Type="http://schemas.openxmlformats.org/officeDocument/2006/relationships/hyperlink" Target="https://login.consultant.ru/link/?req=doc&amp;base=RLAW049&amp;n=78924&amp;date=14.07.2025&amp;dst=100424&amp;field=134" TargetMode="External"/><Relationship Id="rId673" Type="http://schemas.openxmlformats.org/officeDocument/2006/relationships/hyperlink" Target="https://login.consultant.ru/link/?req=doc&amp;base=RLAW049&amp;n=153853&amp;date=14.07.2025&amp;dst=100774&amp;field=134" TargetMode="External"/><Relationship Id="rId880" Type="http://schemas.openxmlformats.org/officeDocument/2006/relationships/hyperlink" Target="https://login.consultant.ru/link/?req=doc&amp;base=RLAW049&amp;n=180069&amp;date=14.07.2025&amp;dst=100006&amp;field=134" TargetMode="External"/><Relationship Id="rId1096" Type="http://schemas.openxmlformats.org/officeDocument/2006/relationships/header" Target="header65.xml"/><Relationship Id="rId1317" Type="http://schemas.openxmlformats.org/officeDocument/2006/relationships/hyperlink" Target="https://login.consultant.ru/link/?req=doc&amp;base=RLAW049&amp;n=172693&amp;date=14.07.2025&amp;dst=100071&amp;field=134" TargetMode="External"/><Relationship Id="rId23" Type="http://schemas.openxmlformats.org/officeDocument/2006/relationships/hyperlink" Target="https://login.consultant.ru/link/?req=doc&amp;base=RLAW049&amp;n=104635&amp;date=14.07.2025&amp;dst=100005&amp;field=134" TargetMode="External"/><Relationship Id="rId119" Type="http://schemas.openxmlformats.org/officeDocument/2006/relationships/hyperlink" Target="https://login.consultant.ru/link/?req=doc&amp;base=RLAW049&amp;n=183512&amp;date=14.07.2025" TargetMode="External"/><Relationship Id="rId326" Type="http://schemas.openxmlformats.org/officeDocument/2006/relationships/hyperlink" Target="https://login.consultant.ru/link/?req=doc&amp;base=RLAW049&amp;n=183512&amp;date=14.07.2025" TargetMode="External"/><Relationship Id="rId533" Type="http://schemas.openxmlformats.org/officeDocument/2006/relationships/hyperlink" Target="https://login.consultant.ru/link/?req=doc&amp;base=RLAW049&amp;n=78924&amp;date=14.07.2025&amp;dst=100453&amp;field=134" TargetMode="External"/><Relationship Id="rId978" Type="http://schemas.openxmlformats.org/officeDocument/2006/relationships/hyperlink" Target="https://login.consultant.ru/link/?req=doc&amp;base=RLAW049&amp;n=78924&amp;date=14.07.2025&amp;dst=100583&amp;field=134" TargetMode="External"/><Relationship Id="rId1163" Type="http://schemas.openxmlformats.org/officeDocument/2006/relationships/header" Target="header77.xml"/><Relationship Id="rId740" Type="http://schemas.openxmlformats.org/officeDocument/2006/relationships/hyperlink" Target="https://login.consultant.ru/link/?req=doc&amp;base=LAW&amp;n=480812&amp;date=14.07.2025" TargetMode="External"/><Relationship Id="rId838" Type="http://schemas.openxmlformats.org/officeDocument/2006/relationships/hyperlink" Target="https://login.consultant.ru/link/?req=doc&amp;base=RLAW049&amp;n=183512&amp;date=14.07.2025" TargetMode="External"/><Relationship Id="rId1023" Type="http://schemas.openxmlformats.org/officeDocument/2006/relationships/footer" Target="footer56.xml"/><Relationship Id="rId172" Type="http://schemas.openxmlformats.org/officeDocument/2006/relationships/hyperlink" Target="https://login.consultant.ru/link/?req=doc&amp;base=RLAW049&amp;n=153853&amp;date=14.07.2025&amp;dst=100187&amp;field=134" TargetMode="External"/><Relationship Id="rId477" Type="http://schemas.openxmlformats.org/officeDocument/2006/relationships/hyperlink" Target="https://login.consultant.ru/link/?req=doc&amp;base=RLAW049&amp;n=183512&amp;date=14.07.2025" TargetMode="External"/><Relationship Id="rId600" Type="http://schemas.openxmlformats.org/officeDocument/2006/relationships/hyperlink" Target="https://login.consultant.ru/link/?req=doc&amp;base=RLAW049&amp;n=162716&amp;date=14.07.2025" TargetMode="External"/><Relationship Id="rId684" Type="http://schemas.openxmlformats.org/officeDocument/2006/relationships/hyperlink" Target="https://login.consultant.ru/link/?req=doc&amp;base=RLAW049&amp;n=142100&amp;date=14.07.2025&amp;dst=100029&amp;field=134" TargetMode="External"/><Relationship Id="rId1230" Type="http://schemas.openxmlformats.org/officeDocument/2006/relationships/footer" Target="footer89.xml"/><Relationship Id="rId1328" Type="http://schemas.openxmlformats.org/officeDocument/2006/relationships/hyperlink" Target="https://login.consultant.ru/link/?req=doc&amp;base=RLAW049&amp;n=172693&amp;date=14.07.2025&amp;dst=100080&amp;field=134" TargetMode="External"/><Relationship Id="rId337" Type="http://schemas.openxmlformats.org/officeDocument/2006/relationships/hyperlink" Target="https://login.consultant.ru/link/?req=doc&amp;base=RLAW049&amp;n=153853&amp;date=14.07.2025&amp;dst=100404&amp;field=134" TargetMode="External"/><Relationship Id="rId891" Type="http://schemas.openxmlformats.org/officeDocument/2006/relationships/hyperlink" Target="https://login.consultant.ru/link/?req=doc&amp;base=RLAW049&amp;n=78924&amp;date=14.07.2025&amp;dst=100499&amp;field=134" TargetMode="External"/><Relationship Id="rId905" Type="http://schemas.openxmlformats.org/officeDocument/2006/relationships/hyperlink" Target="https://login.consultant.ru/link/?req=doc&amp;base=RLAW049&amp;n=162716&amp;date=14.07.2025" TargetMode="External"/><Relationship Id="rId989" Type="http://schemas.openxmlformats.org/officeDocument/2006/relationships/hyperlink" Target="https://login.consultant.ru/link/?req=doc&amp;base=RLAW049&amp;n=78924&amp;date=14.07.2025&amp;dst=100594&amp;field=134" TargetMode="External"/><Relationship Id="rId34" Type="http://schemas.openxmlformats.org/officeDocument/2006/relationships/hyperlink" Target="https://login.consultant.ru/link/?req=doc&amp;base=RLAW049&amp;n=126476&amp;date=14.07.2025&amp;dst=100005&amp;field=134" TargetMode="External"/><Relationship Id="rId544" Type="http://schemas.openxmlformats.org/officeDocument/2006/relationships/hyperlink" Target="https://login.consultant.ru/link/?req=doc&amp;base=RLAW049&amp;n=183512&amp;date=14.07.2025" TargetMode="External"/><Relationship Id="rId751" Type="http://schemas.openxmlformats.org/officeDocument/2006/relationships/hyperlink" Target="https://login.consultant.ru/link/?req=doc&amp;base=RLAW049&amp;n=183512&amp;date=14.07.2025" TargetMode="External"/><Relationship Id="rId849" Type="http://schemas.openxmlformats.org/officeDocument/2006/relationships/hyperlink" Target="https://login.consultant.ru/link/?req=doc&amp;base=RLAW049&amp;n=80157&amp;date=14.07.2025&amp;dst=100005&amp;field=134" TargetMode="External"/><Relationship Id="rId1174" Type="http://schemas.openxmlformats.org/officeDocument/2006/relationships/hyperlink" Target="https://login.consultant.ru/link/?req=doc&amp;base=RLAW049&amp;n=183512&amp;date=14.07.2025" TargetMode="External"/><Relationship Id="rId183" Type="http://schemas.openxmlformats.org/officeDocument/2006/relationships/hyperlink" Target="https://login.consultant.ru/link/?req=doc&amp;base=RLAW049&amp;n=78924&amp;date=14.07.2025&amp;dst=100142&amp;field=134" TargetMode="External"/><Relationship Id="rId390" Type="http://schemas.openxmlformats.org/officeDocument/2006/relationships/hyperlink" Target="https://login.consultant.ru/link/?req=doc&amp;base=RLAW049&amp;n=78924&amp;date=14.07.2025&amp;dst=100347&amp;field=134" TargetMode="External"/><Relationship Id="rId404" Type="http://schemas.openxmlformats.org/officeDocument/2006/relationships/hyperlink" Target="https://login.consultant.ru/link/?req=doc&amp;base=RLAW049&amp;n=183512&amp;date=14.07.2025" TargetMode="External"/><Relationship Id="rId611" Type="http://schemas.openxmlformats.org/officeDocument/2006/relationships/hyperlink" Target="https://login.consultant.ru/link/?req=doc&amp;base=RLAW049&amp;n=78924&amp;date=14.07.2025&amp;dst=100487&amp;field=134" TargetMode="External"/><Relationship Id="rId1034" Type="http://schemas.openxmlformats.org/officeDocument/2006/relationships/hyperlink" Target="https://login.consultant.ru/link/?req=doc&amp;base=LAW&amp;n=486034&amp;date=14.07.2025" TargetMode="External"/><Relationship Id="rId1241" Type="http://schemas.openxmlformats.org/officeDocument/2006/relationships/hyperlink" Target="https://login.consultant.ru/link/?req=doc&amp;base=RLAW049&amp;n=172693&amp;date=14.07.2025&amp;dst=100015&amp;field=134" TargetMode="External"/><Relationship Id="rId1339" Type="http://schemas.openxmlformats.org/officeDocument/2006/relationships/hyperlink" Target="https://login.consultant.ru/link/?req=doc&amp;base=RLAW049&amp;n=172693&amp;date=14.07.2025&amp;dst=100087&amp;field=134" TargetMode="External"/><Relationship Id="rId250" Type="http://schemas.openxmlformats.org/officeDocument/2006/relationships/hyperlink" Target="https://login.consultant.ru/link/?req=doc&amp;base=LAW&amp;n=486034&amp;date=14.07.2025" TargetMode="External"/><Relationship Id="rId488" Type="http://schemas.openxmlformats.org/officeDocument/2006/relationships/hyperlink" Target="https://login.consultant.ru/link/?req=doc&amp;base=RLAW049&amp;n=78924&amp;date=14.07.2025&amp;dst=100436&amp;field=134" TargetMode="External"/><Relationship Id="rId695" Type="http://schemas.openxmlformats.org/officeDocument/2006/relationships/hyperlink" Target="https://login.consultant.ru/link/?req=doc&amp;base=RLAW049&amp;n=153853&amp;date=14.07.2025&amp;dst=100803&amp;field=134" TargetMode="External"/><Relationship Id="rId709" Type="http://schemas.openxmlformats.org/officeDocument/2006/relationships/header" Target="header30.xml"/><Relationship Id="rId916" Type="http://schemas.openxmlformats.org/officeDocument/2006/relationships/hyperlink" Target="https://login.consultant.ru/link/?req=doc&amp;base=RLAW049&amp;n=78924&amp;date=14.07.2025&amp;dst=100526&amp;field=134" TargetMode="External"/><Relationship Id="rId1101" Type="http://schemas.openxmlformats.org/officeDocument/2006/relationships/hyperlink" Target="https://login.consultant.ru/link/?req=doc&amp;base=RLAW049&amp;n=153557&amp;date=14.07.2025&amp;dst=100009&amp;field=134" TargetMode="External"/><Relationship Id="rId45" Type="http://schemas.openxmlformats.org/officeDocument/2006/relationships/hyperlink" Target="https://login.consultant.ru/link/?req=doc&amp;base=RLAW049&amp;n=141158&amp;date=14.07.2025&amp;dst=100005&amp;field=134" TargetMode="External"/><Relationship Id="rId110" Type="http://schemas.openxmlformats.org/officeDocument/2006/relationships/hyperlink" Target="https://login.consultant.ru/link/?req=doc&amp;base=RLAW049&amp;n=175320&amp;date=14.07.2025&amp;dst=100007&amp;field=134" TargetMode="External"/><Relationship Id="rId348" Type="http://schemas.openxmlformats.org/officeDocument/2006/relationships/hyperlink" Target="https://login.consultant.ru/link/?req=doc&amp;base=RLAW049&amp;n=78924&amp;date=14.07.2025&amp;dst=100289&amp;field=134" TargetMode="External"/><Relationship Id="rId555" Type="http://schemas.openxmlformats.org/officeDocument/2006/relationships/hyperlink" Target="https://login.consultant.ru/link/?req=doc&amp;base=RLAW049&amp;n=78924&amp;date=14.07.2025&amp;dst=100460&amp;field=134" TargetMode="External"/><Relationship Id="rId762" Type="http://schemas.openxmlformats.org/officeDocument/2006/relationships/hyperlink" Target="https://login.consultant.ru/link/?req=doc&amp;base=RLAW049&amp;n=183512&amp;date=14.07.2025" TargetMode="External"/><Relationship Id="rId1185" Type="http://schemas.openxmlformats.org/officeDocument/2006/relationships/hyperlink" Target="https://login.consultant.ru/link/?req=doc&amp;base=LAW&amp;n=502263&amp;date=14.07.2025" TargetMode="External"/><Relationship Id="rId194" Type="http://schemas.openxmlformats.org/officeDocument/2006/relationships/hyperlink" Target="https://login.consultant.ru/link/?req=doc&amp;base=LAW&amp;n=480812&amp;date=14.07.2025" TargetMode="External"/><Relationship Id="rId208" Type="http://schemas.openxmlformats.org/officeDocument/2006/relationships/hyperlink" Target="https://login.consultant.ru/link/?req=doc&amp;base=RLAW049&amp;n=120956&amp;date=14.07.2025&amp;dst=100008&amp;field=134" TargetMode="External"/><Relationship Id="rId415" Type="http://schemas.openxmlformats.org/officeDocument/2006/relationships/hyperlink" Target="https://login.consultant.ru/link/?req=doc&amp;base=RLAW049&amp;n=183512&amp;date=14.07.2025" TargetMode="External"/><Relationship Id="rId622" Type="http://schemas.openxmlformats.org/officeDocument/2006/relationships/hyperlink" Target="https://login.consultant.ru/link/?req=doc&amp;base=RLAW049&amp;n=78924&amp;date=14.07.2025&amp;dst=100492&amp;field=134" TargetMode="External"/><Relationship Id="rId1045" Type="http://schemas.openxmlformats.org/officeDocument/2006/relationships/hyperlink" Target="https://login.consultant.ru/link/?req=doc&amp;base=RLAW049&amp;n=119828&amp;date=14.07.2025&amp;dst=100028&amp;field=134" TargetMode="External"/><Relationship Id="rId1252" Type="http://schemas.openxmlformats.org/officeDocument/2006/relationships/hyperlink" Target="https://login.consultant.ru/link/?req=doc&amp;base=RLAW049&amp;n=172693&amp;date=14.07.2025&amp;dst=100022&amp;field=134" TargetMode="External"/><Relationship Id="rId261" Type="http://schemas.openxmlformats.org/officeDocument/2006/relationships/hyperlink" Target="https://login.consultant.ru/link/?req=doc&amp;base=RLAW049&amp;n=183512&amp;date=14.07.2025" TargetMode="External"/><Relationship Id="rId499" Type="http://schemas.openxmlformats.org/officeDocument/2006/relationships/hyperlink" Target="https://login.consultant.ru/link/?req=doc&amp;base=RLAW049&amp;n=78924&amp;date=14.07.2025&amp;dst=100441&amp;field=134" TargetMode="External"/><Relationship Id="rId927" Type="http://schemas.openxmlformats.org/officeDocument/2006/relationships/footer" Target="footer49.xml"/><Relationship Id="rId1112" Type="http://schemas.openxmlformats.org/officeDocument/2006/relationships/hyperlink" Target="https://login.consultant.ru/link/?req=doc&amp;base=RLAW049&amp;n=183512&amp;date=14.07.2025" TargetMode="External"/><Relationship Id="rId56" Type="http://schemas.openxmlformats.org/officeDocument/2006/relationships/hyperlink" Target="https://login.consultant.ru/link/?req=doc&amp;base=RLAW049&amp;n=161424&amp;date=14.07.2025&amp;dst=100005&amp;field=134" TargetMode="External"/><Relationship Id="rId359" Type="http://schemas.openxmlformats.org/officeDocument/2006/relationships/hyperlink" Target="https://login.consultant.ru/link/?req=doc&amp;base=RLAW049&amp;n=142100&amp;date=14.07.2025&amp;dst=100007&amp;field=134" TargetMode="External"/><Relationship Id="rId566" Type="http://schemas.openxmlformats.org/officeDocument/2006/relationships/hyperlink" Target="https://login.consultant.ru/link/?req=doc&amp;base=RLAW049&amp;n=78924&amp;date=14.07.2025&amp;dst=100462&amp;field=134" TargetMode="External"/><Relationship Id="rId773" Type="http://schemas.openxmlformats.org/officeDocument/2006/relationships/hyperlink" Target="https://login.consultant.ru/link/?req=doc&amp;base=RLAW049&amp;n=153853&amp;date=14.07.2025&amp;dst=100993&amp;field=134" TargetMode="External"/><Relationship Id="rId1196" Type="http://schemas.openxmlformats.org/officeDocument/2006/relationships/hyperlink" Target="https://login.consultant.ru/link/?req=doc&amp;base=RLAW049&amp;n=126476&amp;date=14.07.2025&amp;dst=100006&amp;field=134" TargetMode="External"/><Relationship Id="rId121" Type="http://schemas.openxmlformats.org/officeDocument/2006/relationships/hyperlink" Target="https://login.consultant.ru/link/?req=doc&amp;base=RLAW049&amp;n=153853&amp;date=14.07.2025&amp;dst=100055&amp;field=134" TargetMode="External"/><Relationship Id="rId219" Type="http://schemas.openxmlformats.org/officeDocument/2006/relationships/hyperlink" Target="https://login.consultant.ru/link/?req=doc&amp;base=LAW&amp;n=480812&amp;date=14.07.2025" TargetMode="External"/><Relationship Id="rId426" Type="http://schemas.openxmlformats.org/officeDocument/2006/relationships/hyperlink" Target="https://login.consultant.ru/link/?req=doc&amp;base=LAW&amp;n=486034&amp;date=14.07.2025" TargetMode="External"/><Relationship Id="rId633" Type="http://schemas.openxmlformats.org/officeDocument/2006/relationships/hyperlink" Target="https://login.consultant.ru/link/?req=doc&amp;base=RLAW049&amp;n=176181&amp;date=14.07.2025&amp;dst=100012&amp;field=134" TargetMode="External"/><Relationship Id="rId980" Type="http://schemas.openxmlformats.org/officeDocument/2006/relationships/hyperlink" Target="https://login.consultant.ru/link/?req=doc&amp;base=RLAW049&amp;n=78924&amp;date=14.07.2025&amp;dst=100588&amp;field=134" TargetMode="External"/><Relationship Id="rId1056" Type="http://schemas.openxmlformats.org/officeDocument/2006/relationships/hyperlink" Target="https://login.consultant.ru/link/?req=doc&amp;base=RLAW049&amp;n=119828&amp;date=14.07.2025&amp;dst=100096&amp;field=134" TargetMode="External"/><Relationship Id="rId1263" Type="http://schemas.openxmlformats.org/officeDocument/2006/relationships/hyperlink" Target="https://login.consultant.ru/link/?req=doc&amp;base=RLAW049&amp;n=172693&amp;date=14.07.2025&amp;dst=100033&amp;field=134" TargetMode="External"/><Relationship Id="rId840" Type="http://schemas.openxmlformats.org/officeDocument/2006/relationships/hyperlink" Target="https://login.consultant.ru/link/?req=doc&amp;base=RLAW049&amp;n=183512&amp;date=14.07.2025" TargetMode="External"/><Relationship Id="rId938" Type="http://schemas.openxmlformats.org/officeDocument/2006/relationships/hyperlink" Target="https://login.consultant.ru/link/?req=doc&amp;base=RLAW049&amp;n=183512&amp;date=14.07.2025" TargetMode="External"/><Relationship Id="rId67" Type="http://schemas.openxmlformats.org/officeDocument/2006/relationships/hyperlink" Target="https://login.consultant.ru/link/?req=doc&amp;base=RLAW049&amp;n=176181&amp;date=14.07.2025&amp;dst=100005&amp;field=134" TargetMode="External"/><Relationship Id="rId272" Type="http://schemas.openxmlformats.org/officeDocument/2006/relationships/hyperlink" Target="https://login.consultant.ru/link/?req=doc&amp;base=RLAW049&amp;n=145985&amp;date=14.07.2025&amp;dst=100019&amp;field=134" TargetMode="External"/><Relationship Id="rId577" Type="http://schemas.openxmlformats.org/officeDocument/2006/relationships/hyperlink" Target="https://login.consultant.ru/link/?req=doc&amp;base=RLAW049&amp;n=78924&amp;date=14.07.2025&amp;dst=100466&amp;field=134" TargetMode="External"/><Relationship Id="rId700" Type="http://schemas.openxmlformats.org/officeDocument/2006/relationships/hyperlink" Target="https://login.consultant.ru/link/?req=doc&amp;base=LAW&amp;n=480812&amp;date=14.07.2025" TargetMode="External"/><Relationship Id="rId1123" Type="http://schemas.openxmlformats.org/officeDocument/2006/relationships/hyperlink" Target="https://login.consultant.ru/link/?req=doc&amp;base=RLAW049&amp;n=183512&amp;date=14.07.2025" TargetMode="External"/><Relationship Id="rId1330" Type="http://schemas.openxmlformats.org/officeDocument/2006/relationships/hyperlink" Target="https://login.consultant.ru/link/?req=doc&amp;base=RLAW049&amp;n=172693&amp;date=14.07.2025&amp;dst=100082&amp;field=134" TargetMode="External"/><Relationship Id="rId132" Type="http://schemas.openxmlformats.org/officeDocument/2006/relationships/hyperlink" Target="https://login.consultant.ru/link/?req=doc&amp;base=RLAW049&amp;n=153853&amp;date=14.07.2025&amp;dst=100082&amp;field=134" TargetMode="External"/><Relationship Id="rId784" Type="http://schemas.openxmlformats.org/officeDocument/2006/relationships/header" Target="header35.xml"/><Relationship Id="rId991" Type="http://schemas.openxmlformats.org/officeDocument/2006/relationships/header" Target="header53.xml"/><Relationship Id="rId1067" Type="http://schemas.openxmlformats.org/officeDocument/2006/relationships/hyperlink" Target="https://login.consultant.ru/link/?req=doc&amp;base=RLAW049&amp;n=115129&amp;date=14.07.2025&amp;dst=100005&amp;field=134" TargetMode="External"/><Relationship Id="rId437" Type="http://schemas.openxmlformats.org/officeDocument/2006/relationships/hyperlink" Target="https://login.consultant.ru/link/?req=doc&amp;base=RLAW049&amp;n=78924&amp;date=14.07.2025&amp;dst=100402&amp;field=134" TargetMode="External"/><Relationship Id="rId644" Type="http://schemas.openxmlformats.org/officeDocument/2006/relationships/hyperlink" Target="https://login.consultant.ru/link/?req=doc&amp;base=RLAW049&amp;n=176181&amp;date=14.07.2025&amp;dst=100019&amp;field=134" TargetMode="External"/><Relationship Id="rId851" Type="http://schemas.openxmlformats.org/officeDocument/2006/relationships/hyperlink" Target="https://login.consultant.ru/link/?req=doc&amp;base=RLAW049&amp;n=82560&amp;date=14.07.2025&amp;dst=100059&amp;field=134" TargetMode="External"/><Relationship Id="rId1274" Type="http://schemas.openxmlformats.org/officeDocument/2006/relationships/hyperlink" Target="https://login.consultant.ru/link/?req=doc&amp;base=RLAW049&amp;n=172693&amp;date=14.07.2025&amp;dst=100042&amp;field=134" TargetMode="External"/><Relationship Id="rId283" Type="http://schemas.openxmlformats.org/officeDocument/2006/relationships/footer" Target="footer10.xml"/><Relationship Id="rId490" Type="http://schemas.openxmlformats.org/officeDocument/2006/relationships/hyperlink" Target="https://login.consultant.ru/link/?req=doc&amp;base=RLAW049&amp;n=125283&amp;date=14.07.2025&amp;dst=100009&amp;field=134" TargetMode="External"/><Relationship Id="rId504" Type="http://schemas.openxmlformats.org/officeDocument/2006/relationships/hyperlink" Target="https://login.consultant.ru/link/?req=doc&amp;base=RLAW049&amp;n=78924&amp;date=14.07.2025&amp;dst=100443&amp;field=134" TargetMode="External"/><Relationship Id="rId711" Type="http://schemas.openxmlformats.org/officeDocument/2006/relationships/hyperlink" Target="https://login.consultant.ru/link/?req=doc&amp;base=RLAW049&amp;n=103701&amp;date=14.07.2025&amp;dst=100005&amp;field=134" TargetMode="External"/><Relationship Id="rId949" Type="http://schemas.openxmlformats.org/officeDocument/2006/relationships/hyperlink" Target="https://login.consultant.ru/link/?req=doc&amp;base=RLAW049&amp;n=162716&amp;date=14.07.2025" TargetMode="External"/><Relationship Id="rId1134" Type="http://schemas.openxmlformats.org/officeDocument/2006/relationships/hyperlink" Target="https://login.consultant.ru/link/?req=doc&amp;base=RLAW049&amp;n=155691&amp;date=14.07.2025&amp;dst=100012&amp;field=134" TargetMode="External"/><Relationship Id="rId1341" Type="http://schemas.openxmlformats.org/officeDocument/2006/relationships/hyperlink" Target="https://login.consultant.ru/link/?req=doc&amp;base=LAW&amp;n=502263&amp;date=14.07.2025" TargetMode="External"/><Relationship Id="rId78" Type="http://schemas.openxmlformats.org/officeDocument/2006/relationships/hyperlink" Target="https://login.consultant.ru/link/?req=doc&amp;base=RLAW049&amp;n=80479&amp;date=14.07.2025&amp;dst=100006&amp;field=134" TargetMode="External"/><Relationship Id="rId143" Type="http://schemas.openxmlformats.org/officeDocument/2006/relationships/hyperlink" Target="https://login.consultant.ru/link/?req=doc&amp;base=RLAW049&amp;n=153853&amp;date=14.07.2025&amp;dst=100122&amp;field=134" TargetMode="External"/><Relationship Id="rId350" Type="http://schemas.openxmlformats.org/officeDocument/2006/relationships/hyperlink" Target="https://login.consultant.ru/link/?req=doc&amp;base=RLAW049&amp;n=78924&amp;date=14.07.2025&amp;dst=100291&amp;field=134" TargetMode="External"/><Relationship Id="rId588" Type="http://schemas.openxmlformats.org/officeDocument/2006/relationships/hyperlink" Target="https://login.consultant.ru/link/?req=doc&amp;base=RLAW049&amp;n=78924&amp;date=14.07.2025&amp;dst=100471&amp;field=134" TargetMode="External"/><Relationship Id="rId795" Type="http://schemas.openxmlformats.org/officeDocument/2006/relationships/hyperlink" Target="https://login.consultant.ru/link/?req=doc&amp;base=RLAW049&amp;n=183512&amp;date=14.07.2025" TargetMode="External"/><Relationship Id="rId809" Type="http://schemas.openxmlformats.org/officeDocument/2006/relationships/footer" Target="footer39.xml"/><Relationship Id="rId1201" Type="http://schemas.openxmlformats.org/officeDocument/2006/relationships/hyperlink" Target="https://login.consultant.ru/link/?req=doc&amp;base=RLAW049&amp;n=161424&amp;date=14.07.2025&amp;dst=100006&amp;field=134" TargetMode="External"/><Relationship Id="rId9" Type="http://schemas.openxmlformats.org/officeDocument/2006/relationships/hyperlink" Target="https://login.consultant.ru/link/?req=doc&amp;base=RLAW049&amp;n=78924&amp;date=14.07.2025&amp;dst=100005&amp;field=134" TargetMode="External"/><Relationship Id="rId210" Type="http://schemas.openxmlformats.org/officeDocument/2006/relationships/hyperlink" Target="https://login.consultant.ru/link/?req=doc&amp;base=RLAW049&amp;n=120956&amp;date=14.07.2025&amp;dst=100009&amp;field=134" TargetMode="External"/><Relationship Id="rId448" Type="http://schemas.openxmlformats.org/officeDocument/2006/relationships/hyperlink" Target="https://login.consultant.ru/link/?req=doc&amp;base=RLAW049&amp;n=78924&amp;date=14.07.2025&amp;dst=100410&amp;field=134" TargetMode="External"/><Relationship Id="rId655" Type="http://schemas.openxmlformats.org/officeDocument/2006/relationships/hyperlink" Target="https://login.consultant.ru/link/?req=doc&amp;base=RLAW049&amp;n=176181&amp;date=14.07.2025&amp;dst=100082&amp;field=134" TargetMode="External"/><Relationship Id="rId862" Type="http://schemas.openxmlformats.org/officeDocument/2006/relationships/hyperlink" Target="https://login.consultant.ru/link/?req=doc&amp;base=RLAW049&amp;n=132359&amp;date=14.07.2025&amp;dst=100007&amp;field=134" TargetMode="External"/><Relationship Id="rId1078" Type="http://schemas.openxmlformats.org/officeDocument/2006/relationships/hyperlink" Target="https://login.consultant.ru/link/?req=doc&amp;base=RLAW049&amp;n=153853&amp;date=14.07.2025&amp;dst=101164&amp;field=134" TargetMode="External"/><Relationship Id="rId1285" Type="http://schemas.openxmlformats.org/officeDocument/2006/relationships/hyperlink" Target="https://login.consultant.ru/link/?req=doc&amp;base=RLAW049&amp;n=172693&amp;date=14.07.2025&amp;dst=100048&amp;field=134" TargetMode="External"/><Relationship Id="rId294" Type="http://schemas.openxmlformats.org/officeDocument/2006/relationships/hyperlink" Target="https://login.consultant.ru/link/?req=doc&amp;base=RLAW049&amp;n=183512&amp;date=14.07.2025" TargetMode="External"/><Relationship Id="rId308" Type="http://schemas.openxmlformats.org/officeDocument/2006/relationships/hyperlink" Target="https://login.consultant.ru/link/?req=doc&amp;base=RLAW049&amp;n=78924&amp;date=14.07.2025&amp;dst=100252&amp;field=134" TargetMode="External"/><Relationship Id="rId515" Type="http://schemas.openxmlformats.org/officeDocument/2006/relationships/hyperlink" Target="https://login.consultant.ru/link/?req=doc&amp;base=RLAW049&amp;n=125283&amp;date=14.07.2025&amp;dst=100067&amp;field=134" TargetMode="External"/><Relationship Id="rId722" Type="http://schemas.openxmlformats.org/officeDocument/2006/relationships/hyperlink" Target="https://login.consultant.ru/link/?req=doc&amp;base=RLAW049&amp;n=162716&amp;date=14.07.2025" TargetMode="External"/><Relationship Id="rId1145" Type="http://schemas.openxmlformats.org/officeDocument/2006/relationships/footer" Target="footer73.xml"/><Relationship Id="rId1352" Type="http://schemas.openxmlformats.org/officeDocument/2006/relationships/hyperlink" Target="https://login.consultant.ru/link/?req=doc&amp;base=RLAW049&amp;n=159951&amp;date=14.07.2025&amp;dst=100008&amp;field=134" TargetMode="External"/><Relationship Id="rId89" Type="http://schemas.openxmlformats.org/officeDocument/2006/relationships/hyperlink" Target="https://login.consultant.ru/link/?req=doc&amp;base=RLAW049&amp;n=115130&amp;date=14.07.2025&amp;dst=100005&amp;field=134" TargetMode="External"/><Relationship Id="rId154" Type="http://schemas.openxmlformats.org/officeDocument/2006/relationships/hyperlink" Target="https://login.consultant.ru/link/?req=doc&amp;base=RLAW049&amp;n=78924&amp;date=14.07.2025&amp;dst=100120&amp;field=134" TargetMode="External"/><Relationship Id="rId361" Type="http://schemas.openxmlformats.org/officeDocument/2006/relationships/footer" Target="footer13.xml"/><Relationship Id="rId599" Type="http://schemas.openxmlformats.org/officeDocument/2006/relationships/hyperlink" Target="https://login.consultant.ru/link/?req=doc&amp;base=RLAW049&amp;n=153853&amp;date=14.07.2025&amp;dst=100661&amp;field=134" TargetMode="External"/><Relationship Id="rId1005" Type="http://schemas.openxmlformats.org/officeDocument/2006/relationships/hyperlink" Target="https://login.consultant.ru/link/?req=doc&amp;base=RLAW049&amp;n=125283&amp;date=14.07.2025&amp;dst=100227&amp;field=134" TargetMode="External"/><Relationship Id="rId1212" Type="http://schemas.openxmlformats.org/officeDocument/2006/relationships/hyperlink" Target="https://login.consultant.ru/link/?req=doc&amp;base=RLAW049&amp;n=172693&amp;date=14.07.2025&amp;dst=100007&amp;field=134" TargetMode="External"/><Relationship Id="rId459" Type="http://schemas.openxmlformats.org/officeDocument/2006/relationships/hyperlink" Target="https://login.consultant.ru/link/?req=doc&amp;base=RLAW049&amp;n=162716&amp;date=14.07.2025" TargetMode="External"/><Relationship Id="rId666" Type="http://schemas.openxmlformats.org/officeDocument/2006/relationships/hyperlink" Target="https://login.consultant.ru/link/?req=doc&amp;base=RLAW049&amp;n=153853&amp;date=14.07.2025&amp;dst=100738&amp;field=134" TargetMode="External"/><Relationship Id="rId873" Type="http://schemas.openxmlformats.org/officeDocument/2006/relationships/hyperlink" Target="https://login.consultant.ru/link/?req=doc&amp;base=RLAW049&amp;n=157556&amp;date=14.07.2025&amp;dst=100006&amp;field=134" TargetMode="External"/><Relationship Id="rId1089" Type="http://schemas.openxmlformats.org/officeDocument/2006/relationships/header" Target="header63.xml"/><Relationship Id="rId1296" Type="http://schemas.openxmlformats.org/officeDocument/2006/relationships/hyperlink" Target="https://login.consultant.ru/link/?req=doc&amp;base=RLAW049&amp;n=172693&amp;date=14.07.2025&amp;dst=100054&amp;field=134" TargetMode="External"/><Relationship Id="rId16" Type="http://schemas.openxmlformats.org/officeDocument/2006/relationships/hyperlink" Target="https://login.consultant.ru/link/?req=doc&amp;base=RLAW049&amp;n=85561&amp;date=14.07.2025&amp;dst=100005&amp;field=134" TargetMode="External"/><Relationship Id="rId221" Type="http://schemas.openxmlformats.org/officeDocument/2006/relationships/hyperlink" Target="https://login.consultant.ru/link/?req=doc&amp;base=RLAW049&amp;n=153853&amp;date=14.07.2025&amp;dst=100245&amp;field=134" TargetMode="External"/><Relationship Id="rId319" Type="http://schemas.openxmlformats.org/officeDocument/2006/relationships/hyperlink" Target="https://login.consultant.ru/link/?req=doc&amp;base=RLAW049&amp;n=78924&amp;date=14.07.2025&amp;dst=100261&amp;field=134" TargetMode="External"/><Relationship Id="rId526" Type="http://schemas.openxmlformats.org/officeDocument/2006/relationships/hyperlink" Target="https://login.consultant.ru/link/?req=doc&amp;base=RLAW049&amp;n=78924&amp;date=14.07.2025&amp;dst=100451&amp;field=134" TargetMode="External"/><Relationship Id="rId1156" Type="http://schemas.openxmlformats.org/officeDocument/2006/relationships/hyperlink" Target="https://login.consultant.ru/link/?req=doc&amp;base=LAW&amp;n=502263&amp;date=14.07.2025" TargetMode="External"/><Relationship Id="rId1363" Type="http://schemas.openxmlformats.org/officeDocument/2006/relationships/footer" Target="footer97.xml"/><Relationship Id="rId733" Type="http://schemas.openxmlformats.org/officeDocument/2006/relationships/header" Target="header31.xml"/><Relationship Id="rId940" Type="http://schemas.openxmlformats.org/officeDocument/2006/relationships/hyperlink" Target="https://login.consultant.ru/link/?req=doc&amp;base=RLAW049&amp;n=153853&amp;date=14.07.2025&amp;dst=101005&amp;field=134" TargetMode="External"/><Relationship Id="rId1016" Type="http://schemas.openxmlformats.org/officeDocument/2006/relationships/hyperlink" Target="https://login.consultant.ru/link/?req=doc&amp;base=RLAW049&amp;n=183512&amp;date=14.07.2025" TargetMode="External"/><Relationship Id="rId165" Type="http://schemas.openxmlformats.org/officeDocument/2006/relationships/hyperlink" Target="https://login.consultant.ru/link/?req=doc&amp;base=RLAW049&amp;n=153853&amp;date=14.07.2025&amp;dst=100187&amp;field=134" TargetMode="External"/><Relationship Id="rId372" Type="http://schemas.openxmlformats.org/officeDocument/2006/relationships/hyperlink" Target="https://login.consultant.ru/link/?req=doc&amp;base=RLAW049&amp;n=153853&amp;date=14.07.2025&amp;dst=100442&amp;field=134" TargetMode="External"/><Relationship Id="rId677" Type="http://schemas.openxmlformats.org/officeDocument/2006/relationships/hyperlink" Target="https://login.consultant.ru/link/?req=doc&amp;base=RLAW049&amp;n=153853&amp;date=14.07.2025&amp;dst=100774&amp;field=134" TargetMode="External"/><Relationship Id="rId800" Type="http://schemas.openxmlformats.org/officeDocument/2006/relationships/header" Target="header38.xml"/><Relationship Id="rId1223" Type="http://schemas.openxmlformats.org/officeDocument/2006/relationships/header" Target="header87.xml"/><Relationship Id="rId232" Type="http://schemas.openxmlformats.org/officeDocument/2006/relationships/hyperlink" Target="https://login.consultant.ru/link/?req=doc&amp;base=RLAW049&amp;n=78924&amp;date=14.07.2025&amp;dst=100200&amp;field=134" TargetMode="External"/><Relationship Id="rId884" Type="http://schemas.openxmlformats.org/officeDocument/2006/relationships/footer" Target="footer45.xml"/><Relationship Id="rId27" Type="http://schemas.openxmlformats.org/officeDocument/2006/relationships/hyperlink" Target="https://login.consultant.ru/link/?req=doc&amp;base=RLAW049&amp;n=115796&amp;date=14.07.2025&amp;dst=100005&amp;field=134" TargetMode="External"/><Relationship Id="rId537" Type="http://schemas.openxmlformats.org/officeDocument/2006/relationships/hyperlink" Target="https://login.consultant.ru/link/?req=doc&amp;base=RLAW049&amp;n=125283&amp;date=14.07.2025&amp;dst=100089&amp;field=134" TargetMode="External"/><Relationship Id="rId744" Type="http://schemas.openxmlformats.org/officeDocument/2006/relationships/hyperlink" Target="https://login.consultant.ru/link/?req=doc&amp;base=RLAW049&amp;n=153853&amp;date=14.07.2025&amp;dst=100928&amp;field=134" TargetMode="External"/><Relationship Id="rId951" Type="http://schemas.openxmlformats.org/officeDocument/2006/relationships/hyperlink" Target="https://login.consultant.ru/link/?req=doc&amp;base=RLAW049&amp;n=78924&amp;date=14.07.2025&amp;dst=100566&amp;field=134" TargetMode="External"/><Relationship Id="rId1167" Type="http://schemas.openxmlformats.org/officeDocument/2006/relationships/hyperlink" Target="https://login.consultant.ru/link/?req=doc&amp;base=RLAW049&amp;n=168479&amp;date=14.07.2025&amp;dst=100006&amp;field=134" TargetMode="External"/><Relationship Id="rId80" Type="http://schemas.openxmlformats.org/officeDocument/2006/relationships/hyperlink" Target="https://login.consultant.ru/link/?req=doc&amp;base=RLAW049&amp;n=83102&amp;date=14.07.2025&amp;dst=100006&amp;field=134" TargetMode="External"/><Relationship Id="rId176" Type="http://schemas.openxmlformats.org/officeDocument/2006/relationships/hyperlink" Target="https://login.consultant.ru/link/?req=doc&amp;base=RLAW049&amp;n=78924&amp;date=14.07.2025&amp;dst=100137&amp;field=134" TargetMode="External"/><Relationship Id="rId383" Type="http://schemas.openxmlformats.org/officeDocument/2006/relationships/hyperlink" Target="https://login.consultant.ru/link/?req=doc&amp;base=RLAW049&amp;n=93990&amp;date=14.07.2025&amp;dst=100011&amp;field=134" TargetMode="External"/><Relationship Id="rId590" Type="http://schemas.openxmlformats.org/officeDocument/2006/relationships/hyperlink" Target="https://login.consultant.ru/link/?req=doc&amp;base=RLAW049&amp;n=125283&amp;date=14.07.2025&amp;dst=100192&amp;field=134" TargetMode="External"/><Relationship Id="rId604" Type="http://schemas.openxmlformats.org/officeDocument/2006/relationships/hyperlink" Target="https://login.consultant.ru/link/?req=doc&amp;base=RLAW049&amp;n=78924&amp;date=14.07.2025&amp;dst=100480&amp;field=134" TargetMode="External"/><Relationship Id="rId811" Type="http://schemas.openxmlformats.org/officeDocument/2006/relationships/footer" Target="footer40.xml"/><Relationship Id="rId1027" Type="http://schemas.openxmlformats.org/officeDocument/2006/relationships/header" Target="header58.xml"/><Relationship Id="rId1234" Type="http://schemas.openxmlformats.org/officeDocument/2006/relationships/hyperlink" Target="https://login.consultant.ru/link/?req=doc&amp;base=RLAW049&amp;n=97509&amp;date=14.07.2025&amp;dst=100005&amp;field=134" TargetMode="External"/><Relationship Id="rId243" Type="http://schemas.openxmlformats.org/officeDocument/2006/relationships/hyperlink" Target="https://login.consultant.ru/link/?req=doc&amp;base=RLAW049&amp;n=78924&amp;date=14.07.2025&amp;dst=100206&amp;field=134" TargetMode="External"/><Relationship Id="rId450" Type="http://schemas.openxmlformats.org/officeDocument/2006/relationships/hyperlink" Target="https://login.consultant.ru/link/?req=doc&amp;base=RLAW049&amp;n=83663&amp;date=14.07.2025&amp;dst=100151&amp;field=134" TargetMode="External"/><Relationship Id="rId688" Type="http://schemas.openxmlformats.org/officeDocument/2006/relationships/footer" Target="footer28.xml"/><Relationship Id="rId895" Type="http://schemas.openxmlformats.org/officeDocument/2006/relationships/hyperlink" Target="https://login.consultant.ru/link/?req=doc&amp;base=RLAW049&amp;n=120956&amp;date=14.07.2025&amp;dst=100023&amp;field=134" TargetMode="External"/><Relationship Id="rId909" Type="http://schemas.openxmlformats.org/officeDocument/2006/relationships/hyperlink" Target="https://login.consultant.ru/link/?req=doc&amp;base=RLAW049&amp;n=145985&amp;date=14.07.2025&amp;dst=100071&amp;field=134" TargetMode="External"/><Relationship Id="rId1080" Type="http://schemas.openxmlformats.org/officeDocument/2006/relationships/hyperlink" Target="https://login.consultant.ru/link/?req=doc&amp;base=RLAW049&amp;n=153853&amp;date=14.07.2025&amp;dst=101165&amp;field=134" TargetMode="External"/><Relationship Id="rId1301" Type="http://schemas.openxmlformats.org/officeDocument/2006/relationships/hyperlink" Target="https://login.consultant.ru/link/?req=doc&amp;base=RLAW049&amp;n=172693&amp;date=14.07.2025&amp;dst=100059&amp;field=134" TargetMode="External"/><Relationship Id="rId38" Type="http://schemas.openxmlformats.org/officeDocument/2006/relationships/hyperlink" Target="https://login.consultant.ru/link/?req=doc&amp;base=RLAW049&amp;n=134251&amp;date=14.07.2025&amp;dst=100005&amp;field=134" TargetMode="External"/><Relationship Id="rId103" Type="http://schemas.openxmlformats.org/officeDocument/2006/relationships/hyperlink" Target="https://login.consultant.ru/link/?req=doc&amp;base=RLAW049&amp;n=166922&amp;date=14.07.2025&amp;dst=100006&amp;field=134" TargetMode="External"/><Relationship Id="rId310" Type="http://schemas.openxmlformats.org/officeDocument/2006/relationships/hyperlink" Target="https://login.consultant.ru/link/?req=doc&amp;base=RLAW049&amp;n=78924&amp;date=14.07.2025&amp;dst=100254&amp;field=134" TargetMode="External"/><Relationship Id="rId548" Type="http://schemas.openxmlformats.org/officeDocument/2006/relationships/hyperlink" Target="https://login.consultant.ru/link/?req=doc&amp;base=LAW&amp;n=486034&amp;date=14.07.2025" TargetMode="External"/><Relationship Id="rId755" Type="http://schemas.openxmlformats.org/officeDocument/2006/relationships/hyperlink" Target="https://login.consultant.ru/link/?req=doc&amp;base=RLAW049&amp;n=162716&amp;date=14.07.2025" TargetMode="External"/><Relationship Id="rId962" Type="http://schemas.openxmlformats.org/officeDocument/2006/relationships/hyperlink" Target="https://login.consultant.ru/link/?req=doc&amp;base=RLAW049&amp;n=78924&amp;date=14.07.2025&amp;dst=100577&amp;field=134" TargetMode="External"/><Relationship Id="rId1178" Type="http://schemas.openxmlformats.org/officeDocument/2006/relationships/hyperlink" Target="https://login.consultant.ru/link/?req=doc&amp;base=LAW&amp;n=502263&amp;date=14.07.2025" TargetMode="External"/><Relationship Id="rId91" Type="http://schemas.openxmlformats.org/officeDocument/2006/relationships/hyperlink" Target="https://login.consultant.ru/link/?req=doc&amp;base=RLAW049&amp;n=120956&amp;date=14.07.2025&amp;dst=100006&amp;field=134" TargetMode="External"/><Relationship Id="rId187" Type="http://schemas.openxmlformats.org/officeDocument/2006/relationships/hyperlink" Target="https://login.consultant.ru/link/?req=doc&amp;base=RLAW049&amp;n=78924&amp;date=14.07.2025&amp;dst=100146&amp;field=134" TargetMode="External"/><Relationship Id="rId394" Type="http://schemas.openxmlformats.org/officeDocument/2006/relationships/hyperlink" Target="https://login.consultant.ru/link/?req=doc&amp;base=RLAW049&amp;n=78924&amp;date=14.07.2025&amp;dst=100348&amp;field=134" TargetMode="External"/><Relationship Id="rId408" Type="http://schemas.openxmlformats.org/officeDocument/2006/relationships/hyperlink" Target="https://login.consultant.ru/link/?req=doc&amp;base=RLAW049&amp;n=153853&amp;date=14.07.2025&amp;dst=100489&amp;field=134" TargetMode="External"/><Relationship Id="rId615" Type="http://schemas.openxmlformats.org/officeDocument/2006/relationships/footer" Target="footer24.xml"/><Relationship Id="rId822" Type="http://schemas.openxmlformats.org/officeDocument/2006/relationships/hyperlink" Target="https://login.consultant.ru/link/?req=doc&amp;base=LAW&amp;n=502263&amp;date=14.07.2025" TargetMode="External"/><Relationship Id="rId1038" Type="http://schemas.openxmlformats.org/officeDocument/2006/relationships/hyperlink" Target="https://login.consultant.ru/link/?req=doc&amp;base=RLAW049&amp;n=183512&amp;date=14.07.2025" TargetMode="External"/><Relationship Id="rId1245" Type="http://schemas.openxmlformats.org/officeDocument/2006/relationships/hyperlink" Target="https://login.consultant.ru/link/?req=doc&amp;base=RLAW049&amp;n=161424&amp;date=14.07.2025&amp;dst=100008&amp;field=134" TargetMode="External"/><Relationship Id="rId254" Type="http://schemas.openxmlformats.org/officeDocument/2006/relationships/hyperlink" Target="https://login.consultant.ru/link/?req=doc&amp;base=RLAW049&amp;n=153853&amp;date=14.07.2025&amp;dst=100283&amp;field=134" TargetMode="External"/><Relationship Id="rId699" Type="http://schemas.openxmlformats.org/officeDocument/2006/relationships/hyperlink" Target="https://login.consultant.ru/link/?req=doc&amp;base=RLAW049&amp;n=183512&amp;date=14.07.2025" TargetMode="External"/><Relationship Id="rId1091" Type="http://schemas.openxmlformats.org/officeDocument/2006/relationships/header" Target="header64.xml"/><Relationship Id="rId1105" Type="http://schemas.openxmlformats.org/officeDocument/2006/relationships/header" Target="header67.xml"/><Relationship Id="rId1312" Type="http://schemas.openxmlformats.org/officeDocument/2006/relationships/hyperlink" Target="https://login.consultant.ru/link/?req=doc&amp;base=RLAW049&amp;n=172693&amp;date=14.07.2025&amp;dst=100066&amp;field=134" TargetMode="External"/><Relationship Id="rId49" Type="http://schemas.openxmlformats.org/officeDocument/2006/relationships/hyperlink" Target="https://login.consultant.ru/link/?req=doc&amp;base=RLAW049&amp;n=148297&amp;date=14.07.2025&amp;dst=100005&amp;field=134" TargetMode="External"/><Relationship Id="rId114" Type="http://schemas.openxmlformats.org/officeDocument/2006/relationships/header" Target="header2.xml"/><Relationship Id="rId461" Type="http://schemas.openxmlformats.org/officeDocument/2006/relationships/hyperlink" Target="https://login.consultant.ru/link/?req=doc&amp;base=RLAW049&amp;n=78924&amp;date=14.07.2025&amp;dst=100417&amp;field=134" TargetMode="External"/><Relationship Id="rId559" Type="http://schemas.openxmlformats.org/officeDocument/2006/relationships/hyperlink" Target="https://login.consultant.ru/link/?req=doc&amp;base=RLAW049&amp;n=125283&amp;date=14.07.2025&amp;dst=100119&amp;field=134" TargetMode="External"/><Relationship Id="rId766" Type="http://schemas.openxmlformats.org/officeDocument/2006/relationships/hyperlink" Target="https://login.consultant.ru/link/?req=doc&amp;base=LAW&amp;n=486034&amp;date=14.07.2025" TargetMode="External"/><Relationship Id="rId1189" Type="http://schemas.openxmlformats.org/officeDocument/2006/relationships/footer" Target="footer81.xml"/><Relationship Id="rId198" Type="http://schemas.openxmlformats.org/officeDocument/2006/relationships/hyperlink" Target="https://login.consultant.ru/link/?req=doc&amp;base=RLAW049&amp;n=78924&amp;date=14.07.2025&amp;dst=100168&amp;field=134" TargetMode="External"/><Relationship Id="rId321" Type="http://schemas.openxmlformats.org/officeDocument/2006/relationships/hyperlink" Target="https://login.consultant.ru/link/?req=doc&amp;base=RLAW049&amp;n=142100&amp;date=14.07.2025&amp;dst=100007&amp;field=134" TargetMode="External"/><Relationship Id="rId419" Type="http://schemas.openxmlformats.org/officeDocument/2006/relationships/hyperlink" Target="https://login.consultant.ru/link/?req=doc&amp;base=RLAW049&amp;n=142100&amp;date=14.07.2025&amp;dst=100018&amp;field=134" TargetMode="External"/><Relationship Id="rId626" Type="http://schemas.openxmlformats.org/officeDocument/2006/relationships/hyperlink" Target="https://login.consultant.ru/link/?req=doc&amp;base=RLAW049&amp;n=153853&amp;date=14.07.2025&amp;dst=100691&amp;field=134" TargetMode="External"/><Relationship Id="rId973" Type="http://schemas.openxmlformats.org/officeDocument/2006/relationships/hyperlink" Target="https://login.consultant.ru/link/?req=doc&amp;base=RLAW049&amp;n=183512&amp;date=14.07.2025" TargetMode="External"/><Relationship Id="rId1049" Type="http://schemas.openxmlformats.org/officeDocument/2006/relationships/hyperlink" Target="https://login.consultant.ru/link/?req=doc&amp;base=RLAW049&amp;n=119828&amp;date=14.07.2025&amp;dst=100048&amp;field=134" TargetMode="External"/><Relationship Id="rId1256" Type="http://schemas.openxmlformats.org/officeDocument/2006/relationships/hyperlink" Target="https://login.consultant.ru/link/?req=doc&amp;base=RLAW049&amp;n=172693&amp;date=14.07.2025&amp;dst=100026&amp;field=134" TargetMode="External"/><Relationship Id="rId833" Type="http://schemas.openxmlformats.org/officeDocument/2006/relationships/hyperlink" Target="https://login.consultant.ru/link/?req=doc&amp;base=RLAW049&amp;n=162716&amp;date=14.07.2025" TargetMode="External"/><Relationship Id="rId1116" Type="http://schemas.openxmlformats.org/officeDocument/2006/relationships/hyperlink" Target="https://login.consultant.ru/link/?req=doc&amp;base=RLAW049&amp;n=153853&amp;date=14.07.2025&amp;dst=101202&amp;field=134" TargetMode="External"/><Relationship Id="rId265" Type="http://schemas.openxmlformats.org/officeDocument/2006/relationships/hyperlink" Target="https://login.consultant.ru/link/?req=doc&amp;base=RLAW049&amp;n=153853&amp;date=14.07.2025&amp;dst=100311&amp;field=134" TargetMode="External"/><Relationship Id="rId472" Type="http://schemas.openxmlformats.org/officeDocument/2006/relationships/header" Target="header19.xml"/><Relationship Id="rId900" Type="http://schemas.openxmlformats.org/officeDocument/2006/relationships/header" Target="header47.xml"/><Relationship Id="rId1323" Type="http://schemas.openxmlformats.org/officeDocument/2006/relationships/hyperlink" Target="https://login.consultant.ru/link/?req=doc&amp;base=RLAW049&amp;n=172693&amp;date=14.07.2025&amp;dst=100077&amp;field=134" TargetMode="External"/><Relationship Id="rId125" Type="http://schemas.openxmlformats.org/officeDocument/2006/relationships/hyperlink" Target="https://login.consultant.ru/link/?req=doc&amp;base=RLAW049&amp;n=153853&amp;date=14.07.2025&amp;dst=100082&amp;field=134" TargetMode="External"/><Relationship Id="rId332" Type="http://schemas.openxmlformats.org/officeDocument/2006/relationships/hyperlink" Target="https://login.consultant.ru/link/?req=doc&amp;base=RLAW049&amp;n=153853&amp;date=14.07.2025&amp;dst=100386&amp;field=134" TargetMode="External"/><Relationship Id="rId777" Type="http://schemas.openxmlformats.org/officeDocument/2006/relationships/hyperlink" Target="https://login.consultant.ru/link/?req=doc&amp;base=RLAW049&amp;n=153853&amp;date=14.07.2025&amp;dst=100993&amp;field=134" TargetMode="External"/><Relationship Id="rId984" Type="http://schemas.openxmlformats.org/officeDocument/2006/relationships/hyperlink" Target="https://login.consultant.ru/link/?req=doc&amp;base=RLAW049&amp;n=78924&amp;date=14.07.2025&amp;dst=100591&amp;field=134" TargetMode="External"/><Relationship Id="rId637" Type="http://schemas.openxmlformats.org/officeDocument/2006/relationships/hyperlink" Target="https://login.consultant.ru/link/?req=doc&amp;base=RLAW049&amp;n=153853&amp;date=14.07.2025&amp;dst=100727&amp;field=134" TargetMode="External"/><Relationship Id="rId844" Type="http://schemas.openxmlformats.org/officeDocument/2006/relationships/footer" Target="footer43.xml"/><Relationship Id="rId1267" Type="http://schemas.openxmlformats.org/officeDocument/2006/relationships/hyperlink" Target="https://login.consultant.ru/link/?req=doc&amp;base=RLAW049&amp;n=161424&amp;date=14.07.2025&amp;dst=100012&amp;field=134" TargetMode="External"/><Relationship Id="rId276" Type="http://schemas.openxmlformats.org/officeDocument/2006/relationships/hyperlink" Target="https://login.consultant.ru/link/?req=doc&amp;base=RLAW049&amp;n=78924&amp;date=14.07.2025&amp;dst=100234&amp;field=134" TargetMode="External"/><Relationship Id="rId483" Type="http://schemas.openxmlformats.org/officeDocument/2006/relationships/hyperlink" Target="https://login.consultant.ru/link/?req=doc&amp;base=RLAW049&amp;n=153853&amp;date=14.07.2025&amp;dst=100585&amp;field=134" TargetMode="External"/><Relationship Id="rId690" Type="http://schemas.openxmlformats.org/officeDocument/2006/relationships/hyperlink" Target="https://login.consultant.ru/link/?req=doc&amp;base=RLAW049&amp;n=183512&amp;date=14.07.2025" TargetMode="External"/><Relationship Id="rId704" Type="http://schemas.openxmlformats.org/officeDocument/2006/relationships/hyperlink" Target="https://login.consultant.ru/link/?req=doc&amp;base=RLAW049&amp;n=153853&amp;date=14.07.2025&amp;dst=100832&amp;field=134" TargetMode="External"/><Relationship Id="rId911" Type="http://schemas.openxmlformats.org/officeDocument/2006/relationships/hyperlink" Target="https://login.consultant.ru/link/?req=doc&amp;base=RLAW049&amp;n=145985&amp;date=14.07.2025&amp;dst=100080&amp;field=134" TargetMode="External"/><Relationship Id="rId1127" Type="http://schemas.openxmlformats.org/officeDocument/2006/relationships/header" Target="header70.xml"/><Relationship Id="rId1334" Type="http://schemas.openxmlformats.org/officeDocument/2006/relationships/hyperlink" Target="https://login.consultant.ru/link/?req=doc&amp;base=RLAW049&amp;n=161424&amp;date=14.07.2025&amp;dst=100025&amp;field=134" TargetMode="External"/><Relationship Id="rId40" Type="http://schemas.openxmlformats.org/officeDocument/2006/relationships/hyperlink" Target="https://login.consultant.ru/link/?req=doc&amp;base=RLAW049&amp;n=137070&amp;date=14.07.2025&amp;dst=100005&amp;field=134" TargetMode="External"/><Relationship Id="rId136" Type="http://schemas.openxmlformats.org/officeDocument/2006/relationships/footer" Target="footer3.xml"/><Relationship Id="rId343" Type="http://schemas.openxmlformats.org/officeDocument/2006/relationships/hyperlink" Target="https://login.consultant.ru/link/?req=doc&amp;base=RLAW049&amp;n=162716&amp;date=14.07.2025" TargetMode="External"/><Relationship Id="rId550" Type="http://schemas.openxmlformats.org/officeDocument/2006/relationships/hyperlink" Target="https://login.consultant.ru/link/?req=doc&amp;base=RLAW049&amp;n=153853&amp;date=14.07.2025&amp;dst=100623&amp;field=134" TargetMode="External"/><Relationship Id="rId788" Type="http://schemas.openxmlformats.org/officeDocument/2006/relationships/hyperlink" Target="https://login.consultant.ru/link/?req=doc&amp;base=RLAW049&amp;n=138666&amp;date=14.07.2025&amp;dst=100009&amp;field=134" TargetMode="External"/><Relationship Id="rId995" Type="http://schemas.openxmlformats.org/officeDocument/2006/relationships/hyperlink" Target="https://login.consultant.ru/link/?req=doc&amp;base=RLAW049&amp;n=145985&amp;date=14.07.2025&amp;dst=100081&amp;field=134" TargetMode="External"/><Relationship Id="rId1180" Type="http://schemas.openxmlformats.org/officeDocument/2006/relationships/footer" Target="footer79.xml"/><Relationship Id="rId203" Type="http://schemas.openxmlformats.org/officeDocument/2006/relationships/hyperlink" Target="https://login.consultant.ru/link/?req=doc&amp;base=RLAW049&amp;n=78924&amp;date=14.07.2025&amp;dst=100170&amp;field=134" TargetMode="External"/><Relationship Id="rId648" Type="http://schemas.openxmlformats.org/officeDocument/2006/relationships/hyperlink" Target="https://login.consultant.ru/link/?req=doc&amp;base=RLAW049&amp;n=176181&amp;date=14.07.2025&amp;dst=100031&amp;field=134" TargetMode="External"/><Relationship Id="rId855" Type="http://schemas.openxmlformats.org/officeDocument/2006/relationships/hyperlink" Target="https://login.consultant.ru/link/?req=doc&amp;base=RLAW049&amp;n=115129&amp;date=14.07.2025&amp;dst=100005&amp;field=134" TargetMode="External"/><Relationship Id="rId1040" Type="http://schemas.openxmlformats.org/officeDocument/2006/relationships/hyperlink" Target="https://login.consultant.ru/link/?req=doc&amp;base=RLAW049&amp;n=162716&amp;date=14.07.2025" TargetMode="External"/><Relationship Id="rId1278" Type="http://schemas.openxmlformats.org/officeDocument/2006/relationships/hyperlink" Target="https://login.consultant.ru/link/?req=doc&amp;base=RLAW049&amp;n=161424&amp;date=14.07.2025&amp;dst=100016&amp;field=134" TargetMode="External"/><Relationship Id="rId287" Type="http://schemas.openxmlformats.org/officeDocument/2006/relationships/hyperlink" Target="https://login.consultant.ru/link/?req=doc&amp;base=RLAW049&amp;n=183512&amp;date=14.07.2025" TargetMode="External"/><Relationship Id="rId410" Type="http://schemas.openxmlformats.org/officeDocument/2006/relationships/hyperlink" Target="https://login.consultant.ru/link/?req=doc&amp;base=RLAW049&amp;n=153853&amp;date=14.07.2025&amp;dst=100498&amp;field=134" TargetMode="External"/><Relationship Id="rId494" Type="http://schemas.openxmlformats.org/officeDocument/2006/relationships/hyperlink" Target="https://login.consultant.ru/link/?req=doc&amp;base=RLAW049&amp;n=104899&amp;date=14.07.2025&amp;dst=100010&amp;field=134" TargetMode="External"/><Relationship Id="rId508" Type="http://schemas.openxmlformats.org/officeDocument/2006/relationships/hyperlink" Target="https://login.consultant.ru/link/?req=doc&amp;base=RLAW049&amp;n=78924&amp;date=14.07.2025&amp;dst=100444&amp;field=134" TargetMode="External"/><Relationship Id="rId715" Type="http://schemas.openxmlformats.org/officeDocument/2006/relationships/hyperlink" Target="https://login.consultant.ru/link/?req=doc&amp;base=RLAW049&amp;n=183512&amp;date=14.07.2025" TargetMode="External"/><Relationship Id="rId922" Type="http://schemas.openxmlformats.org/officeDocument/2006/relationships/hyperlink" Target="https://login.consultant.ru/link/?req=doc&amp;base=RLAW049&amp;n=78924&amp;date=14.07.2025&amp;dst=100532&amp;field=134" TargetMode="External"/><Relationship Id="rId1138" Type="http://schemas.openxmlformats.org/officeDocument/2006/relationships/header" Target="header72.xml"/><Relationship Id="rId1345" Type="http://schemas.openxmlformats.org/officeDocument/2006/relationships/hyperlink" Target="https://login.consultant.ru/link/?req=doc&amp;base=RLAW049&amp;n=172693&amp;date=14.07.2025&amp;dst=100092&amp;field=134" TargetMode="External"/><Relationship Id="rId147" Type="http://schemas.openxmlformats.org/officeDocument/2006/relationships/hyperlink" Target="https://login.consultant.ru/link/?req=doc&amp;base=RLAW049&amp;n=153853&amp;date=14.07.2025&amp;dst=100140&amp;field=134" TargetMode="External"/><Relationship Id="rId354" Type="http://schemas.openxmlformats.org/officeDocument/2006/relationships/hyperlink" Target="https://login.consultant.ru/link/?req=doc&amp;base=RLAW049&amp;n=78924&amp;date=14.07.2025&amp;dst=100294&amp;field=134" TargetMode="External"/><Relationship Id="rId799" Type="http://schemas.openxmlformats.org/officeDocument/2006/relationships/footer" Target="footer37.xml"/><Relationship Id="rId1191" Type="http://schemas.openxmlformats.org/officeDocument/2006/relationships/footer" Target="footer82.xml"/><Relationship Id="rId1205" Type="http://schemas.openxmlformats.org/officeDocument/2006/relationships/hyperlink" Target="https://login.consultant.ru/link/?req=doc&amp;base=RLAW049&amp;n=177699&amp;date=14.07.2025&amp;dst=100006&amp;field=134" TargetMode="External"/><Relationship Id="rId51" Type="http://schemas.openxmlformats.org/officeDocument/2006/relationships/hyperlink" Target="https://login.consultant.ru/link/?req=doc&amp;base=RLAW049&amp;n=153557&amp;date=14.07.2025&amp;dst=100005&amp;field=134" TargetMode="External"/><Relationship Id="rId561" Type="http://schemas.openxmlformats.org/officeDocument/2006/relationships/hyperlink" Target="https://login.consultant.ru/link/?req=doc&amp;base=RLAW049&amp;n=82560&amp;date=14.07.2025&amp;dst=100027&amp;field=134" TargetMode="External"/><Relationship Id="rId659" Type="http://schemas.openxmlformats.org/officeDocument/2006/relationships/header" Target="header25.xml"/><Relationship Id="rId866" Type="http://schemas.openxmlformats.org/officeDocument/2006/relationships/hyperlink" Target="https://login.consultant.ru/link/?req=doc&amp;base=RLAW049&amp;n=141001&amp;date=14.07.2025&amp;dst=100006&amp;field=134" TargetMode="External"/><Relationship Id="rId1289" Type="http://schemas.openxmlformats.org/officeDocument/2006/relationships/header" Target="header91.xml"/><Relationship Id="rId214" Type="http://schemas.openxmlformats.org/officeDocument/2006/relationships/hyperlink" Target="https://login.consultant.ru/link/?req=doc&amp;base=RLAW049&amp;n=135555&amp;date=14.07.2025&amp;dst=100009&amp;field=134" TargetMode="External"/><Relationship Id="rId298" Type="http://schemas.openxmlformats.org/officeDocument/2006/relationships/hyperlink" Target="https://login.consultant.ru/link/?req=doc&amp;base=RLAW049&amp;n=183512&amp;date=14.07.2025" TargetMode="External"/><Relationship Id="rId421" Type="http://schemas.openxmlformats.org/officeDocument/2006/relationships/footer" Target="footer17.xml"/><Relationship Id="rId519" Type="http://schemas.openxmlformats.org/officeDocument/2006/relationships/hyperlink" Target="https://login.consultant.ru/link/?req=doc&amp;base=RLAW049&amp;n=125283&amp;date=14.07.2025&amp;dst=100068&amp;field=134" TargetMode="External"/><Relationship Id="rId1051" Type="http://schemas.openxmlformats.org/officeDocument/2006/relationships/hyperlink" Target="https://login.consultant.ru/link/?req=doc&amp;base=RLAW049&amp;n=119828&amp;date=14.07.2025&amp;dst=100058&amp;field=134" TargetMode="External"/><Relationship Id="rId1149" Type="http://schemas.openxmlformats.org/officeDocument/2006/relationships/hyperlink" Target="https://login.consultant.ru/link/?req=doc&amp;base=RLAW049&amp;n=162716&amp;date=14.07.2025" TargetMode="External"/><Relationship Id="rId1356" Type="http://schemas.openxmlformats.org/officeDocument/2006/relationships/header" Target="header95.xml"/><Relationship Id="rId158" Type="http://schemas.openxmlformats.org/officeDocument/2006/relationships/hyperlink" Target="https://login.consultant.ru/link/?req=doc&amp;base=RLAW049&amp;n=153853&amp;date=14.07.2025&amp;dst=100151&amp;field=134" TargetMode="External"/><Relationship Id="rId726" Type="http://schemas.openxmlformats.org/officeDocument/2006/relationships/hyperlink" Target="https://login.consultant.ru/link/?req=doc&amp;base=LAW&amp;n=480812&amp;date=14.07.2025" TargetMode="External"/><Relationship Id="rId933" Type="http://schemas.openxmlformats.org/officeDocument/2006/relationships/hyperlink" Target="https://login.consultant.ru/link/?req=doc&amp;base=RLAW049&amp;n=78924&amp;date=14.07.2025&amp;dst=100550&amp;field=134" TargetMode="External"/><Relationship Id="rId1009" Type="http://schemas.openxmlformats.org/officeDocument/2006/relationships/hyperlink" Target="https://login.consultant.ru/link/?req=doc&amp;base=RLAW049&amp;n=125283&amp;date=14.07.2025&amp;dst=100238&amp;field=134" TargetMode="External"/><Relationship Id="rId62" Type="http://schemas.openxmlformats.org/officeDocument/2006/relationships/hyperlink" Target="https://login.consultant.ru/link/?req=doc&amp;base=RLAW049&amp;n=168479&amp;date=14.07.2025&amp;dst=100005&amp;field=134" TargetMode="External"/><Relationship Id="rId365" Type="http://schemas.openxmlformats.org/officeDocument/2006/relationships/hyperlink" Target="https://login.consultant.ru/link/?req=doc&amp;base=RLAW049&amp;n=183512&amp;date=14.07.2025" TargetMode="External"/><Relationship Id="rId572" Type="http://schemas.openxmlformats.org/officeDocument/2006/relationships/hyperlink" Target="https://login.consultant.ru/link/?req=doc&amp;base=RLAW049&amp;n=125283&amp;date=14.07.2025&amp;dst=100155&amp;field=134" TargetMode="External"/><Relationship Id="rId1216" Type="http://schemas.openxmlformats.org/officeDocument/2006/relationships/footer" Target="footer85.xml"/><Relationship Id="rId225" Type="http://schemas.openxmlformats.org/officeDocument/2006/relationships/hyperlink" Target="https://login.consultant.ru/link/?req=doc&amp;base=RLAW049&amp;n=153853&amp;date=14.07.2025&amp;dst=100263&amp;field=134" TargetMode="External"/><Relationship Id="rId432" Type="http://schemas.openxmlformats.org/officeDocument/2006/relationships/hyperlink" Target="https://login.consultant.ru/link/?req=doc&amp;base=RLAW049&amp;n=162716&amp;date=14.07.2025" TargetMode="External"/><Relationship Id="rId877" Type="http://schemas.openxmlformats.org/officeDocument/2006/relationships/hyperlink" Target="https://login.consultant.ru/link/?req=doc&amp;base=RLAW049&amp;n=167839&amp;date=14.07.2025&amp;dst=100006&amp;field=134" TargetMode="External"/><Relationship Id="rId1062" Type="http://schemas.openxmlformats.org/officeDocument/2006/relationships/hyperlink" Target="https://login.consultant.ru/link/?req=doc&amp;base=RLAW049&amp;n=119828&amp;date=14.07.2025&amp;dst=100098&amp;field=134" TargetMode="External"/><Relationship Id="rId737" Type="http://schemas.openxmlformats.org/officeDocument/2006/relationships/hyperlink" Target="https://login.consultant.ru/link/?req=doc&amp;base=RLAW049&amp;n=132359&amp;date=14.07.2025&amp;dst=100268&amp;field=134" TargetMode="External"/><Relationship Id="rId944" Type="http://schemas.openxmlformats.org/officeDocument/2006/relationships/hyperlink" Target="https://login.consultant.ru/link/?req=doc&amp;base=RLAW049&amp;n=153853&amp;date=14.07.2025&amp;dst=101023&amp;field=134" TargetMode="External"/><Relationship Id="rId1367" Type="http://schemas.openxmlformats.org/officeDocument/2006/relationships/theme" Target="theme/theme1.xml"/><Relationship Id="rId73" Type="http://schemas.openxmlformats.org/officeDocument/2006/relationships/hyperlink" Target="https://login.consultant.ru/link/?req=doc&amp;base=RLAW049&amp;n=181450&amp;date=14.07.2025&amp;dst=100005&amp;field=134" TargetMode="External"/><Relationship Id="rId169" Type="http://schemas.openxmlformats.org/officeDocument/2006/relationships/hyperlink" Target="https://login.consultant.ru/link/?req=doc&amp;base=RLAW049&amp;n=153853&amp;date=14.07.2025&amp;dst=100187&amp;field=134" TargetMode="External"/><Relationship Id="rId376" Type="http://schemas.openxmlformats.org/officeDocument/2006/relationships/hyperlink" Target="https://login.consultant.ru/link/?req=doc&amp;base=RLAW049&amp;n=162716&amp;date=14.07.2025" TargetMode="External"/><Relationship Id="rId583" Type="http://schemas.openxmlformats.org/officeDocument/2006/relationships/hyperlink" Target="https://login.consultant.ru/link/?req=doc&amp;base=RLAW049&amp;n=82560&amp;date=14.07.2025&amp;dst=100049&amp;field=134" TargetMode="External"/><Relationship Id="rId790" Type="http://schemas.openxmlformats.org/officeDocument/2006/relationships/hyperlink" Target="https://login.consultant.ru/link/?req=doc&amp;base=LAW&amp;n=486034&amp;date=14.07.2025" TargetMode="External"/><Relationship Id="rId804" Type="http://schemas.openxmlformats.org/officeDocument/2006/relationships/hyperlink" Target="https://login.consultant.ru/link/?req=doc&amp;base=LAW&amp;n=480812&amp;date=14.07.2025" TargetMode="External"/><Relationship Id="rId1227" Type="http://schemas.openxmlformats.org/officeDocument/2006/relationships/hyperlink" Target="https://login.consultant.ru/link/?req=doc&amp;base=RLAW049&amp;n=175672&amp;date=14.07.2025&amp;dst=100006&amp;field=134" TargetMode="External"/><Relationship Id="rId4" Type="http://schemas.openxmlformats.org/officeDocument/2006/relationships/footnotes" Target="footnotes.xml"/><Relationship Id="rId236" Type="http://schemas.openxmlformats.org/officeDocument/2006/relationships/hyperlink" Target="https://login.consultant.ru/link/?req=doc&amp;base=RLAW049&amp;n=145985&amp;date=14.07.2025&amp;dst=100017&amp;field=134" TargetMode="External"/><Relationship Id="rId443" Type="http://schemas.openxmlformats.org/officeDocument/2006/relationships/hyperlink" Target="https://login.consultant.ru/link/?req=doc&amp;base=RLAW049&amp;n=83663&amp;date=14.07.2025&amp;dst=100133&amp;field=134" TargetMode="External"/><Relationship Id="rId650" Type="http://schemas.openxmlformats.org/officeDocument/2006/relationships/hyperlink" Target="https://login.consultant.ru/link/?req=doc&amp;base=RLAW049&amp;n=176181&amp;date=14.07.2025&amp;dst=100041&amp;field=134" TargetMode="External"/><Relationship Id="rId888" Type="http://schemas.openxmlformats.org/officeDocument/2006/relationships/hyperlink" Target="https://login.consultant.ru/link/?req=doc&amp;base=RLAW049&amp;n=155691&amp;date=14.07.2025&amp;dst=100010&amp;field=134" TargetMode="External"/><Relationship Id="rId1073" Type="http://schemas.openxmlformats.org/officeDocument/2006/relationships/hyperlink" Target="https://login.consultant.ru/link/?req=doc&amp;base=LAW&amp;n=486034&amp;date=14.07.2025" TargetMode="External"/><Relationship Id="rId1280" Type="http://schemas.openxmlformats.org/officeDocument/2006/relationships/hyperlink" Target="https://login.consultant.ru/link/?req=doc&amp;base=RLAW049&amp;n=172693&amp;date=14.07.2025&amp;dst=100044&amp;field=134" TargetMode="External"/><Relationship Id="rId303" Type="http://schemas.openxmlformats.org/officeDocument/2006/relationships/hyperlink" Target="https://login.consultant.ru/link/?req=doc&amp;base=RLAW049&amp;n=78924&amp;date=14.07.2025&amp;dst=100243&amp;field=134" TargetMode="External"/><Relationship Id="rId748" Type="http://schemas.openxmlformats.org/officeDocument/2006/relationships/hyperlink" Target="https://login.consultant.ru/link/?req=doc&amp;base=RLAW049&amp;n=153853&amp;date=14.07.2025&amp;dst=100955&amp;field=134" TargetMode="External"/><Relationship Id="rId955" Type="http://schemas.openxmlformats.org/officeDocument/2006/relationships/hyperlink" Target="https://login.consultant.ru/link/?req=doc&amp;base=RLAW049&amp;n=78924&amp;date=14.07.2025&amp;dst=100573&amp;field=134" TargetMode="External"/><Relationship Id="rId1140" Type="http://schemas.openxmlformats.org/officeDocument/2006/relationships/hyperlink" Target="https://login.consultant.ru/link/?req=doc&amp;base=RLAW049&amp;n=155691&amp;date=14.07.2025&amp;dst=100262&amp;field=134" TargetMode="External"/><Relationship Id="rId84" Type="http://schemas.openxmlformats.org/officeDocument/2006/relationships/hyperlink" Target="https://login.consultant.ru/link/?req=doc&amp;base=RLAW049&amp;n=86915&amp;date=14.07.2025&amp;dst=100006&amp;field=134" TargetMode="External"/><Relationship Id="rId387" Type="http://schemas.openxmlformats.org/officeDocument/2006/relationships/hyperlink" Target="https://login.consultant.ru/link/?req=doc&amp;base=RLAW049&amp;n=78924&amp;date=14.07.2025&amp;dst=100329&amp;field=134" TargetMode="External"/><Relationship Id="rId510" Type="http://schemas.openxmlformats.org/officeDocument/2006/relationships/hyperlink" Target="https://login.consultant.ru/link/?req=doc&amp;base=RLAW049&amp;n=125283&amp;date=14.07.2025&amp;dst=100035&amp;field=134" TargetMode="External"/><Relationship Id="rId594" Type="http://schemas.openxmlformats.org/officeDocument/2006/relationships/hyperlink" Target="https://login.consultant.ru/link/?req=doc&amp;base=LAW&amp;n=486034&amp;date=14.07.2025" TargetMode="External"/><Relationship Id="rId608" Type="http://schemas.openxmlformats.org/officeDocument/2006/relationships/hyperlink" Target="https://login.consultant.ru/link/?req=doc&amp;base=RLAW049&amp;n=78924&amp;date=14.07.2025&amp;dst=100484&amp;field=134" TargetMode="External"/><Relationship Id="rId815" Type="http://schemas.openxmlformats.org/officeDocument/2006/relationships/hyperlink" Target="https://login.consultant.ru/link/?req=doc&amp;base=RLAW049&amp;n=183512&amp;date=14.07.2025" TargetMode="External"/><Relationship Id="rId1238" Type="http://schemas.openxmlformats.org/officeDocument/2006/relationships/hyperlink" Target="https://login.consultant.ru/link/?req=doc&amp;base=RLAW049&amp;n=172693&amp;date=14.07.2025&amp;dst=100012&amp;field=134" TargetMode="External"/><Relationship Id="rId247" Type="http://schemas.openxmlformats.org/officeDocument/2006/relationships/footer" Target="footer8.xml"/><Relationship Id="rId899" Type="http://schemas.openxmlformats.org/officeDocument/2006/relationships/hyperlink" Target="https://login.consultant.ru/link/?req=doc&amp;base=RLAW049&amp;n=135555&amp;date=14.07.2025&amp;dst=100012&amp;field=134" TargetMode="External"/><Relationship Id="rId1000" Type="http://schemas.openxmlformats.org/officeDocument/2006/relationships/hyperlink" Target="https://login.consultant.ru/link/?req=doc&amp;base=RLAW049&amp;n=125283&amp;date=14.07.2025&amp;dst=100224&amp;field=134" TargetMode="External"/><Relationship Id="rId1084" Type="http://schemas.openxmlformats.org/officeDocument/2006/relationships/footer" Target="footer61.xml"/><Relationship Id="rId1305" Type="http://schemas.openxmlformats.org/officeDocument/2006/relationships/hyperlink" Target="https://login.consultant.ru/link/?req=doc&amp;base=RLAW049&amp;n=161424&amp;date=14.07.2025&amp;dst=100020&amp;field=134" TargetMode="External"/><Relationship Id="rId107" Type="http://schemas.openxmlformats.org/officeDocument/2006/relationships/hyperlink" Target="https://login.consultant.ru/link/?req=doc&amp;base=RLAW049&amp;n=176650&amp;date=14.07.2025&amp;dst=100006&amp;field=134" TargetMode="External"/><Relationship Id="rId454" Type="http://schemas.openxmlformats.org/officeDocument/2006/relationships/hyperlink" Target="https://login.consultant.ru/link/?req=doc&amp;base=RLAW049&amp;n=153853&amp;date=14.07.2025&amp;dst=100538&amp;field=134" TargetMode="External"/><Relationship Id="rId661" Type="http://schemas.openxmlformats.org/officeDocument/2006/relationships/header" Target="header26.xml"/><Relationship Id="rId759" Type="http://schemas.openxmlformats.org/officeDocument/2006/relationships/header" Target="header34.xml"/><Relationship Id="rId966" Type="http://schemas.openxmlformats.org/officeDocument/2006/relationships/header" Target="header52.xml"/><Relationship Id="rId1291" Type="http://schemas.openxmlformats.org/officeDocument/2006/relationships/header" Target="header92.xml"/><Relationship Id="rId11" Type="http://schemas.openxmlformats.org/officeDocument/2006/relationships/hyperlink" Target="https://login.consultant.ru/link/?req=doc&amp;base=RLAW049&amp;n=80479&amp;date=14.07.2025&amp;dst=100005&amp;field=134" TargetMode="External"/><Relationship Id="rId314" Type="http://schemas.openxmlformats.org/officeDocument/2006/relationships/hyperlink" Target="https://login.consultant.ru/link/?req=doc&amp;base=RLAW049&amp;n=83663&amp;date=14.07.2025&amp;dst=100054&amp;field=134" TargetMode="External"/><Relationship Id="rId398" Type="http://schemas.openxmlformats.org/officeDocument/2006/relationships/footer" Target="footer15.xml"/><Relationship Id="rId521" Type="http://schemas.openxmlformats.org/officeDocument/2006/relationships/hyperlink" Target="https://login.consultant.ru/link/?req=doc&amp;base=RLAW049&amp;n=125283&amp;date=14.07.2025&amp;dst=100068&amp;field=134" TargetMode="External"/><Relationship Id="rId619" Type="http://schemas.openxmlformats.org/officeDocument/2006/relationships/hyperlink" Target="https://login.consultant.ru/link/?req=doc&amp;base=RLAW049&amp;n=153853&amp;date=14.07.2025&amp;dst=100672&amp;field=134" TargetMode="External"/><Relationship Id="rId1151" Type="http://schemas.openxmlformats.org/officeDocument/2006/relationships/footer" Target="footer75.xml"/><Relationship Id="rId1249" Type="http://schemas.openxmlformats.org/officeDocument/2006/relationships/hyperlink" Target="https://login.consultant.ru/link/?req=doc&amp;base=RLAW049&amp;n=161424&amp;date=14.07.2025&amp;dst=100010&amp;field=134" TargetMode="External"/><Relationship Id="rId95" Type="http://schemas.openxmlformats.org/officeDocument/2006/relationships/hyperlink" Target="https://login.consultant.ru/link/?req=doc&amp;base=RLAW049&amp;n=135555&amp;date=14.07.2025&amp;dst=100006&amp;field=134" TargetMode="External"/><Relationship Id="rId160" Type="http://schemas.openxmlformats.org/officeDocument/2006/relationships/hyperlink" Target="https://login.consultant.ru/link/?req=doc&amp;base=LAW&amp;n=480812&amp;date=14.07.2025" TargetMode="External"/><Relationship Id="rId826" Type="http://schemas.openxmlformats.org/officeDocument/2006/relationships/footer" Target="footer42.xml"/><Relationship Id="rId1011" Type="http://schemas.openxmlformats.org/officeDocument/2006/relationships/hyperlink" Target="https://login.consultant.ru/link/?req=doc&amp;base=RLAW049&amp;n=125283&amp;date=14.07.2025&amp;dst=100248&amp;field=134" TargetMode="External"/><Relationship Id="rId1109" Type="http://schemas.openxmlformats.org/officeDocument/2006/relationships/hyperlink" Target="https://login.consultant.ru/link/?req=doc&amp;base=RLAW049&amp;n=183512&amp;date=14.07.2025" TargetMode="External"/><Relationship Id="rId258" Type="http://schemas.openxmlformats.org/officeDocument/2006/relationships/hyperlink" Target="https://login.consultant.ru/link/?req=doc&amp;base=RLAW049&amp;n=153853&amp;date=14.07.2025&amp;dst=100310&amp;field=134" TargetMode="External"/><Relationship Id="rId465" Type="http://schemas.openxmlformats.org/officeDocument/2006/relationships/hyperlink" Target="https://login.consultant.ru/link/?req=doc&amp;base=RLAW049&amp;n=78924&amp;date=14.07.2025&amp;dst=100423&amp;field=134" TargetMode="External"/><Relationship Id="rId672" Type="http://schemas.openxmlformats.org/officeDocument/2006/relationships/hyperlink" Target="https://login.consultant.ru/link/?req=doc&amp;base=RLAW049&amp;n=183512&amp;date=14.07.2025" TargetMode="External"/><Relationship Id="rId1095" Type="http://schemas.openxmlformats.org/officeDocument/2006/relationships/hyperlink" Target="https://login.consultant.ru/link/?req=doc&amp;base=RLAW049&amp;n=162716&amp;date=14.07.2025" TargetMode="External"/><Relationship Id="rId1316" Type="http://schemas.openxmlformats.org/officeDocument/2006/relationships/hyperlink" Target="https://login.consultant.ru/link/?req=doc&amp;base=RLAW049&amp;n=172693&amp;date=14.07.2025&amp;dst=100070&amp;field=134" TargetMode="External"/><Relationship Id="rId22" Type="http://schemas.openxmlformats.org/officeDocument/2006/relationships/hyperlink" Target="https://login.consultant.ru/link/?req=doc&amp;base=RLAW049&amp;n=103701&amp;date=14.07.2025&amp;dst=100005&amp;field=134" TargetMode="External"/><Relationship Id="rId118" Type="http://schemas.openxmlformats.org/officeDocument/2006/relationships/hyperlink" Target="https://login.consultant.ru/link/?req=doc&amp;base=RLAW049&amp;n=153853&amp;date=14.07.2025&amp;dst=100046&amp;field=134" TargetMode="External"/><Relationship Id="rId325" Type="http://schemas.openxmlformats.org/officeDocument/2006/relationships/footer" Target="footer12.xml"/><Relationship Id="rId532" Type="http://schemas.openxmlformats.org/officeDocument/2006/relationships/hyperlink" Target="https://login.consultant.ru/link/?req=doc&amp;base=RLAW049&amp;n=125283&amp;date=14.07.2025&amp;dst=100087&amp;field=134" TargetMode="External"/><Relationship Id="rId977" Type="http://schemas.openxmlformats.org/officeDocument/2006/relationships/hyperlink" Target="https://login.consultant.ru/link/?req=doc&amp;base=RLAW049&amp;n=153853&amp;date=14.07.2025&amp;dst=101071&amp;field=134" TargetMode="External"/><Relationship Id="rId1162" Type="http://schemas.openxmlformats.org/officeDocument/2006/relationships/hyperlink" Target="https://login.consultant.ru/link/?req=doc&amp;base=LAW&amp;n=502263&amp;date=14.07.2025" TargetMode="External"/><Relationship Id="rId171" Type="http://schemas.openxmlformats.org/officeDocument/2006/relationships/hyperlink" Target="https://login.consultant.ru/link/?req=doc&amp;base=RLAW049&amp;n=78924&amp;date=14.07.2025&amp;dst=100132&amp;field=134" TargetMode="External"/><Relationship Id="rId837" Type="http://schemas.openxmlformats.org/officeDocument/2006/relationships/hyperlink" Target="https://login.consultant.ru/link/?req=doc&amp;base=LAW&amp;n=486034&amp;date=14.07.2025" TargetMode="External"/><Relationship Id="rId1022" Type="http://schemas.openxmlformats.org/officeDocument/2006/relationships/header" Target="header56.xml"/><Relationship Id="rId269" Type="http://schemas.openxmlformats.org/officeDocument/2006/relationships/hyperlink" Target="https://login.consultant.ru/link/?req=doc&amp;base=RLAW049&amp;n=78924&amp;date=14.07.2025&amp;dst=100224&amp;field=134" TargetMode="External"/><Relationship Id="rId476" Type="http://schemas.openxmlformats.org/officeDocument/2006/relationships/hyperlink" Target="https://login.consultant.ru/link/?req=doc&amp;base=RLAW049&amp;n=78924&amp;date=14.07.2025&amp;dst=100431&amp;field=134" TargetMode="External"/><Relationship Id="rId683" Type="http://schemas.openxmlformats.org/officeDocument/2006/relationships/hyperlink" Target="https://login.consultant.ru/link/?req=doc&amp;base=RLAW049&amp;n=83663&amp;date=14.07.2025&amp;dst=100256&amp;field=134" TargetMode="External"/><Relationship Id="rId890" Type="http://schemas.openxmlformats.org/officeDocument/2006/relationships/hyperlink" Target="https://login.consultant.ru/link/?req=doc&amp;base=RLAW049&amp;n=148297&amp;date=14.07.2025&amp;dst=100007&amp;field=134" TargetMode="External"/><Relationship Id="rId904" Type="http://schemas.openxmlformats.org/officeDocument/2006/relationships/hyperlink" Target="https://login.consultant.ru/link/?req=doc&amp;base=RLAW049&amp;n=82560&amp;date=14.07.2025&amp;dst=100059&amp;field=134" TargetMode="External"/><Relationship Id="rId1327" Type="http://schemas.openxmlformats.org/officeDocument/2006/relationships/hyperlink" Target="https://login.consultant.ru/link/?req=doc&amp;base=RLAW049&amp;n=161424&amp;date=14.07.2025&amp;dst=100024&amp;field=134" TargetMode="External"/><Relationship Id="rId33" Type="http://schemas.openxmlformats.org/officeDocument/2006/relationships/hyperlink" Target="https://login.consultant.ru/link/?req=doc&amp;base=RLAW049&amp;n=125283&amp;date=14.07.2025&amp;dst=100005&amp;field=134" TargetMode="External"/><Relationship Id="rId129" Type="http://schemas.openxmlformats.org/officeDocument/2006/relationships/hyperlink" Target="https://login.consultant.ru/link/?req=doc&amp;base=RLAW049&amp;n=153853&amp;date=14.07.2025&amp;dst=100082&amp;field=134" TargetMode="External"/><Relationship Id="rId336" Type="http://schemas.openxmlformats.org/officeDocument/2006/relationships/hyperlink" Target="https://login.consultant.ru/link/?req=doc&amp;base=RLAW049&amp;n=183512&amp;date=14.07.2025" TargetMode="External"/><Relationship Id="rId543" Type="http://schemas.openxmlformats.org/officeDocument/2006/relationships/hyperlink" Target="https://login.consultant.ru/link/?req=doc&amp;base=RLAW049&amp;n=78924&amp;date=14.07.2025&amp;dst=100455&amp;field=134" TargetMode="External"/><Relationship Id="rId988" Type="http://schemas.openxmlformats.org/officeDocument/2006/relationships/hyperlink" Target="https://login.consultant.ru/link/?req=doc&amp;base=RLAW049&amp;n=78924&amp;date=14.07.2025&amp;dst=100593&amp;field=134" TargetMode="External"/><Relationship Id="rId1173" Type="http://schemas.openxmlformats.org/officeDocument/2006/relationships/hyperlink" Target="https://login.consultant.ru/link/?req=doc&amp;base=RLAW049&amp;n=168479&amp;date=14.07.2025&amp;dst=100130&amp;field=134" TargetMode="External"/><Relationship Id="rId182" Type="http://schemas.openxmlformats.org/officeDocument/2006/relationships/hyperlink" Target="https://login.consultant.ru/link/?req=doc&amp;base=RLAW049&amp;n=78924&amp;date=14.07.2025&amp;dst=100142&amp;field=134" TargetMode="External"/><Relationship Id="rId403" Type="http://schemas.openxmlformats.org/officeDocument/2006/relationships/hyperlink" Target="https://login.consultant.ru/link/?req=doc&amp;base=RLAW049&amp;n=153853&amp;date=14.07.2025&amp;dst=100462&amp;field=134" TargetMode="External"/><Relationship Id="rId750" Type="http://schemas.openxmlformats.org/officeDocument/2006/relationships/hyperlink" Target="https://login.consultant.ru/link/?req=doc&amp;base=RLAW049&amp;n=153853&amp;date=14.07.2025&amp;dst=100955&amp;field=134" TargetMode="External"/><Relationship Id="rId848" Type="http://schemas.openxmlformats.org/officeDocument/2006/relationships/hyperlink" Target="https://login.consultant.ru/link/?req=doc&amp;base=RLAW049&amp;n=78924&amp;date=14.07.2025&amp;dst=100493&amp;field=134" TargetMode="External"/><Relationship Id="rId1033" Type="http://schemas.openxmlformats.org/officeDocument/2006/relationships/hyperlink" Target="https://login.consultant.ru/link/?req=doc&amp;base=RLAW049&amp;n=183512&amp;date=14.07.2025" TargetMode="External"/><Relationship Id="rId487" Type="http://schemas.openxmlformats.org/officeDocument/2006/relationships/hyperlink" Target="https://login.consultant.ru/link/?req=doc&amp;base=RLAW049&amp;n=153853&amp;date=14.07.2025&amp;dst=100603&amp;field=134" TargetMode="External"/><Relationship Id="rId610" Type="http://schemas.openxmlformats.org/officeDocument/2006/relationships/hyperlink" Target="https://login.consultant.ru/link/?req=doc&amp;base=RLAW049&amp;n=78924&amp;date=14.07.2025&amp;dst=100486&amp;field=134" TargetMode="External"/><Relationship Id="rId694" Type="http://schemas.openxmlformats.org/officeDocument/2006/relationships/hyperlink" Target="https://login.consultant.ru/link/?req=doc&amp;base=RLAW049&amp;n=183512&amp;date=14.07.2025" TargetMode="External"/><Relationship Id="rId708" Type="http://schemas.openxmlformats.org/officeDocument/2006/relationships/footer" Target="footer29.xml"/><Relationship Id="rId915" Type="http://schemas.openxmlformats.org/officeDocument/2006/relationships/hyperlink" Target="https://login.consultant.ru/link/?req=doc&amp;base=RLAW049&amp;n=78924&amp;date=14.07.2025&amp;dst=100525&amp;field=134" TargetMode="External"/><Relationship Id="rId1240" Type="http://schemas.openxmlformats.org/officeDocument/2006/relationships/hyperlink" Target="https://login.consultant.ru/link/?req=doc&amp;base=RLAW049&amp;n=172693&amp;date=14.07.2025&amp;dst=100014&amp;field=134" TargetMode="External"/><Relationship Id="rId1338" Type="http://schemas.openxmlformats.org/officeDocument/2006/relationships/hyperlink" Target="https://login.consultant.ru/link/?req=doc&amp;base=RLAW049&amp;n=161424&amp;date=14.07.2025&amp;dst=100028&amp;field=134" TargetMode="External"/><Relationship Id="rId347" Type="http://schemas.openxmlformats.org/officeDocument/2006/relationships/hyperlink" Target="https://login.consultant.ru/link/?req=doc&amp;base=RLAW049&amp;n=78924&amp;date=14.07.2025&amp;dst=100288&amp;field=134" TargetMode="External"/><Relationship Id="rId999" Type="http://schemas.openxmlformats.org/officeDocument/2006/relationships/hyperlink" Target="https://login.consultant.ru/link/?req=doc&amp;base=RLAW049&amp;n=125283&amp;date=14.07.2025&amp;dst=100222&amp;field=134" TargetMode="External"/><Relationship Id="rId1100" Type="http://schemas.openxmlformats.org/officeDocument/2006/relationships/hyperlink" Target="https://login.consultant.ru/link/?req=doc&amp;base=RLAW049&amp;n=153557&amp;date=14.07.2025&amp;dst=100008&amp;field=134" TargetMode="External"/><Relationship Id="rId1184" Type="http://schemas.openxmlformats.org/officeDocument/2006/relationships/hyperlink" Target="https://login.consultant.ru/link/?req=doc&amp;base=RLAW049&amp;n=180769&amp;date=14.07.2025&amp;dst=100006&amp;field=134" TargetMode="External"/><Relationship Id="rId44" Type="http://schemas.openxmlformats.org/officeDocument/2006/relationships/hyperlink" Target="https://login.consultant.ru/link/?req=doc&amp;base=RLAW049&amp;n=141001&amp;date=14.07.2025&amp;dst=100005&amp;field=134" TargetMode="External"/><Relationship Id="rId554" Type="http://schemas.openxmlformats.org/officeDocument/2006/relationships/hyperlink" Target="https://login.consultant.ru/link/?req=doc&amp;base=RLAW049&amp;n=153853&amp;date=14.07.2025&amp;dst=100641&amp;field=134" TargetMode="External"/><Relationship Id="rId761" Type="http://schemas.openxmlformats.org/officeDocument/2006/relationships/hyperlink" Target="https://login.consultant.ru/link/?req=doc&amp;base=RLAW049&amp;n=137070&amp;date=14.07.2025&amp;dst=100009&amp;field=134" TargetMode="External"/><Relationship Id="rId859" Type="http://schemas.openxmlformats.org/officeDocument/2006/relationships/hyperlink" Target="https://login.consultant.ru/link/?req=doc&amp;base=RLAW049&amp;n=125116&amp;date=14.07.2025&amp;dst=100005&amp;field=134" TargetMode="External"/><Relationship Id="rId193" Type="http://schemas.openxmlformats.org/officeDocument/2006/relationships/hyperlink" Target="https://login.consultant.ru/link/?req=doc&amp;base=RLAW049&amp;n=183512&amp;date=14.07.2025" TargetMode="External"/><Relationship Id="rId207" Type="http://schemas.openxmlformats.org/officeDocument/2006/relationships/hyperlink" Target="https://login.consultant.ru/link/?req=doc&amp;base=RLAW049&amp;n=120956&amp;date=14.07.2025&amp;dst=100007&amp;field=134" TargetMode="External"/><Relationship Id="rId414" Type="http://schemas.openxmlformats.org/officeDocument/2006/relationships/hyperlink" Target="https://login.consultant.ru/link/?req=doc&amp;base=RLAW049&amp;n=153853&amp;date=14.07.2025&amp;dst=100498&amp;field=134" TargetMode="External"/><Relationship Id="rId498" Type="http://schemas.openxmlformats.org/officeDocument/2006/relationships/hyperlink" Target="https://login.consultant.ru/link/?req=doc&amp;base=RLAW049&amp;n=125283&amp;date=14.07.2025&amp;dst=100010&amp;field=134" TargetMode="External"/><Relationship Id="rId621" Type="http://schemas.openxmlformats.org/officeDocument/2006/relationships/hyperlink" Target="https://login.consultant.ru/link/?req=doc&amp;base=RLAW049&amp;n=78924&amp;date=14.07.2025&amp;dst=100491&amp;field=134" TargetMode="External"/><Relationship Id="rId1044" Type="http://schemas.openxmlformats.org/officeDocument/2006/relationships/hyperlink" Target="https://login.consultant.ru/link/?req=doc&amp;base=RLAW049&amp;n=119828&amp;date=14.07.2025&amp;dst=100019&amp;field=134" TargetMode="External"/><Relationship Id="rId1251" Type="http://schemas.openxmlformats.org/officeDocument/2006/relationships/hyperlink" Target="https://login.consultant.ru/link/?req=doc&amp;base=RLAW049&amp;n=172693&amp;date=14.07.2025&amp;dst=100021&amp;field=134" TargetMode="External"/><Relationship Id="rId1349" Type="http://schemas.openxmlformats.org/officeDocument/2006/relationships/footer" Target="footer93.xml"/><Relationship Id="rId260" Type="http://schemas.openxmlformats.org/officeDocument/2006/relationships/hyperlink" Target="https://login.consultant.ru/link/?req=doc&amp;base=RLAW049&amp;n=153853&amp;date=14.07.2025&amp;dst=100310&amp;field=134" TargetMode="External"/><Relationship Id="rId719" Type="http://schemas.openxmlformats.org/officeDocument/2006/relationships/hyperlink" Target="https://login.consultant.ru/link/?req=doc&amp;base=RLAW049&amp;n=153853&amp;date=14.07.2025&amp;dst=100870&amp;field=134" TargetMode="External"/><Relationship Id="rId926" Type="http://schemas.openxmlformats.org/officeDocument/2006/relationships/header" Target="header49.xml"/><Relationship Id="rId1111" Type="http://schemas.openxmlformats.org/officeDocument/2006/relationships/hyperlink" Target="https://login.consultant.ru/link/?req=doc&amp;base=RLAW049&amp;n=153853&amp;date=14.07.2025&amp;dst=101175&amp;field=134" TargetMode="External"/><Relationship Id="rId55" Type="http://schemas.openxmlformats.org/officeDocument/2006/relationships/hyperlink" Target="https://login.consultant.ru/link/?req=doc&amp;base=RLAW049&amp;n=159951&amp;date=14.07.2025&amp;dst=100005&amp;field=134" TargetMode="External"/><Relationship Id="rId120" Type="http://schemas.openxmlformats.org/officeDocument/2006/relationships/hyperlink" Target="https://login.consultant.ru/link/?req=doc&amp;base=LAW&amp;n=480812&amp;date=14.07.2025" TargetMode="External"/><Relationship Id="rId358" Type="http://schemas.openxmlformats.org/officeDocument/2006/relationships/hyperlink" Target="https://login.consultant.ru/link/?req=doc&amp;base=RLAW049&amp;n=78924&amp;date=14.07.2025&amp;dst=100316&amp;field=134" TargetMode="External"/><Relationship Id="rId565" Type="http://schemas.openxmlformats.org/officeDocument/2006/relationships/hyperlink" Target="https://login.consultant.ru/link/?req=doc&amp;base=RLAW049&amp;n=125283&amp;date=14.07.2025&amp;dst=100120&amp;field=134" TargetMode="External"/><Relationship Id="rId772" Type="http://schemas.openxmlformats.org/officeDocument/2006/relationships/hyperlink" Target="https://login.consultant.ru/link/?req=doc&amp;base=RLAW049&amp;n=183512&amp;date=14.07.2025" TargetMode="External"/><Relationship Id="rId1195" Type="http://schemas.openxmlformats.org/officeDocument/2006/relationships/hyperlink" Target="https://login.consultant.ru/link/?req=doc&amp;base=RLAW049&amp;n=123466&amp;date=14.07.2025&amp;dst=100005&amp;field=134" TargetMode="External"/><Relationship Id="rId1209" Type="http://schemas.openxmlformats.org/officeDocument/2006/relationships/footer" Target="footer83.xml"/><Relationship Id="rId218" Type="http://schemas.openxmlformats.org/officeDocument/2006/relationships/hyperlink" Target="https://login.consultant.ru/link/?req=doc&amp;base=RLAW049&amp;n=183512&amp;date=14.07.2025" TargetMode="External"/><Relationship Id="rId425" Type="http://schemas.openxmlformats.org/officeDocument/2006/relationships/hyperlink" Target="https://login.consultant.ru/link/?req=doc&amp;base=RLAW049&amp;n=183512&amp;date=14.07.2025" TargetMode="External"/><Relationship Id="rId632" Type="http://schemas.openxmlformats.org/officeDocument/2006/relationships/hyperlink" Target="https://login.consultant.ru/link/?req=doc&amp;base=RLAW049&amp;n=153853&amp;date=14.07.2025&amp;dst=100709&amp;field=134" TargetMode="External"/><Relationship Id="rId1055" Type="http://schemas.openxmlformats.org/officeDocument/2006/relationships/hyperlink" Target="https://login.consultant.ru/link/?req=doc&amp;base=RLAW049&amp;n=119828&amp;date=14.07.2025&amp;dst=100087&amp;field=134" TargetMode="External"/><Relationship Id="rId1262" Type="http://schemas.openxmlformats.org/officeDocument/2006/relationships/hyperlink" Target="https://login.consultant.ru/link/?req=doc&amp;base=RLAW049&amp;n=172693&amp;date=14.07.2025&amp;dst=100032&amp;field=134" TargetMode="External"/><Relationship Id="rId271" Type="http://schemas.openxmlformats.org/officeDocument/2006/relationships/hyperlink" Target="https://login.consultant.ru/link/?req=doc&amp;base=RLAW049&amp;n=78924&amp;date=14.07.2025&amp;dst=100232&amp;field=134" TargetMode="External"/><Relationship Id="rId937" Type="http://schemas.openxmlformats.org/officeDocument/2006/relationships/hyperlink" Target="https://login.consultant.ru/link/?req=doc&amp;base=RLAW049&amp;n=78924&amp;date=14.07.2025&amp;dst=100563&amp;field=134" TargetMode="External"/><Relationship Id="rId1122" Type="http://schemas.openxmlformats.org/officeDocument/2006/relationships/hyperlink" Target="https://login.consultant.ru/link/?req=doc&amp;base=LAW&amp;n=486034&amp;date=14.07.2025" TargetMode="External"/><Relationship Id="rId66" Type="http://schemas.openxmlformats.org/officeDocument/2006/relationships/hyperlink" Target="https://login.consultant.ru/link/?req=doc&amp;base=RLAW049&amp;n=175672&amp;date=14.07.2025&amp;dst=100005&amp;field=134" TargetMode="External"/><Relationship Id="rId131" Type="http://schemas.openxmlformats.org/officeDocument/2006/relationships/hyperlink" Target="https://login.consultant.ru/link/?req=doc&amp;base=RLAW049&amp;n=138666&amp;date=14.07.2025&amp;dst=100008&amp;field=134" TargetMode="External"/><Relationship Id="rId369" Type="http://schemas.openxmlformats.org/officeDocument/2006/relationships/hyperlink" Target="https://login.consultant.ru/link/?req=doc&amp;base=LAW&amp;n=486034&amp;date=14.07.2025" TargetMode="External"/><Relationship Id="rId576" Type="http://schemas.openxmlformats.org/officeDocument/2006/relationships/hyperlink" Target="https://login.consultant.ru/link/?req=doc&amp;base=RLAW049&amp;n=78924&amp;date=14.07.2025&amp;dst=100465&amp;field=134" TargetMode="External"/><Relationship Id="rId783" Type="http://schemas.openxmlformats.org/officeDocument/2006/relationships/hyperlink" Target="https://login.consultant.ru/link/?req=doc&amp;base=RLAW049&amp;n=142100&amp;date=14.07.2025&amp;dst=100029&amp;field=134" TargetMode="External"/><Relationship Id="rId990" Type="http://schemas.openxmlformats.org/officeDocument/2006/relationships/hyperlink" Target="https://login.consultant.ru/link/?req=doc&amp;base=RLAW049&amp;n=78924&amp;date=14.07.2025&amp;dst=100603&amp;field=134" TargetMode="External"/><Relationship Id="rId229" Type="http://schemas.openxmlformats.org/officeDocument/2006/relationships/hyperlink" Target="https://login.consultant.ru/link/?req=doc&amp;base=RLAW049&amp;n=78924&amp;date=14.07.2025&amp;dst=100179&amp;field=134" TargetMode="External"/><Relationship Id="rId436" Type="http://schemas.openxmlformats.org/officeDocument/2006/relationships/hyperlink" Target="https://login.consultant.ru/link/?req=doc&amp;base=RLAW049&amp;n=78924&amp;date=14.07.2025&amp;dst=100401&amp;field=134" TargetMode="External"/><Relationship Id="rId643" Type="http://schemas.openxmlformats.org/officeDocument/2006/relationships/hyperlink" Target="https://login.consultant.ru/link/?req=doc&amp;base=RLAW049&amp;n=176181&amp;date=14.07.2025&amp;dst=100018&amp;field=134" TargetMode="External"/><Relationship Id="rId1066" Type="http://schemas.openxmlformats.org/officeDocument/2006/relationships/hyperlink" Target="https://login.consultant.ru/link/?req=doc&amp;base=RLAW049&amp;n=145985&amp;date=14.07.2025&amp;dst=100114&amp;field=134" TargetMode="External"/><Relationship Id="rId1273" Type="http://schemas.openxmlformats.org/officeDocument/2006/relationships/hyperlink" Target="https://login.consultant.ru/link/?req=doc&amp;base=RLAW049&amp;n=172693&amp;date=14.07.2025&amp;dst=100041&amp;field=134" TargetMode="External"/><Relationship Id="rId850" Type="http://schemas.openxmlformats.org/officeDocument/2006/relationships/hyperlink" Target="https://login.consultant.ru/link/?req=doc&amp;base=RLAW049&amp;n=80479&amp;date=14.07.2025&amp;dst=100028&amp;field=134" TargetMode="External"/><Relationship Id="rId948" Type="http://schemas.openxmlformats.org/officeDocument/2006/relationships/hyperlink" Target="https://login.consultant.ru/link/?req=doc&amp;base=RLAW049&amp;n=153853&amp;date=14.07.2025&amp;dst=101041&amp;field=134" TargetMode="External"/><Relationship Id="rId1133" Type="http://schemas.openxmlformats.org/officeDocument/2006/relationships/hyperlink" Target="https://login.consultant.ru/link/?req=doc&amp;base=RLAW049&amp;n=162716&amp;date=14.07.2025" TargetMode="External"/><Relationship Id="rId77" Type="http://schemas.openxmlformats.org/officeDocument/2006/relationships/hyperlink" Target="https://login.consultant.ru/link/?req=doc&amp;base=RLAW049&amp;n=78924&amp;date=14.07.2025&amp;dst=100006&amp;field=134" TargetMode="External"/><Relationship Id="rId282" Type="http://schemas.openxmlformats.org/officeDocument/2006/relationships/header" Target="header10.xml"/><Relationship Id="rId503" Type="http://schemas.openxmlformats.org/officeDocument/2006/relationships/hyperlink" Target="https://login.consultant.ru/link/?req=doc&amp;base=RLAW049&amp;n=125283&amp;date=14.07.2025&amp;dst=100014&amp;field=134" TargetMode="External"/><Relationship Id="rId587" Type="http://schemas.openxmlformats.org/officeDocument/2006/relationships/hyperlink" Target="https://login.consultant.ru/link/?req=doc&amp;base=RLAW049&amp;n=125283&amp;date=14.07.2025&amp;dst=100190&amp;field=134" TargetMode="External"/><Relationship Id="rId710" Type="http://schemas.openxmlformats.org/officeDocument/2006/relationships/footer" Target="footer30.xml"/><Relationship Id="rId808" Type="http://schemas.openxmlformats.org/officeDocument/2006/relationships/header" Target="header39.xml"/><Relationship Id="rId1340" Type="http://schemas.openxmlformats.org/officeDocument/2006/relationships/hyperlink" Target="https://login.consultant.ru/link/?req=doc&amp;base=RLAW049&amp;n=172693&amp;date=14.07.2025&amp;dst=100088&amp;field=134" TargetMode="External"/><Relationship Id="rId8" Type="http://schemas.openxmlformats.org/officeDocument/2006/relationships/hyperlink" Target="https://www.consultant.ru" TargetMode="External"/><Relationship Id="rId142" Type="http://schemas.openxmlformats.org/officeDocument/2006/relationships/hyperlink" Target="https://login.consultant.ru/link/?req=doc&amp;base=LAW&amp;n=480812&amp;date=14.07.2025" TargetMode="External"/><Relationship Id="rId447" Type="http://schemas.openxmlformats.org/officeDocument/2006/relationships/hyperlink" Target="https://login.consultant.ru/link/?req=doc&amp;base=RLAW049&amp;n=78924&amp;date=14.07.2025&amp;dst=100410&amp;field=134" TargetMode="External"/><Relationship Id="rId794" Type="http://schemas.openxmlformats.org/officeDocument/2006/relationships/hyperlink" Target="https://login.consultant.ru/link/?req=doc&amp;base=RLAW049&amp;n=183512&amp;date=14.07.2025" TargetMode="External"/><Relationship Id="rId1077" Type="http://schemas.openxmlformats.org/officeDocument/2006/relationships/hyperlink" Target="https://login.consultant.ru/link/?req=doc&amp;base=RLAW049&amp;n=183512&amp;date=14.07.2025" TargetMode="External"/><Relationship Id="rId1200" Type="http://schemas.openxmlformats.org/officeDocument/2006/relationships/hyperlink" Target="https://login.consultant.ru/link/?req=doc&amp;base=RLAW049&amp;n=159951&amp;date=14.07.2025&amp;dst=100006&amp;field=134" TargetMode="External"/><Relationship Id="rId654" Type="http://schemas.openxmlformats.org/officeDocument/2006/relationships/hyperlink" Target="https://login.consultant.ru/link/?req=doc&amp;base=RLAW049&amp;n=176181&amp;date=14.07.2025&amp;dst=100074&amp;field=134" TargetMode="External"/><Relationship Id="rId861" Type="http://schemas.openxmlformats.org/officeDocument/2006/relationships/hyperlink" Target="https://login.consultant.ru/link/?req=doc&amp;base=RLAW049&amp;n=129546&amp;date=14.07.2025&amp;dst=100008&amp;field=134" TargetMode="External"/><Relationship Id="rId959" Type="http://schemas.openxmlformats.org/officeDocument/2006/relationships/hyperlink" Target="https://login.consultant.ru/link/?req=doc&amp;base=RLAW049&amp;n=78924&amp;date=14.07.2025&amp;dst=100575&amp;field=134" TargetMode="External"/><Relationship Id="rId1284" Type="http://schemas.openxmlformats.org/officeDocument/2006/relationships/hyperlink" Target="https://login.consultant.ru/link/?req=doc&amp;base=RLAW049&amp;n=172693&amp;date=14.07.2025&amp;dst=100047&amp;field=134" TargetMode="External"/><Relationship Id="rId293" Type="http://schemas.openxmlformats.org/officeDocument/2006/relationships/hyperlink" Target="https://login.consultant.ru/link/?req=doc&amp;base=RLAW049&amp;n=153853&amp;date=14.07.2025&amp;dst=100357&amp;field=134" TargetMode="External"/><Relationship Id="rId307" Type="http://schemas.openxmlformats.org/officeDocument/2006/relationships/hyperlink" Target="https://login.consultant.ru/link/?req=doc&amp;base=RLAW049&amp;n=78924&amp;date=14.07.2025&amp;dst=100251&amp;field=134" TargetMode="External"/><Relationship Id="rId514" Type="http://schemas.openxmlformats.org/officeDocument/2006/relationships/hyperlink" Target="https://login.consultant.ru/link/?req=doc&amp;base=RLAW049&amp;n=78924&amp;date=14.07.2025&amp;dst=100445&amp;field=134" TargetMode="External"/><Relationship Id="rId721" Type="http://schemas.openxmlformats.org/officeDocument/2006/relationships/hyperlink" Target="https://login.consultant.ru/link/?req=doc&amp;base=RLAW049&amp;n=153853&amp;date=14.07.2025&amp;dst=100879&amp;field=134" TargetMode="External"/><Relationship Id="rId1144" Type="http://schemas.openxmlformats.org/officeDocument/2006/relationships/header" Target="header73.xml"/><Relationship Id="rId1351" Type="http://schemas.openxmlformats.org/officeDocument/2006/relationships/footer" Target="footer94.xml"/><Relationship Id="rId88" Type="http://schemas.openxmlformats.org/officeDocument/2006/relationships/hyperlink" Target="https://login.consultant.ru/link/?req=doc&amp;base=RLAW049&amp;n=104899&amp;date=14.07.2025&amp;dst=100006&amp;field=134" TargetMode="External"/><Relationship Id="rId153" Type="http://schemas.openxmlformats.org/officeDocument/2006/relationships/hyperlink" Target="https://login.consultant.ru/link/?req=doc&amp;base=RLAW049&amp;n=78924&amp;date=14.07.2025&amp;dst=100120&amp;field=134" TargetMode="External"/><Relationship Id="rId360" Type="http://schemas.openxmlformats.org/officeDocument/2006/relationships/header" Target="header13.xml"/><Relationship Id="rId598" Type="http://schemas.openxmlformats.org/officeDocument/2006/relationships/hyperlink" Target="https://login.consultant.ru/link/?req=doc&amp;base=RLAW049&amp;n=78924&amp;date=14.07.2025&amp;dst=100474&amp;field=134" TargetMode="External"/><Relationship Id="rId819" Type="http://schemas.openxmlformats.org/officeDocument/2006/relationships/hyperlink" Target="https://login.consultant.ru/link/?req=doc&amp;base=RLAW049&amp;n=183512&amp;date=14.07.2025" TargetMode="External"/><Relationship Id="rId1004" Type="http://schemas.openxmlformats.org/officeDocument/2006/relationships/hyperlink" Target="https://login.consultant.ru/link/?req=doc&amp;base=RLAW049&amp;n=78924&amp;date=14.07.2025&amp;dst=100607&amp;field=134" TargetMode="External"/><Relationship Id="rId1211" Type="http://schemas.openxmlformats.org/officeDocument/2006/relationships/footer" Target="footer84.xml"/><Relationship Id="rId220" Type="http://schemas.openxmlformats.org/officeDocument/2006/relationships/hyperlink" Target="https://login.consultant.ru/link/?req=doc&amp;base=RLAW049&amp;n=153853&amp;date=14.07.2025&amp;dst=100236&amp;field=134" TargetMode="External"/><Relationship Id="rId458" Type="http://schemas.openxmlformats.org/officeDocument/2006/relationships/hyperlink" Target="https://login.consultant.ru/link/?req=doc&amp;base=RLAW049&amp;n=153853&amp;date=14.07.2025&amp;dst=100556&amp;field=134" TargetMode="External"/><Relationship Id="rId665" Type="http://schemas.openxmlformats.org/officeDocument/2006/relationships/hyperlink" Target="https://login.consultant.ru/link/?req=doc&amp;base=LAW&amp;n=486034&amp;date=14.07.2025" TargetMode="External"/><Relationship Id="rId872" Type="http://schemas.openxmlformats.org/officeDocument/2006/relationships/hyperlink" Target="https://login.consultant.ru/link/?req=doc&amp;base=RLAW049&amp;n=155691&amp;date=14.07.2025&amp;dst=100006&amp;field=134" TargetMode="External"/><Relationship Id="rId1088" Type="http://schemas.openxmlformats.org/officeDocument/2006/relationships/hyperlink" Target="https://login.consultant.ru/link/?req=doc&amp;base=RLAW049&amp;n=125116&amp;date=14.07.2025&amp;dst=100005&amp;field=134" TargetMode="External"/><Relationship Id="rId1295" Type="http://schemas.openxmlformats.org/officeDocument/2006/relationships/hyperlink" Target="https://login.consultant.ru/link/?req=doc&amp;base=RLAW049&amp;n=172693&amp;date=14.07.2025&amp;dst=100053&amp;field=134" TargetMode="External"/><Relationship Id="rId1309" Type="http://schemas.openxmlformats.org/officeDocument/2006/relationships/hyperlink" Target="https://login.consultant.ru/link/?req=doc&amp;base=RLAW049&amp;n=161424&amp;date=14.07.2025&amp;dst=100022&amp;field=134" TargetMode="External"/><Relationship Id="rId15" Type="http://schemas.openxmlformats.org/officeDocument/2006/relationships/hyperlink" Target="https://login.consultant.ru/link/?req=doc&amp;base=RLAW049&amp;n=83663&amp;date=14.07.2025&amp;dst=100005&amp;field=134" TargetMode="External"/><Relationship Id="rId318" Type="http://schemas.openxmlformats.org/officeDocument/2006/relationships/hyperlink" Target="https://login.consultant.ru/link/?req=doc&amp;base=RLAW049&amp;n=78924&amp;date=14.07.2025&amp;dst=100260&amp;field=134" TargetMode="External"/><Relationship Id="rId525" Type="http://schemas.openxmlformats.org/officeDocument/2006/relationships/hyperlink" Target="https://login.consultant.ru/link/?req=doc&amp;base=RLAW049&amp;n=125283&amp;date=14.07.2025&amp;dst=100070&amp;field=134" TargetMode="External"/><Relationship Id="rId732" Type="http://schemas.openxmlformats.org/officeDocument/2006/relationships/hyperlink" Target="https://login.consultant.ru/link/?req=doc&amp;base=RLAW049&amp;n=153853&amp;date=14.07.2025&amp;dst=100909&amp;field=134" TargetMode="External"/><Relationship Id="rId1155" Type="http://schemas.openxmlformats.org/officeDocument/2006/relationships/hyperlink" Target="https://login.consultant.ru/link/?req=doc&amp;base=RLAW049&amp;n=167296&amp;date=14.07.2025&amp;dst=100006&amp;field=134" TargetMode="External"/><Relationship Id="rId1362" Type="http://schemas.openxmlformats.org/officeDocument/2006/relationships/header" Target="header97.xml"/><Relationship Id="rId99" Type="http://schemas.openxmlformats.org/officeDocument/2006/relationships/hyperlink" Target="https://login.consultant.ru/link/?req=doc&amp;base=RLAW049&amp;n=142100&amp;date=14.07.2025&amp;dst=100006&amp;field=134" TargetMode="External"/><Relationship Id="rId164" Type="http://schemas.openxmlformats.org/officeDocument/2006/relationships/hyperlink" Target="https://login.consultant.ru/link/?req=doc&amp;base=RLAW049&amp;n=183512&amp;date=14.07.2025" TargetMode="External"/><Relationship Id="rId371" Type="http://schemas.openxmlformats.org/officeDocument/2006/relationships/hyperlink" Target="https://login.consultant.ru/link/?req=doc&amp;base=RLAW049&amp;n=153853&amp;date=14.07.2025&amp;dst=100433&amp;field=134" TargetMode="External"/><Relationship Id="rId1015" Type="http://schemas.openxmlformats.org/officeDocument/2006/relationships/hyperlink" Target="https://login.consultant.ru/link/?req=doc&amp;base=RLAW049&amp;n=183512&amp;date=14.07.2025" TargetMode="External"/><Relationship Id="rId1222" Type="http://schemas.openxmlformats.org/officeDocument/2006/relationships/hyperlink" Target="https://login.consultant.ru/link/?req=doc&amp;base=LAW&amp;n=502263&amp;date=14.07.2025" TargetMode="External"/><Relationship Id="rId469" Type="http://schemas.openxmlformats.org/officeDocument/2006/relationships/hyperlink" Target="https://login.consultant.ru/link/?req=doc&amp;base=RLAW049&amp;n=78924&amp;date=14.07.2025&amp;dst=100427&amp;field=134" TargetMode="External"/><Relationship Id="rId676" Type="http://schemas.openxmlformats.org/officeDocument/2006/relationships/hyperlink" Target="https://login.consultant.ru/link/?req=doc&amp;base=RLAW049&amp;n=183512&amp;date=14.07.2025" TargetMode="External"/><Relationship Id="rId883" Type="http://schemas.openxmlformats.org/officeDocument/2006/relationships/header" Target="header45.xml"/><Relationship Id="rId1099" Type="http://schemas.openxmlformats.org/officeDocument/2006/relationships/footer" Target="footer66.xml"/><Relationship Id="rId26" Type="http://schemas.openxmlformats.org/officeDocument/2006/relationships/hyperlink" Target="https://login.consultant.ru/link/?req=doc&amp;base=RLAW049&amp;n=115129&amp;date=14.07.2025&amp;dst=100005&amp;field=134" TargetMode="External"/><Relationship Id="rId231" Type="http://schemas.openxmlformats.org/officeDocument/2006/relationships/hyperlink" Target="https://login.consultant.ru/link/?req=doc&amp;base=RLAW049&amp;n=78924&amp;date=14.07.2025&amp;dst=100193&amp;field=134" TargetMode="External"/><Relationship Id="rId329" Type="http://schemas.openxmlformats.org/officeDocument/2006/relationships/hyperlink" Target="https://login.consultant.ru/link/?req=doc&amp;base=RLAW049&amp;n=183512&amp;date=14.07.2025" TargetMode="External"/><Relationship Id="rId536" Type="http://schemas.openxmlformats.org/officeDocument/2006/relationships/hyperlink" Target="https://login.consultant.ru/link/?req=doc&amp;base=RLAW049&amp;n=125283&amp;date=14.07.2025&amp;dst=100088&amp;field=134" TargetMode="External"/><Relationship Id="rId1166" Type="http://schemas.openxmlformats.org/officeDocument/2006/relationships/footer" Target="footer78.xml"/><Relationship Id="rId175" Type="http://schemas.openxmlformats.org/officeDocument/2006/relationships/hyperlink" Target="https://login.consultant.ru/link/?req=doc&amp;base=RLAW049&amp;n=78924&amp;date=14.07.2025&amp;dst=100134&amp;field=134" TargetMode="External"/><Relationship Id="rId743" Type="http://schemas.openxmlformats.org/officeDocument/2006/relationships/hyperlink" Target="https://login.consultant.ru/link/?req=doc&amp;base=LAW&amp;n=480812&amp;date=14.07.2025" TargetMode="External"/><Relationship Id="rId950" Type="http://schemas.openxmlformats.org/officeDocument/2006/relationships/hyperlink" Target="https://login.consultant.ru/link/?req=doc&amp;base=RLAW049&amp;n=153853&amp;date=14.07.2025&amp;dst=101042&amp;field=134" TargetMode="External"/><Relationship Id="rId1026" Type="http://schemas.openxmlformats.org/officeDocument/2006/relationships/footer" Target="footer57.xml"/><Relationship Id="rId382" Type="http://schemas.openxmlformats.org/officeDocument/2006/relationships/hyperlink" Target="https://login.consultant.ru/link/?req=doc&amp;base=RLAW049&amp;n=78924&amp;date=14.07.2025&amp;dst=100326&amp;field=134" TargetMode="External"/><Relationship Id="rId603" Type="http://schemas.openxmlformats.org/officeDocument/2006/relationships/hyperlink" Target="https://login.consultant.ru/link/?req=doc&amp;base=RLAW049&amp;n=78924&amp;date=14.07.2025&amp;dst=100479&amp;field=134" TargetMode="External"/><Relationship Id="rId687" Type="http://schemas.openxmlformats.org/officeDocument/2006/relationships/header" Target="header28.xml"/><Relationship Id="rId810" Type="http://schemas.openxmlformats.org/officeDocument/2006/relationships/header" Target="header40.xml"/><Relationship Id="rId908" Type="http://schemas.openxmlformats.org/officeDocument/2006/relationships/hyperlink" Target="https://login.consultant.ru/link/?req=doc&amp;base=RLAW049&amp;n=78924&amp;date=14.07.2025&amp;dst=100521&amp;field=134" TargetMode="External"/><Relationship Id="rId1233" Type="http://schemas.openxmlformats.org/officeDocument/2006/relationships/hyperlink" Target="https://login.consultant.ru/link/?req=doc&amp;base=RLAW049&amp;n=177699&amp;date=14.07.2025&amp;dst=100006&amp;field=134" TargetMode="External"/><Relationship Id="rId242" Type="http://schemas.openxmlformats.org/officeDocument/2006/relationships/hyperlink" Target="https://login.consultant.ru/link/?req=doc&amp;base=RLAW049&amp;n=137070&amp;date=14.07.2025&amp;dst=100008&amp;field=134" TargetMode="External"/><Relationship Id="rId894" Type="http://schemas.openxmlformats.org/officeDocument/2006/relationships/hyperlink" Target="https://login.consultant.ru/link/?req=doc&amp;base=RLAW049&amp;n=120956&amp;date=14.07.2025&amp;dst=100022&amp;field=134" TargetMode="External"/><Relationship Id="rId1177" Type="http://schemas.openxmlformats.org/officeDocument/2006/relationships/hyperlink" Target="https://login.consultant.ru/link/?req=doc&amp;base=RLAW049&amp;n=177300&amp;date=14.07.2025&amp;dst=100007&amp;field=134" TargetMode="External"/><Relationship Id="rId1300" Type="http://schemas.openxmlformats.org/officeDocument/2006/relationships/hyperlink" Target="https://login.consultant.ru/link/?req=doc&amp;base=RLAW049&amp;n=172693&amp;date=14.07.2025&amp;dst=100058&amp;field=134" TargetMode="External"/><Relationship Id="rId37" Type="http://schemas.openxmlformats.org/officeDocument/2006/relationships/hyperlink" Target="https://login.consultant.ru/link/?req=doc&amp;base=RLAW049&amp;n=132359&amp;date=14.07.2025&amp;dst=100005&amp;field=134" TargetMode="External"/><Relationship Id="rId102" Type="http://schemas.openxmlformats.org/officeDocument/2006/relationships/hyperlink" Target="https://login.consultant.ru/link/?req=doc&amp;base=RLAW049&amp;n=153853&amp;date=14.07.2025&amp;dst=100006&amp;field=134" TargetMode="External"/><Relationship Id="rId547" Type="http://schemas.openxmlformats.org/officeDocument/2006/relationships/hyperlink" Target="https://login.consultant.ru/link/?req=doc&amp;base=RLAW049&amp;n=183512&amp;date=14.07.2025" TargetMode="External"/><Relationship Id="rId754" Type="http://schemas.openxmlformats.org/officeDocument/2006/relationships/hyperlink" Target="https://login.consultant.ru/link/?req=doc&amp;base=RLAW049&amp;n=153853&amp;date=14.07.2025&amp;dst=100955&amp;field=134" TargetMode="External"/><Relationship Id="rId961" Type="http://schemas.openxmlformats.org/officeDocument/2006/relationships/hyperlink" Target="https://login.consultant.ru/link/?req=doc&amp;base=RLAW049&amp;n=78924&amp;date=14.07.2025&amp;dst=100577&amp;field=134" TargetMode="External"/><Relationship Id="rId90" Type="http://schemas.openxmlformats.org/officeDocument/2006/relationships/hyperlink" Target="https://login.consultant.ru/link/?req=doc&amp;base=RLAW049&amp;n=118235&amp;date=14.07.2025&amp;dst=100005&amp;field=134" TargetMode="External"/><Relationship Id="rId186" Type="http://schemas.openxmlformats.org/officeDocument/2006/relationships/hyperlink" Target="https://login.consultant.ru/link/?req=doc&amp;base=RLAW049&amp;n=78924&amp;date=14.07.2025&amp;dst=100145&amp;field=134" TargetMode="External"/><Relationship Id="rId393" Type="http://schemas.openxmlformats.org/officeDocument/2006/relationships/hyperlink" Target="https://login.consultant.ru/link/?req=doc&amp;base=RLAW049&amp;n=78924&amp;date=14.07.2025&amp;dst=100348&amp;field=134" TargetMode="External"/><Relationship Id="rId407" Type="http://schemas.openxmlformats.org/officeDocument/2006/relationships/hyperlink" Target="https://login.consultant.ru/link/?req=doc&amp;base=RLAW049&amp;n=153853&amp;date=14.07.2025&amp;dst=100480&amp;field=134" TargetMode="External"/><Relationship Id="rId614" Type="http://schemas.openxmlformats.org/officeDocument/2006/relationships/header" Target="header24.xml"/><Relationship Id="rId821" Type="http://schemas.openxmlformats.org/officeDocument/2006/relationships/hyperlink" Target="https://login.consultant.ru/link/?req=doc&amp;base=RLAW049&amp;n=162716&amp;date=14.07.2025" TargetMode="External"/><Relationship Id="rId1037" Type="http://schemas.openxmlformats.org/officeDocument/2006/relationships/hyperlink" Target="https://login.consultant.ru/link/?req=doc&amp;base=RLAW049&amp;n=153853&amp;date=14.07.2025&amp;dst=101108&amp;field=134" TargetMode="External"/><Relationship Id="rId1244" Type="http://schemas.openxmlformats.org/officeDocument/2006/relationships/hyperlink" Target="https://login.consultant.ru/link/?req=doc&amp;base=RLAW049&amp;n=172693&amp;date=14.07.2025&amp;dst=100018&amp;field=134" TargetMode="External"/><Relationship Id="rId253" Type="http://schemas.openxmlformats.org/officeDocument/2006/relationships/hyperlink" Target="https://login.consultant.ru/link/?req=doc&amp;base=LAW&amp;n=486034&amp;date=14.07.2025" TargetMode="External"/><Relationship Id="rId460" Type="http://schemas.openxmlformats.org/officeDocument/2006/relationships/hyperlink" Target="https://login.consultant.ru/link/?req=doc&amp;base=RLAW049&amp;n=153853&amp;date=14.07.2025&amp;dst=100557&amp;field=134" TargetMode="External"/><Relationship Id="rId698" Type="http://schemas.openxmlformats.org/officeDocument/2006/relationships/hyperlink" Target="https://login.consultant.ru/link/?req=doc&amp;base=RLAW049&amp;n=86915&amp;date=14.07.2025&amp;dst=100008&amp;field=134" TargetMode="External"/><Relationship Id="rId919" Type="http://schemas.openxmlformats.org/officeDocument/2006/relationships/hyperlink" Target="https://login.consultant.ru/link/?req=doc&amp;base=RLAW049&amp;n=78924&amp;date=14.07.2025&amp;dst=100530&amp;field=134" TargetMode="External"/><Relationship Id="rId1090" Type="http://schemas.openxmlformats.org/officeDocument/2006/relationships/footer" Target="footer63.xml"/><Relationship Id="rId1104" Type="http://schemas.openxmlformats.org/officeDocument/2006/relationships/hyperlink" Target="https://login.consultant.ru/link/?req=doc&amp;base=RLAW049&amp;n=153557&amp;date=14.07.2025&amp;dst=100009&amp;field=134" TargetMode="External"/><Relationship Id="rId1311" Type="http://schemas.openxmlformats.org/officeDocument/2006/relationships/hyperlink" Target="https://login.consultant.ru/link/?req=doc&amp;base=RLAW049&amp;n=172693&amp;date=14.07.2025&amp;dst=100065&amp;field=134" TargetMode="External"/><Relationship Id="rId48" Type="http://schemas.openxmlformats.org/officeDocument/2006/relationships/hyperlink" Target="https://login.consultant.ru/link/?req=doc&amp;base=RLAW049&amp;n=146599&amp;date=14.07.2025&amp;dst=100005&amp;field=134" TargetMode="External"/><Relationship Id="rId113" Type="http://schemas.openxmlformats.org/officeDocument/2006/relationships/footer" Target="footer1.xml"/><Relationship Id="rId320" Type="http://schemas.openxmlformats.org/officeDocument/2006/relationships/hyperlink" Target="https://login.consultant.ru/link/?req=doc&amp;base=RLAW049&amp;n=83663&amp;date=14.07.2025&amp;dst=100087&amp;field=134" TargetMode="External"/><Relationship Id="rId558" Type="http://schemas.openxmlformats.org/officeDocument/2006/relationships/hyperlink" Target="https://login.consultant.ru/link/?req=doc&amp;base=RLAW049&amp;n=78924&amp;date=14.07.2025&amp;dst=100461&amp;field=134" TargetMode="External"/><Relationship Id="rId765" Type="http://schemas.openxmlformats.org/officeDocument/2006/relationships/hyperlink" Target="https://login.consultant.ru/link/?req=doc&amp;base=RLAW049&amp;n=183512&amp;date=14.07.2025" TargetMode="External"/><Relationship Id="rId972" Type="http://schemas.openxmlformats.org/officeDocument/2006/relationships/hyperlink" Target="https://login.consultant.ru/link/?req=doc&amp;base=RLAW049&amp;n=153853&amp;date=14.07.2025&amp;dst=101061&amp;field=134" TargetMode="External"/><Relationship Id="rId1188" Type="http://schemas.openxmlformats.org/officeDocument/2006/relationships/header" Target="header81.xml"/><Relationship Id="rId197" Type="http://schemas.openxmlformats.org/officeDocument/2006/relationships/hyperlink" Target="https://login.consultant.ru/link/?req=doc&amp;base=RLAW049&amp;n=183512&amp;date=14.07.2025" TargetMode="External"/><Relationship Id="rId418" Type="http://schemas.openxmlformats.org/officeDocument/2006/relationships/hyperlink" Target="https://login.consultant.ru/link/?req=doc&amp;base=RLAW049&amp;n=153853&amp;date=14.07.2025&amp;dst=100499&amp;field=134" TargetMode="External"/><Relationship Id="rId625" Type="http://schemas.openxmlformats.org/officeDocument/2006/relationships/hyperlink" Target="https://login.consultant.ru/link/?req=doc&amp;base=LAW&amp;n=486034&amp;date=14.07.2025" TargetMode="External"/><Relationship Id="rId832" Type="http://schemas.openxmlformats.org/officeDocument/2006/relationships/hyperlink" Target="https://login.consultant.ru/link/?req=doc&amp;base=RLAW049&amp;n=183512&amp;date=14.07.2025" TargetMode="External"/><Relationship Id="rId1048" Type="http://schemas.openxmlformats.org/officeDocument/2006/relationships/hyperlink" Target="https://login.consultant.ru/link/?req=doc&amp;base=RLAW049&amp;n=104635&amp;date=14.07.2025&amp;dst=100005&amp;field=134" TargetMode="External"/><Relationship Id="rId1255" Type="http://schemas.openxmlformats.org/officeDocument/2006/relationships/hyperlink" Target="https://login.consultant.ru/link/?req=doc&amp;base=RLAW049&amp;n=172693&amp;date=14.07.2025&amp;dst=100025&amp;field=134" TargetMode="External"/><Relationship Id="rId264" Type="http://schemas.openxmlformats.org/officeDocument/2006/relationships/hyperlink" Target="https://login.consultant.ru/link/?req=doc&amp;base=RLAW049&amp;n=162716&amp;date=14.07.2025" TargetMode="External"/><Relationship Id="rId471" Type="http://schemas.openxmlformats.org/officeDocument/2006/relationships/hyperlink" Target="https://login.consultant.ru/link/?req=doc&amp;base=RLAW049&amp;n=78924&amp;date=14.07.2025&amp;dst=100429&amp;field=134" TargetMode="External"/><Relationship Id="rId1115" Type="http://schemas.openxmlformats.org/officeDocument/2006/relationships/hyperlink" Target="https://login.consultant.ru/link/?req=doc&amp;base=RLAW049&amp;n=153853&amp;date=14.07.2025&amp;dst=101193&amp;field=134" TargetMode="External"/><Relationship Id="rId1322" Type="http://schemas.openxmlformats.org/officeDocument/2006/relationships/hyperlink" Target="https://login.consultant.ru/link/?req=doc&amp;base=RLAW049&amp;n=172693&amp;date=14.07.2025&amp;dst=100076&amp;field=134" TargetMode="External"/><Relationship Id="rId59" Type="http://schemas.openxmlformats.org/officeDocument/2006/relationships/hyperlink" Target="https://login.consultant.ru/link/?req=doc&amp;base=RLAW049&amp;n=166922&amp;date=14.07.2025&amp;dst=100005&amp;field=134" TargetMode="External"/><Relationship Id="rId124" Type="http://schemas.openxmlformats.org/officeDocument/2006/relationships/hyperlink" Target="https://login.consultant.ru/link/?req=doc&amp;base=RLAW049&amp;n=183512&amp;date=14.07.2025" TargetMode="External"/><Relationship Id="rId569" Type="http://schemas.openxmlformats.org/officeDocument/2006/relationships/hyperlink" Target="https://login.consultant.ru/link/?req=doc&amp;base=RLAW049&amp;n=78924&amp;date=14.07.2025&amp;dst=100463&amp;field=134" TargetMode="External"/><Relationship Id="rId776" Type="http://schemas.openxmlformats.org/officeDocument/2006/relationships/hyperlink" Target="https://login.consultant.ru/link/?req=doc&amp;base=RLAW049&amp;n=183512&amp;date=14.07.2025" TargetMode="External"/><Relationship Id="rId983" Type="http://schemas.openxmlformats.org/officeDocument/2006/relationships/hyperlink" Target="https://login.consultant.ru/link/?req=doc&amp;base=RLAW049&amp;n=78924&amp;date=14.07.2025&amp;dst=100590&amp;field=134" TargetMode="External"/><Relationship Id="rId1199" Type="http://schemas.openxmlformats.org/officeDocument/2006/relationships/hyperlink" Target="https://login.consultant.ru/link/?req=doc&amp;base=RLAW049&amp;n=151938&amp;date=14.07.2025&amp;dst=100006&amp;field=134" TargetMode="External"/><Relationship Id="rId331" Type="http://schemas.openxmlformats.org/officeDocument/2006/relationships/hyperlink" Target="https://login.consultant.ru/link/?req=doc&amp;base=RLAW049&amp;n=153853&amp;date=14.07.2025&amp;dst=100377&amp;field=134" TargetMode="External"/><Relationship Id="rId429" Type="http://schemas.openxmlformats.org/officeDocument/2006/relationships/hyperlink" Target="https://login.consultant.ru/link/?req=doc&amp;base=RLAW049&amp;n=183512&amp;date=14.07.2025" TargetMode="External"/><Relationship Id="rId636" Type="http://schemas.openxmlformats.org/officeDocument/2006/relationships/hyperlink" Target="https://login.consultant.ru/link/?req=doc&amp;base=RLAW049&amp;n=183512&amp;date=14.07.2025" TargetMode="External"/><Relationship Id="rId1059" Type="http://schemas.openxmlformats.org/officeDocument/2006/relationships/header" Target="header60.xml"/><Relationship Id="rId1266" Type="http://schemas.openxmlformats.org/officeDocument/2006/relationships/hyperlink" Target="https://login.consultant.ru/link/?req=doc&amp;base=RLAW049&amp;n=172693&amp;date=14.07.2025&amp;dst=100036&amp;field=134" TargetMode="External"/><Relationship Id="rId843" Type="http://schemas.openxmlformats.org/officeDocument/2006/relationships/header" Target="header43.xml"/><Relationship Id="rId1126" Type="http://schemas.openxmlformats.org/officeDocument/2006/relationships/footer" Target="footer69.xml"/><Relationship Id="rId275" Type="http://schemas.openxmlformats.org/officeDocument/2006/relationships/hyperlink" Target="https://login.consultant.ru/link/?req=doc&amp;base=RLAW049&amp;n=78924&amp;date=14.07.2025&amp;dst=100234&amp;field=134" TargetMode="External"/><Relationship Id="rId482" Type="http://schemas.openxmlformats.org/officeDocument/2006/relationships/hyperlink" Target="https://login.consultant.ru/link/?req=doc&amp;base=RLAW049&amp;n=153853&amp;date=14.07.2025&amp;dst=100576&amp;field=134" TargetMode="External"/><Relationship Id="rId703" Type="http://schemas.openxmlformats.org/officeDocument/2006/relationships/hyperlink" Target="https://login.consultant.ru/link/?req=doc&amp;base=RLAW049&amp;n=183512&amp;date=14.07.2025" TargetMode="External"/><Relationship Id="rId910" Type="http://schemas.openxmlformats.org/officeDocument/2006/relationships/hyperlink" Target="https://login.consultant.ru/link/?req=doc&amp;base=RLAW049&amp;n=78924&amp;date=14.07.2025&amp;dst=100522&amp;field=134" TargetMode="External"/><Relationship Id="rId1333" Type="http://schemas.openxmlformats.org/officeDocument/2006/relationships/hyperlink" Target="https://login.consultant.ru/link/?req=doc&amp;base=RLAW049&amp;n=172693&amp;date=14.07.2025&amp;dst=100085&amp;field=134" TargetMode="External"/><Relationship Id="rId135" Type="http://schemas.openxmlformats.org/officeDocument/2006/relationships/header" Target="header3.xml"/><Relationship Id="rId342" Type="http://schemas.openxmlformats.org/officeDocument/2006/relationships/hyperlink" Target="https://login.consultant.ru/link/?req=doc&amp;base=RLAW049&amp;n=153853&amp;date=14.07.2025&amp;dst=100404&amp;field=134" TargetMode="External"/><Relationship Id="rId787" Type="http://schemas.openxmlformats.org/officeDocument/2006/relationships/footer" Target="footer36.xml"/><Relationship Id="rId994" Type="http://schemas.openxmlformats.org/officeDocument/2006/relationships/footer" Target="footer54.xml"/><Relationship Id="rId202" Type="http://schemas.openxmlformats.org/officeDocument/2006/relationships/hyperlink" Target="https://login.consultant.ru/link/?req=doc&amp;base=RLAW049&amp;n=78924&amp;date=14.07.2025&amp;dst=100172&amp;field=134" TargetMode="External"/><Relationship Id="rId647" Type="http://schemas.openxmlformats.org/officeDocument/2006/relationships/hyperlink" Target="https://login.consultant.ru/link/?req=doc&amp;base=RLAW049&amp;n=176181&amp;date=14.07.2025&amp;dst=100030&amp;field=134" TargetMode="External"/><Relationship Id="rId854" Type="http://schemas.openxmlformats.org/officeDocument/2006/relationships/hyperlink" Target="https://login.consultant.ru/link/?req=doc&amp;base=RLAW049&amp;n=115130&amp;date=14.07.2025&amp;dst=100005&amp;field=134" TargetMode="External"/><Relationship Id="rId1277" Type="http://schemas.openxmlformats.org/officeDocument/2006/relationships/hyperlink" Target="https://login.consultant.ru/link/?req=doc&amp;base=RLAW049&amp;n=161424&amp;date=14.07.2025&amp;dst=100015&amp;field=134" TargetMode="External"/><Relationship Id="rId286" Type="http://schemas.openxmlformats.org/officeDocument/2006/relationships/hyperlink" Target="https://login.consultant.ru/link/?req=doc&amp;base=RLAW049&amp;n=153853&amp;date=14.07.2025&amp;dst=100321&amp;field=134" TargetMode="External"/><Relationship Id="rId493" Type="http://schemas.openxmlformats.org/officeDocument/2006/relationships/hyperlink" Target="https://login.consultant.ru/link/?req=doc&amp;base=RLAW049&amp;n=78924&amp;date=14.07.2025&amp;dst=100439&amp;field=134" TargetMode="External"/><Relationship Id="rId507" Type="http://schemas.openxmlformats.org/officeDocument/2006/relationships/hyperlink" Target="https://login.consultant.ru/link/?req=doc&amp;base=RLAW049&amp;n=125283&amp;date=14.07.2025&amp;dst=100025&amp;field=134" TargetMode="External"/><Relationship Id="rId714" Type="http://schemas.openxmlformats.org/officeDocument/2006/relationships/hyperlink" Target="https://login.consultant.ru/link/?req=doc&amp;base=RLAW049&amp;n=153853&amp;date=14.07.2025&amp;dst=100843&amp;field=134" TargetMode="External"/><Relationship Id="rId921" Type="http://schemas.openxmlformats.org/officeDocument/2006/relationships/hyperlink" Target="https://login.consultant.ru/link/?req=doc&amp;base=RLAW049&amp;n=78924&amp;date=14.07.2025&amp;dst=100532&amp;field=134" TargetMode="External"/><Relationship Id="rId1137" Type="http://schemas.openxmlformats.org/officeDocument/2006/relationships/footer" Target="footer71.xml"/><Relationship Id="rId1344" Type="http://schemas.openxmlformats.org/officeDocument/2006/relationships/hyperlink" Target="https://login.consultant.ru/link/?req=doc&amp;base=RLAW049&amp;n=172693&amp;date=14.07.2025&amp;dst=100091&amp;field=134" TargetMode="External"/><Relationship Id="rId50" Type="http://schemas.openxmlformats.org/officeDocument/2006/relationships/hyperlink" Target="https://login.consultant.ru/link/?req=doc&amp;base=RLAW049&amp;n=151938&amp;date=14.07.2025&amp;dst=100005&amp;field=134" TargetMode="External"/><Relationship Id="rId146" Type="http://schemas.openxmlformats.org/officeDocument/2006/relationships/hyperlink" Target="https://login.consultant.ru/link/?req=doc&amp;base=RLAW049&amp;n=78924&amp;date=14.07.2025&amp;dst=100114&amp;field=134" TargetMode="External"/><Relationship Id="rId353" Type="http://schemas.openxmlformats.org/officeDocument/2006/relationships/hyperlink" Target="https://login.consultant.ru/link/?req=doc&amp;base=RLAW049&amp;n=78924&amp;date=14.07.2025&amp;dst=100284&amp;field=134" TargetMode="External"/><Relationship Id="rId560" Type="http://schemas.openxmlformats.org/officeDocument/2006/relationships/hyperlink" Target="https://login.consultant.ru/link/?req=doc&amp;base=RLAW049&amp;n=82560&amp;date=14.07.2025&amp;dst=100023&amp;field=134" TargetMode="External"/><Relationship Id="rId798" Type="http://schemas.openxmlformats.org/officeDocument/2006/relationships/header" Target="header37.xml"/><Relationship Id="rId1190" Type="http://schemas.openxmlformats.org/officeDocument/2006/relationships/header" Target="header82.xml"/><Relationship Id="rId1204" Type="http://schemas.openxmlformats.org/officeDocument/2006/relationships/hyperlink" Target="https://login.consultant.ru/link/?req=doc&amp;base=RLAW049&amp;n=175672&amp;date=14.07.2025&amp;dst=100006&amp;field=134" TargetMode="External"/><Relationship Id="rId213" Type="http://schemas.openxmlformats.org/officeDocument/2006/relationships/hyperlink" Target="https://login.consultant.ru/link/?req=doc&amp;base=RLAW049&amp;n=82560&amp;date=14.07.2025&amp;dst=100008&amp;field=134" TargetMode="External"/><Relationship Id="rId420" Type="http://schemas.openxmlformats.org/officeDocument/2006/relationships/header" Target="header17.xml"/><Relationship Id="rId658" Type="http://schemas.openxmlformats.org/officeDocument/2006/relationships/hyperlink" Target="https://login.consultant.ru/link/?req=doc&amp;base=RLAW049&amp;n=176181&amp;date=14.07.2025&amp;dst=100096&amp;field=134" TargetMode="External"/><Relationship Id="rId865" Type="http://schemas.openxmlformats.org/officeDocument/2006/relationships/hyperlink" Target="https://login.consultant.ru/link/?req=doc&amp;base=RLAW049&amp;n=138362&amp;date=14.07.2025&amp;dst=100006&amp;field=134" TargetMode="External"/><Relationship Id="rId1050" Type="http://schemas.openxmlformats.org/officeDocument/2006/relationships/hyperlink" Target="https://login.consultant.ru/link/?req=doc&amp;base=RLAW049&amp;n=145985&amp;date=14.07.2025&amp;dst=100092&amp;field=134" TargetMode="External"/><Relationship Id="rId1288" Type="http://schemas.openxmlformats.org/officeDocument/2006/relationships/hyperlink" Target="https://login.consultant.ru/link/?req=doc&amp;base=LAW&amp;n=502263&amp;date=14.07.2025" TargetMode="External"/><Relationship Id="rId297" Type="http://schemas.openxmlformats.org/officeDocument/2006/relationships/hyperlink" Target="https://login.consultant.ru/link/?req=doc&amp;base=RLAW049&amp;n=153853&amp;date=14.07.2025&amp;dst=100357&amp;field=134" TargetMode="External"/><Relationship Id="rId518" Type="http://schemas.openxmlformats.org/officeDocument/2006/relationships/hyperlink" Target="https://login.consultant.ru/link/?req=doc&amp;base=RLAW049&amp;n=78924&amp;date=14.07.2025&amp;dst=100447&amp;field=134" TargetMode="External"/><Relationship Id="rId725" Type="http://schemas.openxmlformats.org/officeDocument/2006/relationships/hyperlink" Target="https://login.consultant.ru/link/?req=doc&amp;base=RLAW049&amp;n=183512&amp;date=14.07.2025" TargetMode="External"/><Relationship Id="rId932" Type="http://schemas.openxmlformats.org/officeDocument/2006/relationships/hyperlink" Target="https://login.consultant.ru/link/?req=doc&amp;base=RLAW049&amp;n=78924&amp;date=14.07.2025&amp;dst=100549&amp;field=134" TargetMode="External"/><Relationship Id="rId1148" Type="http://schemas.openxmlformats.org/officeDocument/2006/relationships/hyperlink" Target="https://login.consultant.ru/link/?req=doc&amp;base=RLAW049&amp;n=165049&amp;date=14.07.2025&amp;dst=100006&amp;field=134" TargetMode="External"/><Relationship Id="rId1355" Type="http://schemas.openxmlformats.org/officeDocument/2006/relationships/hyperlink" Target="https://login.consultant.ru/link/?req=doc&amp;base=RLAW049&amp;n=167296&amp;date=14.07.2025&amp;dst=100007&amp;field=134" TargetMode="External"/><Relationship Id="rId157" Type="http://schemas.openxmlformats.org/officeDocument/2006/relationships/hyperlink" Target="https://login.consultant.ru/link/?req=doc&amp;base=LAW&amp;n=480812&amp;date=14.07.2025" TargetMode="External"/><Relationship Id="rId364" Type="http://schemas.openxmlformats.org/officeDocument/2006/relationships/hyperlink" Target="https://login.consultant.ru/link/?req=doc&amp;base=RLAW049&amp;n=82560&amp;date=14.07.2025&amp;dst=100011&amp;field=134" TargetMode="External"/><Relationship Id="rId1008" Type="http://schemas.openxmlformats.org/officeDocument/2006/relationships/hyperlink" Target="https://login.consultant.ru/link/?req=doc&amp;base=RLAW049&amp;n=125283&amp;date=14.07.2025&amp;dst=100229&amp;field=134" TargetMode="External"/><Relationship Id="rId1215" Type="http://schemas.openxmlformats.org/officeDocument/2006/relationships/header" Target="header85.xml"/><Relationship Id="rId61" Type="http://schemas.openxmlformats.org/officeDocument/2006/relationships/hyperlink" Target="https://login.consultant.ru/link/?req=doc&amp;base=RLAW049&amp;n=167839&amp;date=14.07.2025&amp;dst=100005&amp;field=134" TargetMode="External"/><Relationship Id="rId571" Type="http://schemas.openxmlformats.org/officeDocument/2006/relationships/hyperlink" Target="https://login.consultant.ru/link/?req=doc&amp;base=RLAW049&amp;n=125283&amp;date=14.07.2025&amp;dst=100133&amp;field=134" TargetMode="External"/><Relationship Id="rId669" Type="http://schemas.openxmlformats.org/officeDocument/2006/relationships/hyperlink" Target="https://login.consultant.ru/link/?req=doc&amp;base=RLAW049&amp;n=153853&amp;date=14.07.2025&amp;dst=100747&amp;field=134" TargetMode="External"/><Relationship Id="rId876" Type="http://schemas.openxmlformats.org/officeDocument/2006/relationships/hyperlink" Target="https://login.consultant.ru/link/?req=doc&amp;base=RLAW049&amp;n=167296&amp;date=14.07.2025&amp;dst=100006&amp;field=134" TargetMode="External"/><Relationship Id="rId1299" Type="http://schemas.openxmlformats.org/officeDocument/2006/relationships/hyperlink" Target="https://login.consultant.ru/link/?req=doc&amp;base=RLAW049&amp;n=172693&amp;date=14.07.2025&amp;dst=100057&amp;field=134" TargetMode="External"/><Relationship Id="rId19" Type="http://schemas.openxmlformats.org/officeDocument/2006/relationships/hyperlink" Target="https://login.consultant.ru/link/?req=doc&amp;base=RLAW049&amp;n=93990&amp;date=14.07.2025&amp;dst=100005&amp;field=134" TargetMode="External"/><Relationship Id="rId224" Type="http://schemas.openxmlformats.org/officeDocument/2006/relationships/hyperlink" Target="https://login.consultant.ru/link/?req=doc&amp;base=RLAW049&amp;n=78924&amp;date=14.07.2025&amp;dst=100177&amp;field=134" TargetMode="External"/><Relationship Id="rId431" Type="http://schemas.openxmlformats.org/officeDocument/2006/relationships/hyperlink" Target="https://login.consultant.ru/link/?req=doc&amp;base=RLAW049&amp;n=153853&amp;date=14.07.2025&amp;dst=100527&amp;field=134" TargetMode="External"/><Relationship Id="rId529" Type="http://schemas.openxmlformats.org/officeDocument/2006/relationships/hyperlink" Target="https://login.consultant.ru/link/?req=doc&amp;base=RLAW049&amp;n=125283&amp;date=14.07.2025&amp;dst=100072&amp;field=134" TargetMode="External"/><Relationship Id="rId736" Type="http://schemas.openxmlformats.org/officeDocument/2006/relationships/footer" Target="footer32.xml"/><Relationship Id="rId1061" Type="http://schemas.openxmlformats.org/officeDocument/2006/relationships/hyperlink" Target="https://login.consultant.ru/link/?req=doc&amp;base=RLAW049&amp;n=104635&amp;date=14.07.2025&amp;dst=100328&amp;field=134" TargetMode="External"/><Relationship Id="rId1159" Type="http://schemas.openxmlformats.org/officeDocument/2006/relationships/hyperlink" Target="https://login.consultant.ru/link/?req=doc&amp;base=LAW&amp;n=480812&amp;date=14.07.2025" TargetMode="External"/><Relationship Id="rId1366" Type="http://schemas.openxmlformats.org/officeDocument/2006/relationships/fontTable" Target="fontTable.xml"/><Relationship Id="rId168" Type="http://schemas.openxmlformats.org/officeDocument/2006/relationships/hyperlink" Target="https://login.consultant.ru/link/?req=doc&amp;base=RLAW049&amp;n=183512&amp;date=14.07.2025" TargetMode="External"/><Relationship Id="rId943" Type="http://schemas.openxmlformats.org/officeDocument/2006/relationships/hyperlink" Target="https://login.consultant.ru/link/?req=doc&amp;base=RLAW049&amp;n=153853&amp;date=14.07.2025&amp;dst=101014&amp;field=134" TargetMode="External"/><Relationship Id="rId1019" Type="http://schemas.openxmlformats.org/officeDocument/2006/relationships/hyperlink" Target="https://login.consultant.ru/link/?req=doc&amp;base=RLAW049&amp;n=157556&amp;date=14.07.2025&amp;dst=100007&amp;field=134" TargetMode="External"/><Relationship Id="rId72" Type="http://schemas.openxmlformats.org/officeDocument/2006/relationships/hyperlink" Target="https://login.consultant.ru/link/?req=doc&amp;base=RLAW049&amp;n=180769&amp;date=14.07.2025&amp;dst=100005&amp;field=134" TargetMode="External"/><Relationship Id="rId375" Type="http://schemas.openxmlformats.org/officeDocument/2006/relationships/hyperlink" Target="https://login.consultant.ru/link/?req=doc&amp;base=RLAW049&amp;n=153853&amp;date=14.07.2025&amp;dst=100451&amp;field=134" TargetMode="External"/><Relationship Id="rId582" Type="http://schemas.openxmlformats.org/officeDocument/2006/relationships/hyperlink" Target="https://login.consultant.ru/link/?req=doc&amp;base=RLAW049&amp;n=78924&amp;date=14.07.2025&amp;dst=100468&amp;field=134" TargetMode="External"/><Relationship Id="rId803" Type="http://schemas.openxmlformats.org/officeDocument/2006/relationships/hyperlink" Target="https://login.consultant.ru/link/?req=doc&amp;base=RLAW049&amp;n=183512&amp;date=14.07.2025" TargetMode="External"/><Relationship Id="rId1226" Type="http://schemas.openxmlformats.org/officeDocument/2006/relationships/footer" Target="footer88.xml"/><Relationship Id="rId3" Type="http://schemas.openxmlformats.org/officeDocument/2006/relationships/webSettings" Target="webSettings.xml"/><Relationship Id="rId235" Type="http://schemas.openxmlformats.org/officeDocument/2006/relationships/hyperlink" Target="https://login.consultant.ru/link/?req=doc&amp;base=RLAW049&amp;n=78924&amp;date=14.07.2025&amp;dst=100202&amp;field=134" TargetMode="External"/><Relationship Id="rId442" Type="http://schemas.openxmlformats.org/officeDocument/2006/relationships/hyperlink" Target="https://login.consultant.ru/link/?req=doc&amp;base=RLAW049&amp;n=78924&amp;date=14.07.2025&amp;dst=100396&amp;field=134" TargetMode="External"/><Relationship Id="rId887" Type="http://schemas.openxmlformats.org/officeDocument/2006/relationships/hyperlink" Target="https://login.consultant.ru/link/?req=doc&amp;base=RLAW049&amp;n=155691&amp;date=14.07.2025&amp;dst=100009&amp;field=134" TargetMode="External"/><Relationship Id="rId1072" Type="http://schemas.openxmlformats.org/officeDocument/2006/relationships/hyperlink" Target="https://login.consultant.ru/link/?req=doc&amp;base=RLAW049&amp;n=183512&amp;date=14.07.2025" TargetMode="External"/><Relationship Id="rId302" Type="http://schemas.openxmlformats.org/officeDocument/2006/relationships/hyperlink" Target="https://login.consultant.ru/link/?req=doc&amp;base=RLAW049&amp;n=153853&amp;date=14.07.2025&amp;dst=100358&amp;field=134" TargetMode="External"/><Relationship Id="rId747" Type="http://schemas.openxmlformats.org/officeDocument/2006/relationships/hyperlink" Target="https://login.consultant.ru/link/?req=doc&amp;base=RLAW049&amp;n=183512&amp;date=14.07.2025" TargetMode="External"/><Relationship Id="rId954" Type="http://schemas.openxmlformats.org/officeDocument/2006/relationships/hyperlink" Target="https://login.consultant.ru/link/?req=doc&amp;base=RLAW049&amp;n=78924&amp;date=14.07.2025&amp;dst=100572&amp;field=134" TargetMode="External"/><Relationship Id="rId83" Type="http://schemas.openxmlformats.org/officeDocument/2006/relationships/hyperlink" Target="https://login.consultant.ru/link/?req=doc&amp;base=RLAW049&amp;n=85561&amp;date=14.07.2025&amp;dst=100006&amp;field=134" TargetMode="External"/><Relationship Id="rId179" Type="http://schemas.openxmlformats.org/officeDocument/2006/relationships/hyperlink" Target="https://login.consultant.ru/link/?req=doc&amp;base=RLAW049&amp;n=78924&amp;date=14.07.2025&amp;dst=100140&amp;field=134" TargetMode="External"/><Relationship Id="rId386" Type="http://schemas.openxmlformats.org/officeDocument/2006/relationships/hyperlink" Target="https://login.consultant.ru/link/?req=doc&amp;base=RLAW049&amp;n=78924&amp;date=14.07.2025&amp;dst=100320&amp;field=134" TargetMode="External"/><Relationship Id="rId593" Type="http://schemas.openxmlformats.org/officeDocument/2006/relationships/hyperlink" Target="https://login.consultant.ru/link/?req=doc&amp;base=RLAW049&amp;n=183512&amp;date=14.07.2025" TargetMode="External"/><Relationship Id="rId607" Type="http://schemas.openxmlformats.org/officeDocument/2006/relationships/hyperlink" Target="https://login.consultant.ru/link/?req=doc&amp;base=RLAW049&amp;n=78924&amp;date=14.07.2025&amp;dst=100483&amp;field=134" TargetMode="External"/><Relationship Id="rId814" Type="http://schemas.openxmlformats.org/officeDocument/2006/relationships/hyperlink" Target="https://login.consultant.ru/link/?req=doc&amp;base=LAW&amp;n=480812&amp;date=14.07.2025" TargetMode="External"/><Relationship Id="rId1237" Type="http://schemas.openxmlformats.org/officeDocument/2006/relationships/hyperlink" Target="https://login.consultant.ru/link/?req=doc&amp;base=RLAW049&amp;n=172693&amp;date=14.07.2025&amp;dst=100011&amp;field=134" TargetMode="External"/><Relationship Id="rId246" Type="http://schemas.openxmlformats.org/officeDocument/2006/relationships/header" Target="header8.xml"/><Relationship Id="rId453" Type="http://schemas.openxmlformats.org/officeDocument/2006/relationships/hyperlink" Target="https://login.consultant.ru/link/?req=doc&amp;base=LAW&amp;n=486034&amp;date=14.07.2025" TargetMode="External"/><Relationship Id="rId660" Type="http://schemas.openxmlformats.org/officeDocument/2006/relationships/footer" Target="footer25.xml"/><Relationship Id="rId898" Type="http://schemas.openxmlformats.org/officeDocument/2006/relationships/hyperlink" Target="https://login.consultant.ru/link/?req=doc&amp;base=RLAW049&amp;n=129546&amp;date=14.07.2025&amp;dst=100008&amp;field=134" TargetMode="External"/><Relationship Id="rId1083" Type="http://schemas.openxmlformats.org/officeDocument/2006/relationships/header" Target="header61.xml"/><Relationship Id="rId1290" Type="http://schemas.openxmlformats.org/officeDocument/2006/relationships/footer" Target="footer91.xml"/><Relationship Id="rId1304" Type="http://schemas.openxmlformats.org/officeDocument/2006/relationships/hyperlink" Target="https://login.consultant.ru/link/?req=doc&amp;base=RLAW049&amp;n=161424&amp;date=14.07.2025&amp;dst=100019&amp;field=134" TargetMode="External"/><Relationship Id="rId106" Type="http://schemas.openxmlformats.org/officeDocument/2006/relationships/hyperlink" Target="https://login.consultant.ru/link/?req=doc&amp;base=RLAW049&amp;n=176181&amp;date=14.07.2025&amp;dst=100006&amp;field=134" TargetMode="External"/><Relationship Id="rId313" Type="http://schemas.openxmlformats.org/officeDocument/2006/relationships/hyperlink" Target="https://login.consultant.ru/link/?req=doc&amp;base=RLAW049&amp;n=78924&amp;date=14.07.2025&amp;dst=100241&amp;field=134" TargetMode="External"/><Relationship Id="rId758" Type="http://schemas.openxmlformats.org/officeDocument/2006/relationships/footer" Target="footer33.xml"/><Relationship Id="rId965" Type="http://schemas.openxmlformats.org/officeDocument/2006/relationships/footer" Target="footer51.xml"/><Relationship Id="rId1150" Type="http://schemas.openxmlformats.org/officeDocument/2006/relationships/header" Target="header75.xml"/><Relationship Id="rId10" Type="http://schemas.openxmlformats.org/officeDocument/2006/relationships/hyperlink" Target="https://login.consultant.ru/link/?req=doc&amp;base=RLAW049&amp;n=80157&amp;date=14.07.2025&amp;dst=100005&amp;field=134" TargetMode="External"/><Relationship Id="rId94" Type="http://schemas.openxmlformats.org/officeDocument/2006/relationships/hyperlink" Target="https://login.consultant.ru/link/?req=doc&amp;base=RLAW049&amp;n=132359&amp;date=14.07.2025&amp;dst=100006&amp;field=134" TargetMode="External"/><Relationship Id="rId397" Type="http://schemas.openxmlformats.org/officeDocument/2006/relationships/header" Target="header15.xml"/><Relationship Id="rId520" Type="http://schemas.openxmlformats.org/officeDocument/2006/relationships/hyperlink" Target="https://login.consultant.ru/link/?req=doc&amp;base=RLAW049&amp;n=78924&amp;date=14.07.2025&amp;dst=100447&amp;field=134" TargetMode="External"/><Relationship Id="rId618" Type="http://schemas.openxmlformats.org/officeDocument/2006/relationships/hyperlink" Target="https://login.consultant.ru/link/?req=doc&amp;base=LAW&amp;n=486034&amp;date=14.07.2025" TargetMode="External"/><Relationship Id="rId825" Type="http://schemas.openxmlformats.org/officeDocument/2006/relationships/header" Target="header42.xml"/><Relationship Id="rId1248" Type="http://schemas.openxmlformats.org/officeDocument/2006/relationships/hyperlink" Target="https://login.consultant.ru/link/?req=doc&amp;base=RLAW049&amp;n=172693&amp;date=14.07.2025&amp;dst=100020&amp;field=134" TargetMode="External"/><Relationship Id="rId257" Type="http://schemas.openxmlformats.org/officeDocument/2006/relationships/hyperlink" Target="https://login.consultant.ru/link/?req=doc&amp;base=RLAW049&amp;n=183512&amp;date=14.07.2025" TargetMode="External"/><Relationship Id="rId464" Type="http://schemas.openxmlformats.org/officeDocument/2006/relationships/hyperlink" Target="https://login.consultant.ru/link/?req=doc&amp;base=RLAW049&amp;n=78924&amp;date=14.07.2025&amp;dst=100422&amp;field=134" TargetMode="External"/><Relationship Id="rId1010" Type="http://schemas.openxmlformats.org/officeDocument/2006/relationships/hyperlink" Target="https://login.consultant.ru/link/?req=doc&amp;base=RLAW049&amp;n=125283&amp;date=14.07.2025&amp;dst=100239&amp;field=134" TargetMode="External"/><Relationship Id="rId1094" Type="http://schemas.openxmlformats.org/officeDocument/2006/relationships/hyperlink" Target="https://login.consultant.ru/link/?req=doc&amp;base=RLAW049&amp;n=125116&amp;date=14.07.2025&amp;dst=100517&amp;field=134" TargetMode="External"/><Relationship Id="rId1108" Type="http://schemas.openxmlformats.org/officeDocument/2006/relationships/footer" Target="footer68.xml"/><Relationship Id="rId1315" Type="http://schemas.openxmlformats.org/officeDocument/2006/relationships/hyperlink" Target="https://login.consultant.ru/link/?req=doc&amp;base=RLAW049&amp;n=172693&amp;date=14.07.2025&amp;dst=100069&amp;field=134" TargetMode="External"/><Relationship Id="rId117" Type="http://schemas.openxmlformats.org/officeDocument/2006/relationships/hyperlink" Target="https://login.consultant.ru/link/?req=doc&amp;base=LAW&amp;n=480812&amp;date=14.07.2025" TargetMode="External"/><Relationship Id="rId671" Type="http://schemas.openxmlformats.org/officeDocument/2006/relationships/hyperlink" Target="https://login.consultant.ru/link/?req=doc&amp;base=RLAW049&amp;n=153853&amp;date=14.07.2025&amp;dst=100765&amp;field=134" TargetMode="External"/><Relationship Id="rId769" Type="http://schemas.openxmlformats.org/officeDocument/2006/relationships/hyperlink" Target="https://login.consultant.ru/link/?req=doc&amp;base=RLAW049&amp;n=153853&amp;date=14.07.2025&amp;dst=100984&amp;field=134" TargetMode="External"/><Relationship Id="rId976" Type="http://schemas.openxmlformats.org/officeDocument/2006/relationships/hyperlink" Target="https://login.consultant.ru/link/?req=doc&amp;base=RLAW049&amp;n=162716&amp;date=14.07.2025" TargetMode="External"/><Relationship Id="rId324" Type="http://schemas.openxmlformats.org/officeDocument/2006/relationships/header" Target="header12.xml"/><Relationship Id="rId531" Type="http://schemas.openxmlformats.org/officeDocument/2006/relationships/hyperlink" Target="https://login.consultant.ru/link/?req=doc&amp;base=RLAW049&amp;n=78924&amp;date=14.07.2025&amp;dst=100452&amp;field=134" TargetMode="External"/><Relationship Id="rId629" Type="http://schemas.openxmlformats.org/officeDocument/2006/relationships/hyperlink" Target="https://login.consultant.ru/link/?req=doc&amp;base=LAW&amp;n=486034&amp;date=14.07.2025" TargetMode="External"/><Relationship Id="rId1161" Type="http://schemas.openxmlformats.org/officeDocument/2006/relationships/hyperlink" Target="https://login.consultant.ru/link/?req=doc&amp;base=RLAW049&amp;n=183512&amp;date=14.07.2025" TargetMode="External"/><Relationship Id="rId1259" Type="http://schemas.openxmlformats.org/officeDocument/2006/relationships/hyperlink" Target="https://login.consultant.ru/link/?req=doc&amp;base=RLAW049&amp;n=172693&amp;date=14.07.2025&amp;dst=100029&amp;field=134" TargetMode="External"/><Relationship Id="rId836" Type="http://schemas.openxmlformats.org/officeDocument/2006/relationships/hyperlink" Target="https://login.consultant.ru/link/?req=doc&amp;base=RLAW049&amp;n=183512&amp;date=14.07.2025" TargetMode="External"/><Relationship Id="rId1021" Type="http://schemas.openxmlformats.org/officeDocument/2006/relationships/footer" Target="footer55.xml"/><Relationship Id="rId1119" Type="http://schemas.openxmlformats.org/officeDocument/2006/relationships/hyperlink" Target="https://login.consultant.ru/link/?req=doc&amp;base=LAW&amp;n=502263&amp;date=14.07.2025" TargetMode="External"/><Relationship Id="rId903" Type="http://schemas.openxmlformats.org/officeDocument/2006/relationships/footer" Target="footer48.xml"/><Relationship Id="rId1326" Type="http://schemas.openxmlformats.org/officeDocument/2006/relationships/hyperlink" Target="https://login.consultant.ru/link/?req=doc&amp;base=RLAW049&amp;n=161424&amp;date=14.07.2025&amp;dst=100023&amp;field=134" TargetMode="External"/><Relationship Id="rId32" Type="http://schemas.openxmlformats.org/officeDocument/2006/relationships/hyperlink" Target="https://login.consultant.ru/link/?req=doc&amp;base=RLAW049&amp;n=125116&amp;date=14.07.2025&amp;dst=100005&amp;field=134" TargetMode="External"/><Relationship Id="rId181" Type="http://schemas.openxmlformats.org/officeDocument/2006/relationships/hyperlink" Target="https://login.consultant.ru/link/?req=doc&amp;base=RLAW049&amp;n=83663&amp;date=14.07.2025&amp;dst=100007&amp;field=134" TargetMode="External"/><Relationship Id="rId279" Type="http://schemas.openxmlformats.org/officeDocument/2006/relationships/hyperlink" Target="https://login.consultant.ru/link/?req=doc&amp;base=RLAW049&amp;n=78924&amp;date=14.07.2025&amp;dst=100237&amp;field=134" TargetMode="External"/><Relationship Id="rId486" Type="http://schemas.openxmlformats.org/officeDocument/2006/relationships/hyperlink" Target="https://login.consultant.ru/link/?req=doc&amp;base=RLAW049&amp;n=78924&amp;date=14.07.2025&amp;dst=100435&amp;field=134" TargetMode="External"/><Relationship Id="rId693" Type="http://schemas.openxmlformats.org/officeDocument/2006/relationships/hyperlink" Target="https://login.consultant.ru/link/?req=doc&amp;base=RLAW049&amp;n=153853&amp;date=14.07.2025&amp;dst=100794&amp;field=134" TargetMode="External"/><Relationship Id="rId139" Type="http://schemas.openxmlformats.org/officeDocument/2006/relationships/hyperlink" Target="https://login.consultant.ru/link/?req=doc&amp;base=RLAW049&amp;n=137070&amp;date=14.07.2025&amp;dst=100558&amp;field=134" TargetMode="External"/><Relationship Id="rId346" Type="http://schemas.openxmlformats.org/officeDocument/2006/relationships/hyperlink" Target="https://login.consultant.ru/link/?req=doc&amp;base=RLAW049&amp;n=78924&amp;date=14.07.2025&amp;dst=100284&amp;field=134" TargetMode="External"/><Relationship Id="rId553" Type="http://schemas.openxmlformats.org/officeDocument/2006/relationships/hyperlink" Target="https://login.consultant.ru/link/?req=doc&amp;base=RLAW049&amp;n=78924&amp;date=14.07.2025&amp;dst=100459&amp;field=134" TargetMode="External"/><Relationship Id="rId760" Type="http://schemas.openxmlformats.org/officeDocument/2006/relationships/footer" Target="footer34.xml"/><Relationship Id="rId998" Type="http://schemas.openxmlformats.org/officeDocument/2006/relationships/hyperlink" Target="https://login.consultant.ru/link/?req=doc&amp;base=RLAW049&amp;n=78924&amp;date=14.07.2025&amp;dst=100605&amp;field=134" TargetMode="External"/><Relationship Id="rId1183" Type="http://schemas.openxmlformats.org/officeDocument/2006/relationships/hyperlink" Target="https://login.consultant.ru/link/?req=doc&amp;base=RLAW049&amp;n=180069&amp;date=14.07.2025&amp;dst=100006&amp;field=134" TargetMode="External"/><Relationship Id="rId206" Type="http://schemas.openxmlformats.org/officeDocument/2006/relationships/hyperlink" Target="https://login.consultant.ru/link/?req=doc&amp;base=RLAW049&amp;n=78924&amp;date=14.07.2025&amp;dst=100175&amp;field=134" TargetMode="External"/><Relationship Id="rId413" Type="http://schemas.openxmlformats.org/officeDocument/2006/relationships/hyperlink" Target="https://login.consultant.ru/link/?req=doc&amp;base=RLAW049&amp;n=183512&amp;date=14.07.2025" TargetMode="External"/><Relationship Id="rId858" Type="http://schemas.openxmlformats.org/officeDocument/2006/relationships/hyperlink" Target="https://login.consultant.ru/link/?req=doc&amp;base=RLAW049&amp;n=120956&amp;date=14.07.2025&amp;dst=100021&amp;field=134" TargetMode="External"/><Relationship Id="rId1043" Type="http://schemas.openxmlformats.org/officeDocument/2006/relationships/hyperlink" Target="https://login.consultant.ru/link/?req=doc&amp;base=RLAW049&amp;n=119828&amp;date=14.07.2025&amp;dst=100018&amp;field=134" TargetMode="External"/><Relationship Id="rId620" Type="http://schemas.openxmlformats.org/officeDocument/2006/relationships/hyperlink" Target="https://login.consultant.ru/link/?req=doc&amp;base=RLAW049&amp;n=153853&amp;date=14.07.2025&amp;dst=100681&amp;field=134" TargetMode="External"/><Relationship Id="rId718" Type="http://schemas.openxmlformats.org/officeDocument/2006/relationships/hyperlink" Target="https://login.consultant.ru/link/?req=doc&amp;base=RLAW049&amp;n=153853&amp;date=14.07.2025&amp;dst=100861&amp;field=134" TargetMode="External"/><Relationship Id="rId925" Type="http://schemas.openxmlformats.org/officeDocument/2006/relationships/hyperlink" Target="https://login.consultant.ru/link/?req=doc&amp;base=RLAW049&amp;n=78924&amp;date=14.07.2025&amp;dst=100545&amp;field=134" TargetMode="External"/><Relationship Id="rId1250" Type="http://schemas.openxmlformats.org/officeDocument/2006/relationships/hyperlink" Target="https://login.consultant.ru/link/?req=doc&amp;base=RLAW049&amp;n=161424&amp;date=14.07.2025&amp;dst=100011&amp;field=134" TargetMode="External"/><Relationship Id="rId1348" Type="http://schemas.openxmlformats.org/officeDocument/2006/relationships/header" Target="header93.xml"/><Relationship Id="rId1110" Type="http://schemas.openxmlformats.org/officeDocument/2006/relationships/hyperlink" Target="https://login.consultant.ru/link/?req=doc&amp;base=LAW&amp;n=486034&amp;date=14.07.2025" TargetMode="External"/><Relationship Id="rId1208" Type="http://schemas.openxmlformats.org/officeDocument/2006/relationships/header" Target="header83.xml"/><Relationship Id="rId54" Type="http://schemas.openxmlformats.org/officeDocument/2006/relationships/hyperlink" Target="https://login.consultant.ru/link/?req=doc&amp;base=RLAW049&amp;n=157556&amp;date=14.07.2025&amp;dst=100005&amp;field=134" TargetMode="External"/><Relationship Id="rId270" Type="http://schemas.openxmlformats.org/officeDocument/2006/relationships/hyperlink" Target="https://login.consultant.ru/link/?req=doc&amp;base=RLAW049&amp;n=78924&amp;date=14.07.2025&amp;dst=100231&amp;field=134" TargetMode="External"/><Relationship Id="rId130" Type="http://schemas.openxmlformats.org/officeDocument/2006/relationships/hyperlink" Target="https://login.consultant.ru/link/?req=doc&amp;base=RLAW049&amp;n=183512&amp;date=14.07.2025" TargetMode="External"/><Relationship Id="rId368" Type="http://schemas.openxmlformats.org/officeDocument/2006/relationships/hyperlink" Target="https://login.consultant.ru/link/?req=doc&amp;base=RLAW049&amp;n=183512&amp;date=14.07.2025" TargetMode="External"/><Relationship Id="rId575" Type="http://schemas.openxmlformats.org/officeDocument/2006/relationships/hyperlink" Target="https://login.consultant.ru/link/?req=doc&amp;base=RLAW049&amp;n=78924&amp;date=14.07.2025&amp;dst=100464&amp;field=134" TargetMode="External"/><Relationship Id="rId782" Type="http://schemas.openxmlformats.org/officeDocument/2006/relationships/hyperlink" Target="https://login.consultant.ru/link/?req=doc&amp;base=RLAW049&amp;n=145985&amp;date=14.07.2025&amp;dst=100068&amp;field=134" TargetMode="External"/><Relationship Id="rId228" Type="http://schemas.openxmlformats.org/officeDocument/2006/relationships/hyperlink" Target="https://login.consultant.ru/link/?req=doc&amp;base=RLAW049&amp;n=78924&amp;date=14.07.2025&amp;dst=100181&amp;field=134" TargetMode="External"/><Relationship Id="rId435" Type="http://schemas.openxmlformats.org/officeDocument/2006/relationships/hyperlink" Target="https://login.consultant.ru/link/?req=doc&amp;base=RLAW049&amp;n=78924&amp;date=14.07.2025&amp;dst=100400&amp;field=134" TargetMode="External"/><Relationship Id="rId642" Type="http://schemas.openxmlformats.org/officeDocument/2006/relationships/hyperlink" Target="https://login.consultant.ru/link/?req=doc&amp;base=RLAW049&amp;n=176181&amp;date=14.07.2025&amp;dst=100017&amp;field=134" TargetMode="External"/><Relationship Id="rId1065" Type="http://schemas.openxmlformats.org/officeDocument/2006/relationships/hyperlink" Target="https://login.consultant.ru/link/?req=doc&amp;base=RLAW049&amp;n=104635&amp;date=14.07.2025&amp;dst=100571&amp;field=134" TargetMode="External"/><Relationship Id="rId1272" Type="http://schemas.openxmlformats.org/officeDocument/2006/relationships/hyperlink" Target="https://login.consultant.ru/link/?req=doc&amp;base=RLAW049&amp;n=172693&amp;date=14.07.2025&amp;dst=100040&amp;field=134" TargetMode="External"/><Relationship Id="rId502" Type="http://schemas.openxmlformats.org/officeDocument/2006/relationships/hyperlink" Target="https://login.consultant.ru/link/?req=doc&amp;base=RLAW049&amp;n=78924&amp;date=14.07.2025&amp;dst=100442&amp;field=134" TargetMode="External"/><Relationship Id="rId947" Type="http://schemas.openxmlformats.org/officeDocument/2006/relationships/hyperlink" Target="https://login.consultant.ru/link/?req=doc&amp;base=RLAW049&amp;n=78924&amp;date=14.07.2025&amp;dst=100564&amp;field=134" TargetMode="External"/><Relationship Id="rId1132" Type="http://schemas.openxmlformats.org/officeDocument/2006/relationships/hyperlink" Target="https://login.consultant.ru/link/?req=doc&amp;base=RLAW049&amp;n=183512&amp;date=14.07.2025" TargetMode="External"/><Relationship Id="rId76" Type="http://schemas.openxmlformats.org/officeDocument/2006/relationships/hyperlink" Target="https://login.consultant.ru/link/?req=doc&amp;base=RLAW049&amp;n=129546&amp;date=14.07.2025&amp;dst=100006&amp;field=134" TargetMode="External"/><Relationship Id="rId807" Type="http://schemas.openxmlformats.org/officeDocument/2006/relationships/hyperlink" Target="https://login.consultant.ru/link/?req=doc&amp;base=LAW&amp;n=502263&amp;date=14.07.2025" TargetMode="External"/><Relationship Id="rId292" Type="http://schemas.openxmlformats.org/officeDocument/2006/relationships/hyperlink" Target="https://login.consultant.ru/link/?req=doc&amp;base=RLAW049&amp;n=183512&amp;date=14.07.2025" TargetMode="External"/><Relationship Id="rId597" Type="http://schemas.openxmlformats.org/officeDocument/2006/relationships/hyperlink" Target="https://login.consultant.ru/link/?req=doc&amp;base=RLAW049&amp;n=183512&amp;date=14.07.2025" TargetMode="External"/><Relationship Id="rId152" Type="http://schemas.openxmlformats.org/officeDocument/2006/relationships/hyperlink" Target="https://login.consultant.ru/link/?req=doc&amp;base=RLAW049&amp;n=78924&amp;date=14.07.2025&amp;dst=100116&amp;field=134" TargetMode="External"/><Relationship Id="rId457" Type="http://schemas.openxmlformats.org/officeDocument/2006/relationships/hyperlink" Target="https://login.consultant.ru/link/?req=doc&amp;base=RLAW049&amp;n=78924&amp;date=14.07.2025&amp;dst=100415&amp;field=134" TargetMode="External"/><Relationship Id="rId1087" Type="http://schemas.openxmlformats.org/officeDocument/2006/relationships/hyperlink" Target="https://login.consultant.ru/link/?req=doc&amp;base=RLAW049&amp;n=115796&amp;date=14.07.2025&amp;dst=100005&amp;field=134" TargetMode="External"/><Relationship Id="rId1294" Type="http://schemas.openxmlformats.org/officeDocument/2006/relationships/hyperlink" Target="https://login.consultant.ru/link/?req=doc&amp;base=RLAW049&amp;n=172693&amp;date=14.07.2025&amp;dst=100052&amp;field=134" TargetMode="External"/><Relationship Id="rId664" Type="http://schemas.openxmlformats.org/officeDocument/2006/relationships/hyperlink" Target="https://login.consultant.ru/link/?req=doc&amp;base=RLAW049&amp;n=183512&amp;date=14.07.2025" TargetMode="External"/><Relationship Id="rId871" Type="http://schemas.openxmlformats.org/officeDocument/2006/relationships/hyperlink" Target="https://login.consultant.ru/link/?req=doc&amp;base=RLAW049&amp;n=153853&amp;date=14.07.2025&amp;dst=101003&amp;field=134" TargetMode="External"/><Relationship Id="rId969" Type="http://schemas.openxmlformats.org/officeDocument/2006/relationships/hyperlink" Target="https://login.consultant.ru/link/?req=doc&amp;base=RLAW049&amp;n=183512&amp;date=14.07.2025" TargetMode="External"/><Relationship Id="rId317" Type="http://schemas.openxmlformats.org/officeDocument/2006/relationships/hyperlink" Target="https://login.consultant.ru/link/?req=doc&amp;base=RLAW049&amp;n=78924&amp;date=14.07.2025&amp;dst=100259&amp;field=134" TargetMode="External"/><Relationship Id="rId524" Type="http://schemas.openxmlformats.org/officeDocument/2006/relationships/hyperlink" Target="https://login.consultant.ru/link/?req=doc&amp;base=RLAW049&amp;n=78924&amp;date=14.07.2025&amp;dst=100450&amp;field=134" TargetMode="External"/><Relationship Id="rId731" Type="http://schemas.openxmlformats.org/officeDocument/2006/relationships/hyperlink" Target="https://login.consultant.ru/link/?req=doc&amp;base=RLAW049&amp;n=162716&amp;date=14.07.2025" TargetMode="External"/><Relationship Id="rId1154" Type="http://schemas.openxmlformats.org/officeDocument/2006/relationships/hyperlink" Target="https://login.consultant.ru/link/?req=doc&amp;base=RLAW049&amp;n=166265&amp;date=14.07.2025&amp;dst=100006&amp;field=134" TargetMode="External"/><Relationship Id="rId1361" Type="http://schemas.openxmlformats.org/officeDocument/2006/relationships/hyperlink" Target="https://login.consultant.ru/link/?req=doc&amp;base=RLAW049&amp;n=129546&amp;date=14.07.2025&amp;dst=100009&amp;field=134" TargetMode="External"/><Relationship Id="rId98" Type="http://schemas.openxmlformats.org/officeDocument/2006/relationships/hyperlink" Target="https://login.consultant.ru/link/?req=doc&amp;base=RLAW049&amp;n=138666&amp;date=14.07.2025&amp;dst=100006&amp;field=134" TargetMode="External"/><Relationship Id="rId829" Type="http://schemas.openxmlformats.org/officeDocument/2006/relationships/hyperlink" Target="https://login.consultant.ru/link/?req=doc&amp;base=LAW&amp;n=480812&amp;date=14.07.2025" TargetMode="External"/><Relationship Id="rId1014" Type="http://schemas.openxmlformats.org/officeDocument/2006/relationships/hyperlink" Target="https://login.consultant.ru/link/?req=doc&amp;base=RLAW049&amp;n=183512&amp;date=14.07.2025" TargetMode="External"/><Relationship Id="rId1221" Type="http://schemas.openxmlformats.org/officeDocument/2006/relationships/hyperlink" Target="https://login.consultant.ru/link/?req=doc&amp;base=LAW&amp;n=502263&amp;date=14.07.2025" TargetMode="External"/><Relationship Id="rId1319" Type="http://schemas.openxmlformats.org/officeDocument/2006/relationships/hyperlink" Target="https://login.consultant.ru/link/?req=doc&amp;base=RLAW049&amp;n=172693&amp;date=14.07.2025&amp;dst=100073&amp;field=134" TargetMode="External"/><Relationship Id="rId25" Type="http://schemas.openxmlformats.org/officeDocument/2006/relationships/hyperlink" Target="https://login.consultant.ru/link/?req=doc&amp;base=RLAW049&amp;n=115130&amp;date=14.07.2025&amp;dst=100005&amp;field=134" TargetMode="External"/><Relationship Id="rId174" Type="http://schemas.openxmlformats.org/officeDocument/2006/relationships/hyperlink" Target="https://login.consultant.ru/link/?req=doc&amp;base=RLAW049&amp;n=153853&amp;date=14.07.2025&amp;dst=100188&amp;field=134" TargetMode="External"/><Relationship Id="rId381" Type="http://schemas.openxmlformats.org/officeDocument/2006/relationships/hyperlink" Target="https://login.consultant.ru/link/?req=doc&amp;base=RLAW049&amp;n=78924&amp;date=14.07.2025&amp;dst=100325&amp;field=134" TargetMode="External"/><Relationship Id="rId241" Type="http://schemas.openxmlformats.org/officeDocument/2006/relationships/hyperlink" Target="https://login.consultant.ru/link/?req=doc&amp;base=RLAW049&amp;n=78924&amp;date=14.07.2025&amp;dst=100205&amp;field=134" TargetMode="External"/><Relationship Id="rId479" Type="http://schemas.openxmlformats.org/officeDocument/2006/relationships/hyperlink" Target="https://login.consultant.ru/link/?req=doc&amp;base=RLAW049&amp;n=153853&amp;date=14.07.2025&amp;dst=100567&amp;field=134" TargetMode="External"/><Relationship Id="rId686" Type="http://schemas.openxmlformats.org/officeDocument/2006/relationships/footer" Target="footer27.xml"/><Relationship Id="rId893" Type="http://schemas.openxmlformats.org/officeDocument/2006/relationships/hyperlink" Target="https://login.consultant.ru/link/?req=doc&amp;base=RLAW049&amp;n=78924&amp;date=14.07.2025&amp;dst=100500&amp;field=134" TargetMode="External"/><Relationship Id="rId339" Type="http://schemas.openxmlformats.org/officeDocument/2006/relationships/hyperlink" Target="https://login.consultant.ru/link/?req=doc&amp;base=RLAW049&amp;n=153853&amp;date=14.07.2025&amp;dst=100404&amp;field=134" TargetMode="External"/><Relationship Id="rId546" Type="http://schemas.openxmlformats.org/officeDocument/2006/relationships/hyperlink" Target="https://login.consultant.ru/link/?req=doc&amp;base=RLAW049&amp;n=153853&amp;date=14.07.2025&amp;dst=100605&amp;field=134" TargetMode="External"/><Relationship Id="rId753" Type="http://schemas.openxmlformats.org/officeDocument/2006/relationships/hyperlink" Target="https://login.consultant.ru/link/?req=doc&amp;base=RLAW049&amp;n=183512&amp;date=14.07.2025" TargetMode="External"/><Relationship Id="rId1176" Type="http://schemas.openxmlformats.org/officeDocument/2006/relationships/hyperlink" Target="https://login.consultant.ru/link/?req=doc&amp;base=LAW&amp;n=502263&amp;date=14.07.2025" TargetMode="External"/><Relationship Id="rId101" Type="http://schemas.openxmlformats.org/officeDocument/2006/relationships/hyperlink" Target="https://login.consultant.ru/link/?req=doc&amp;base=RLAW049&amp;n=146599&amp;date=14.07.2025&amp;dst=100006&amp;field=134" TargetMode="External"/><Relationship Id="rId406" Type="http://schemas.openxmlformats.org/officeDocument/2006/relationships/hyperlink" Target="https://login.consultant.ru/link/?req=doc&amp;base=RLAW049&amp;n=153853&amp;date=14.07.2025&amp;dst=100471&amp;field=134" TargetMode="External"/><Relationship Id="rId960" Type="http://schemas.openxmlformats.org/officeDocument/2006/relationships/hyperlink" Target="https://login.consultant.ru/link/?req=doc&amp;base=RLAW049&amp;n=78924&amp;date=14.07.2025&amp;dst=100576&amp;field=134" TargetMode="External"/><Relationship Id="rId1036" Type="http://schemas.openxmlformats.org/officeDocument/2006/relationships/hyperlink" Target="https://login.consultant.ru/link/?req=doc&amp;base=RLAW049&amp;n=153853&amp;date=14.07.2025&amp;dst=101099&amp;field=134" TargetMode="External"/><Relationship Id="rId1243" Type="http://schemas.openxmlformats.org/officeDocument/2006/relationships/hyperlink" Target="https://login.consultant.ru/link/?req=doc&amp;base=RLAW049&amp;n=172693&amp;date=14.07.2025&amp;dst=100017&amp;field=134" TargetMode="External"/><Relationship Id="rId613" Type="http://schemas.openxmlformats.org/officeDocument/2006/relationships/footer" Target="footer23.xml"/><Relationship Id="rId820" Type="http://schemas.openxmlformats.org/officeDocument/2006/relationships/hyperlink" Target="https://login.consultant.ru/link/?req=doc&amp;base=RLAW049&amp;n=183512&amp;date=14.07.2025" TargetMode="External"/><Relationship Id="rId918" Type="http://schemas.openxmlformats.org/officeDocument/2006/relationships/hyperlink" Target="https://login.consultant.ru/link/?req=doc&amp;base=RLAW049&amp;n=78924&amp;date=14.07.2025&amp;dst=100528&amp;field=134" TargetMode="External"/><Relationship Id="rId1103" Type="http://schemas.openxmlformats.org/officeDocument/2006/relationships/hyperlink" Target="https://login.consultant.ru/link/?req=doc&amp;base=RLAW049&amp;n=153557&amp;date=14.07.2025&amp;dst=100009&amp;field=134" TargetMode="External"/><Relationship Id="rId1310" Type="http://schemas.openxmlformats.org/officeDocument/2006/relationships/hyperlink" Target="https://login.consultant.ru/link/?req=doc&amp;base=RLAW049&amp;n=172693&amp;date=14.07.2025&amp;dst=100064&amp;field=134" TargetMode="External"/><Relationship Id="rId47" Type="http://schemas.openxmlformats.org/officeDocument/2006/relationships/hyperlink" Target="https://login.consultant.ru/link/?req=doc&amp;base=RLAW049&amp;n=145985&amp;date=14.07.2025&amp;dst=100005&amp;field=134" TargetMode="External"/><Relationship Id="rId196" Type="http://schemas.openxmlformats.org/officeDocument/2006/relationships/hyperlink" Target="https://login.consultant.ru/link/?req=doc&amp;base=RLAW049&amp;n=153853&amp;date=14.07.2025&amp;dst=100207&amp;field=134" TargetMode="External"/><Relationship Id="rId263" Type="http://schemas.openxmlformats.org/officeDocument/2006/relationships/hyperlink" Target="https://login.consultant.ru/link/?req=doc&amp;base=RLAW049&amp;n=153853&amp;date=14.07.2025&amp;dst=100310&amp;field=134" TargetMode="External"/><Relationship Id="rId470" Type="http://schemas.openxmlformats.org/officeDocument/2006/relationships/hyperlink" Target="https://login.consultant.ru/link/?req=doc&amp;base=RLAW049&amp;n=78924&amp;date=14.07.2025&amp;dst=100428&amp;field=134" TargetMode="External"/><Relationship Id="rId123" Type="http://schemas.openxmlformats.org/officeDocument/2006/relationships/hyperlink" Target="https://login.consultant.ru/link/?req=doc&amp;base=RLAW049&amp;n=153853&amp;date=14.07.2025&amp;dst=100073&amp;field=134" TargetMode="External"/><Relationship Id="rId330" Type="http://schemas.openxmlformats.org/officeDocument/2006/relationships/hyperlink" Target="https://login.consultant.ru/link/?req=doc&amp;base=LAW&amp;n=486034&amp;date=14.07.2025" TargetMode="External"/><Relationship Id="rId568" Type="http://schemas.openxmlformats.org/officeDocument/2006/relationships/hyperlink" Target="https://login.consultant.ru/link/?req=doc&amp;base=RLAW049&amp;n=125283&amp;date=14.07.2025&amp;dst=100123&amp;field=134" TargetMode="External"/><Relationship Id="rId775" Type="http://schemas.openxmlformats.org/officeDocument/2006/relationships/hyperlink" Target="https://login.consultant.ru/link/?req=doc&amp;base=RLAW049&amp;n=153853&amp;date=14.07.2025&amp;dst=100993&amp;field=134" TargetMode="External"/><Relationship Id="rId982" Type="http://schemas.openxmlformats.org/officeDocument/2006/relationships/hyperlink" Target="https://login.consultant.ru/link/?req=doc&amp;base=RLAW049&amp;n=78924&amp;date=14.07.2025&amp;dst=100583&amp;field=134" TargetMode="External"/><Relationship Id="rId1198" Type="http://schemas.openxmlformats.org/officeDocument/2006/relationships/hyperlink" Target="https://login.consultant.ru/link/?req=doc&amp;base=RLAW049&amp;n=132359&amp;date=14.07.2025&amp;dst=100008&amp;field=134" TargetMode="External"/><Relationship Id="rId428" Type="http://schemas.openxmlformats.org/officeDocument/2006/relationships/hyperlink" Target="https://login.consultant.ru/link/?req=doc&amp;base=RLAW049&amp;n=153853&amp;date=14.07.2025&amp;dst=100518&amp;field=134" TargetMode="External"/><Relationship Id="rId635" Type="http://schemas.openxmlformats.org/officeDocument/2006/relationships/hyperlink" Target="https://login.consultant.ru/link/?req=doc&amp;base=RLAW049&amp;n=176181&amp;date=14.07.2025&amp;dst=100013&amp;field=134" TargetMode="External"/><Relationship Id="rId842" Type="http://schemas.openxmlformats.org/officeDocument/2006/relationships/hyperlink" Target="https://login.consultant.ru/link/?req=doc&amp;base=LAW&amp;n=502263&amp;date=14.07.2025" TargetMode="External"/><Relationship Id="rId1058" Type="http://schemas.openxmlformats.org/officeDocument/2006/relationships/footer" Target="footer59.xml"/><Relationship Id="rId1265" Type="http://schemas.openxmlformats.org/officeDocument/2006/relationships/hyperlink" Target="https://login.consultant.ru/link/?req=doc&amp;base=RLAW049&amp;n=172693&amp;date=14.07.2025&amp;dst=100035&amp;field=134" TargetMode="External"/><Relationship Id="rId702" Type="http://schemas.openxmlformats.org/officeDocument/2006/relationships/hyperlink" Target="https://login.consultant.ru/link/?req=doc&amp;base=RLAW049&amp;n=153853&amp;date=14.07.2025&amp;dst=100823&amp;field=134" TargetMode="External"/><Relationship Id="rId1125" Type="http://schemas.openxmlformats.org/officeDocument/2006/relationships/header" Target="header69.xml"/><Relationship Id="rId1332" Type="http://schemas.openxmlformats.org/officeDocument/2006/relationships/hyperlink" Target="https://login.consultant.ru/link/?req=doc&amp;base=RLAW049&amp;n=172693&amp;date=14.07.2025&amp;dst=100084&amp;field=134" TargetMode="External"/><Relationship Id="rId69" Type="http://schemas.openxmlformats.org/officeDocument/2006/relationships/hyperlink" Target="https://login.consultant.ru/link/?req=doc&amp;base=RLAW049&amp;n=177300&amp;date=14.07.2025&amp;dst=100005&amp;field=134" TargetMode="External"/><Relationship Id="rId285" Type="http://schemas.openxmlformats.org/officeDocument/2006/relationships/hyperlink" Target="https://login.consultant.ru/link/?req=doc&amp;base=LAW&amp;n=486034&amp;date=14.07.2025" TargetMode="External"/><Relationship Id="rId492" Type="http://schemas.openxmlformats.org/officeDocument/2006/relationships/hyperlink" Target="https://login.consultant.ru/link/?req=doc&amp;base=RLAW049&amp;n=78924&amp;date=14.07.2025&amp;dst=100438&amp;field=134" TargetMode="External"/><Relationship Id="rId797" Type="http://schemas.openxmlformats.org/officeDocument/2006/relationships/hyperlink" Target="https://login.consultant.ru/link/?req=doc&amp;base=RLAW049&amp;n=162716&amp;date=14.07.2025" TargetMode="External"/><Relationship Id="rId145" Type="http://schemas.openxmlformats.org/officeDocument/2006/relationships/hyperlink" Target="https://login.consultant.ru/link/?req=doc&amp;base=RLAW049&amp;n=183512&amp;date=14.07.2025" TargetMode="External"/><Relationship Id="rId352" Type="http://schemas.openxmlformats.org/officeDocument/2006/relationships/hyperlink" Target="https://login.consultant.ru/link/?req=doc&amp;base=RLAW049&amp;n=78924&amp;date=14.07.2025&amp;dst=100293&amp;field=134" TargetMode="External"/><Relationship Id="rId1287" Type="http://schemas.openxmlformats.org/officeDocument/2006/relationships/hyperlink" Target="https://login.consultant.ru/link/?req=doc&amp;base=RLAW049&amp;n=172693&amp;date=14.07.2025&amp;dst=100050&amp;field=134" TargetMode="External"/><Relationship Id="rId212" Type="http://schemas.openxmlformats.org/officeDocument/2006/relationships/hyperlink" Target="https://login.consultant.ru/link/?req=doc&amp;base=RLAW049&amp;n=135555&amp;date=14.07.2025&amp;dst=100007&amp;field=134" TargetMode="External"/><Relationship Id="rId657" Type="http://schemas.openxmlformats.org/officeDocument/2006/relationships/hyperlink" Target="https://login.consultant.ru/link/?req=doc&amp;base=RLAW049&amp;n=176181&amp;date=14.07.2025&amp;dst=100095&amp;field=134" TargetMode="External"/><Relationship Id="rId864" Type="http://schemas.openxmlformats.org/officeDocument/2006/relationships/hyperlink" Target="https://login.consultant.ru/link/?req=doc&amp;base=RLAW049&amp;n=135555&amp;date=14.07.2025&amp;dst=100011&amp;field=134" TargetMode="External"/><Relationship Id="rId517" Type="http://schemas.openxmlformats.org/officeDocument/2006/relationships/hyperlink" Target="https://login.consultant.ru/link/?req=doc&amp;base=RLAW049&amp;n=78924&amp;date=14.07.2025&amp;dst=100446&amp;field=134" TargetMode="External"/><Relationship Id="rId724" Type="http://schemas.openxmlformats.org/officeDocument/2006/relationships/hyperlink" Target="https://login.consultant.ru/link/?req=doc&amp;base=RLAW049&amp;n=146599&amp;date=14.07.2025&amp;dst=100006&amp;field=134" TargetMode="External"/><Relationship Id="rId931" Type="http://schemas.openxmlformats.org/officeDocument/2006/relationships/hyperlink" Target="https://login.consultant.ru/link/?req=doc&amp;base=RLAW049&amp;n=153557&amp;date=14.07.2025&amp;dst=100007&amp;field=134" TargetMode="External"/><Relationship Id="rId1147" Type="http://schemas.openxmlformats.org/officeDocument/2006/relationships/footer" Target="footer74.xml"/><Relationship Id="rId1354" Type="http://schemas.openxmlformats.org/officeDocument/2006/relationships/hyperlink" Target="https://login.consultant.ru/link/?req=doc&amp;base=RLAW049&amp;n=172693&amp;date=14.07.2025&amp;dst=100094&amp;field=134" TargetMode="External"/><Relationship Id="rId60" Type="http://schemas.openxmlformats.org/officeDocument/2006/relationships/hyperlink" Target="https://login.consultant.ru/link/?req=doc&amp;base=RLAW049&amp;n=167296&amp;date=14.07.2025&amp;dst=100005&amp;field=134" TargetMode="External"/><Relationship Id="rId1007" Type="http://schemas.openxmlformats.org/officeDocument/2006/relationships/hyperlink" Target="https://login.consultant.ru/link/?req=doc&amp;base=RLAW049&amp;n=125283&amp;date=14.07.2025&amp;dst=100228&amp;field=134" TargetMode="External"/><Relationship Id="rId1214" Type="http://schemas.openxmlformats.org/officeDocument/2006/relationships/hyperlink" Target="https://login.consultant.ru/link/?req=doc&amp;base=LAW&amp;n=502263&amp;date=14.07.2025" TargetMode="External"/><Relationship Id="rId18" Type="http://schemas.openxmlformats.org/officeDocument/2006/relationships/hyperlink" Target="https://login.consultant.ru/link/?req=doc&amp;base=RLAW049&amp;n=91227&amp;date=14.07.2025&amp;dst=100005&amp;field=134" TargetMode="External"/><Relationship Id="rId167" Type="http://schemas.openxmlformats.org/officeDocument/2006/relationships/hyperlink" Target="https://login.consultant.ru/link/?req=doc&amp;base=RLAW049&amp;n=153853&amp;date=14.07.2025&amp;dst=100187&amp;field=134" TargetMode="External"/><Relationship Id="rId374" Type="http://schemas.openxmlformats.org/officeDocument/2006/relationships/hyperlink" Target="https://login.consultant.ru/link/?req=doc&amp;base=RLAW049&amp;n=78924&amp;date=14.07.2025&amp;dst=100318&amp;field=134" TargetMode="External"/><Relationship Id="rId581" Type="http://schemas.openxmlformats.org/officeDocument/2006/relationships/hyperlink" Target="https://login.consultant.ru/link/?req=doc&amp;base=RLAW049&amp;n=78924&amp;date=14.07.2025&amp;dst=100467&amp;field=134" TargetMode="External"/><Relationship Id="rId234" Type="http://schemas.openxmlformats.org/officeDocument/2006/relationships/hyperlink" Target="https://login.consultant.ru/link/?req=doc&amp;base=RLAW049&amp;n=145985&amp;date=14.07.2025&amp;dst=100008&amp;field=134" TargetMode="External"/><Relationship Id="rId679" Type="http://schemas.openxmlformats.org/officeDocument/2006/relationships/hyperlink" Target="https://login.consultant.ru/link/?req=doc&amp;base=RLAW049&amp;n=153853&amp;date=14.07.2025&amp;dst=100774&amp;field=134" TargetMode="External"/><Relationship Id="rId886" Type="http://schemas.openxmlformats.org/officeDocument/2006/relationships/footer" Target="footer46.xml"/><Relationship Id="rId2" Type="http://schemas.openxmlformats.org/officeDocument/2006/relationships/settings" Target="settings.xml"/><Relationship Id="rId441" Type="http://schemas.openxmlformats.org/officeDocument/2006/relationships/hyperlink" Target="https://login.consultant.ru/link/?req=doc&amp;base=RLAW049&amp;n=78924&amp;date=14.07.2025&amp;dst=100406&amp;field=134" TargetMode="External"/><Relationship Id="rId539" Type="http://schemas.openxmlformats.org/officeDocument/2006/relationships/footer" Target="footer21.xml"/><Relationship Id="rId746" Type="http://schemas.openxmlformats.org/officeDocument/2006/relationships/hyperlink" Target="https://login.consultant.ru/link/?req=doc&amp;base=RLAW049&amp;n=153853&amp;date=14.07.2025&amp;dst=100946&amp;field=134" TargetMode="External"/><Relationship Id="rId1071" Type="http://schemas.openxmlformats.org/officeDocument/2006/relationships/hyperlink" Target="https://login.consultant.ru/link/?req=doc&amp;base=RLAW049&amp;n=153853&amp;date=14.07.2025&amp;dst=101128&amp;field=134" TargetMode="External"/><Relationship Id="rId1169" Type="http://schemas.openxmlformats.org/officeDocument/2006/relationships/hyperlink" Target="https://login.consultant.ru/link/?req=doc&amp;base=LAW&amp;n=480812&amp;date=14.07.2025" TargetMode="External"/><Relationship Id="rId301" Type="http://schemas.openxmlformats.org/officeDocument/2006/relationships/hyperlink" Target="https://login.consultant.ru/link/?req=doc&amp;base=RLAW049&amp;n=162716&amp;date=14.07.2025" TargetMode="External"/><Relationship Id="rId953" Type="http://schemas.openxmlformats.org/officeDocument/2006/relationships/hyperlink" Target="https://login.consultant.ru/link/?req=doc&amp;base=RLAW049&amp;n=78924&amp;date=14.07.2025&amp;dst=100571&amp;field=134" TargetMode="External"/><Relationship Id="rId1029" Type="http://schemas.openxmlformats.org/officeDocument/2006/relationships/hyperlink" Target="https://login.consultant.ru/link/?req=doc&amp;base=RLAW049&amp;n=80157&amp;date=14.07.2025&amp;dst=100005&amp;field=134" TargetMode="External"/><Relationship Id="rId1236" Type="http://schemas.openxmlformats.org/officeDocument/2006/relationships/hyperlink" Target="https://login.consultant.ru/link/?req=doc&amp;base=RLAW049&amp;n=172693&amp;date=14.07.2025&amp;dst=100010&amp;field=134" TargetMode="External"/><Relationship Id="rId82" Type="http://schemas.openxmlformats.org/officeDocument/2006/relationships/hyperlink" Target="https://login.consultant.ru/link/?req=doc&amp;base=RLAW049&amp;n=83663&amp;date=14.07.2025&amp;dst=100006&amp;field=134" TargetMode="External"/><Relationship Id="rId606" Type="http://schemas.openxmlformats.org/officeDocument/2006/relationships/hyperlink" Target="https://login.consultant.ru/link/?req=doc&amp;base=RLAW049&amp;n=78924&amp;date=14.07.2025&amp;dst=100476&amp;field=134" TargetMode="External"/><Relationship Id="rId813" Type="http://schemas.openxmlformats.org/officeDocument/2006/relationships/hyperlink" Target="https://login.consultant.ru/link/?req=doc&amp;base=RLAW049&amp;n=183512&amp;date=14.07.2025" TargetMode="External"/><Relationship Id="rId1303" Type="http://schemas.openxmlformats.org/officeDocument/2006/relationships/hyperlink" Target="https://login.consultant.ru/link/?req=doc&amp;base=RLAW049&amp;n=172693&amp;date=14.07.2025&amp;dst=100061&amp;field=134" TargetMode="External"/><Relationship Id="rId189" Type="http://schemas.openxmlformats.org/officeDocument/2006/relationships/header" Target="header5.xml"/><Relationship Id="rId396" Type="http://schemas.openxmlformats.org/officeDocument/2006/relationships/hyperlink" Target="https://login.consultant.ru/link/?req=doc&amp;base=RLAW049&amp;n=93990&amp;date=14.07.2025&amp;dst=100013&amp;field=134" TargetMode="External"/><Relationship Id="rId256" Type="http://schemas.openxmlformats.org/officeDocument/2006/relationships/hyperlink" Target="https://login.consultant.ru/link/?req=doc&amp;base=RLAW049&amp;n=153853&amp;date=14.07.2025&amp;dst=100301&amp;field=134" TargetMode="External"/><Relationship Id="rId463" Type="http://schemas.openxmlformats.org/officeDocument/2006/relationships/hyperlink" Target="https://login.consultant.ru/link/?req=doc&amp;base=RLAW049&amp;n=78924&amp;date=14.07.2025&amp;dst=100421&amp;field=134" TargetMode="External"/><Relationship Id="rId670" Type="http://schemas.openxmlformats.org/officeDocument/2006/relationships/hyperlink" Target="https://login.consultant.ru/link/?req=doc&amp;base=RLAW049&amp;n=153853&amp;date=14.07.2025&amp;dst=100756&amp;field=134" TargetMode="External"/><Relationship Id="rId1093" Type="http://schemas.openxmlformats.org/officeDocument/2006/relationships/hyperlink" Target="https://login.consultant.ru/link/?req=doc&amp;base=RLAW049&amp;n=125116&amp;date=14.07.2025&amp;dst=100242&amp;field=134" TargetMode="External"/><Relationship Id="rId116" Type="http://schemas.openxmlformats.org/officeDocument/2006/relationships/hyperlink" Target="https://login.consultant.ru/link/?req=doc&amp;base=RLAW049&amp;n=183512&amp;date=14.07.2025" TargetMode="External"/><Relationship Id="rId323" Type="http://schemas.openxmlformats.org/officeDocument/2006/relationships/footer" Target="footer11.xml"/><Relationship Id="rId530" Type="http://schemas.openxmlformats.org/officeDocument/2006/relationships/hyperlink" Target="https://login.consultant.ru/link/?req=doc&amp;base=RLAW049&amp;n=125283&amp;date=14.07.2025&amp;dst=100080&amp;field=134" TargetMode="External"/><Relationship Id="rId768" Type="http://schemas.openxmlformats.org/officeDocument/2006/relationships/hyperlink" Target="https://login.consultant.ru/link/?req=doc&amp;base=RLAW049&amp;n=153853&amp;date=14.07.2025&amp;dst=100975&amp;field=134" TargetMode="External"/><Relationship Id="rId975" Type="http://schemas.openxmlformats.org/officeDocument/2006/relationships/hyperlink" Target="https://login.consultant.ru/link/?req=doc&amp;base=RLAW049&amp;n=153853&amp;date=14.07.2025&amp;dst=101070&amp;field=134" TargetMode="External"/><Relationship Id="rId1160" Type="http://schemas.openxmlformats.org/officeDocument/2006/relationships/hyperlink" Target="https://login.consultant.ru/link/?req=doc&amp;base=RLAW049&amp;n=162716&amp;date=14.07.2025" TargetMode="External"/><Relationship Id="rId628" Type="http://schemas.openxmlformats.org/officeDocument/2006/relationships/hyperlink" Target="https://login.consultant.ru/link/?req=doc&amp;base=RLAW049&amp;n=183512&amp;date=14.07.2025" TargetMode="External"/><Relationship Id="rId835" Type="http://schemas.openxmlformats.org/officeDocument/2006/relationships/hyperlink" Target="https://login.consultant.ru/link/?req=doc&amp;base=RLAW049&amp;n=177300&amp;date=14.07.2025&amp;dst=100006&amp;field=134" TargetMode="External"/><Relationship Id="rId1258" Type="http://schemas.openxmlformats.org/officeDocument/2006/relationships/hyperlink" Target="https://login.consultant.ru/link/?req=doc&amp;base=RLAW049&amp;n=172693&amp;date=14.07.2025&amp;dst=100028&amp;field=134" TargetMode="External"/><Relationship Id="rId1020" Type="http://schemas.openxmlformats.org/officeDocument/2006/relationships/header" Target="header55.xml"/><Relationship Id="rId1118" Type="http://schemas.openxmlformats.org/officeDocument/2006/relationships/hyperlink" Target="https://login.consultant.ru/link/?req=doc&amp;base=RLAW049&amp;n=162716&amp;date=14.07.2025" TargetMode="External"/><Relationship Id="rId1325" Type="http://schemas.openxmlformats.org/officeDocument/2006/relationships/hyperlink" Target="https://login.consultant.ru/link/?req=doc&amp;base=RLAW049&amp;n=172693&amp;date=14.07.2025&amp;dst=100079&amp;field=134" TargetMode="External"/><Relationship Id="rId902" Type="http://schemas.openxmlformats.org/officeDocument/2006/relationships/header" Target="header48.xml"/><Relationship Id="rId31" Type="http://schemas.openxmlformats.org/officeDocument/2006/relationships/hyperlink" Target="https://login.consultant.ru/link/?req=doc&amp;base=RLAW049&amp;n=123466&amp;date=14.07.2025&amp;dst=100005&amp;field=134" TargetMode="External"/><Relationship Id="rId180" Type="http://schemas.openxmlformats.org/officeDocument/2006/relationships/hyperlink" Target="https://login.consultant.ru/link/?req=doc&amp;base=RLAW049&amp;n=78924&amp;date=14.07.2025&amp;dst=100141&amp;field=134" TargetMode="External"/><Relationship Id="rId278" Type="http://schemas.openxmlformats.org/officeDocument/2006/relationships/hyperlink" Target="https://login.consultant.ru/link/?req=doc&amp;base=RLAW049&amp;n=78924&amp;date=14.07.2025&amp;dst=100236&amp;field=134" TargetMode="External"/><Relationship Id="rId485" Type="http://schemas.openxmlformats.org/officeDocument/2006/relationships/hyperlink" Target="https://login.consultant.ru/link/?req=doc&amp;base=RLAW049&amp;n=183512&amp;date=14.07.2025" TargetMode="External"/><Relationship Id="rId692" Type="http://schemas.openxmlformats.org/officeDocument/2006/relationships/hyperlink" Target="https://login.consultant.ru/link/?req=doc&amp;base=RLAW049&amp;n=153853&amp;date=14.07.2025&amp;dst=100785&amp;field=134" TargetMode="External"/><Relationship Id="rId138" Type="http://schemas.openxmlformats.org/officeDocument/2006/relationships/footer" Target="footer4.xml"/><Relationship Id="rId345" Type="http://schemas.openxmlformats.org/officeDocument/2006/relationships/hyperlink" Target="https://login.consultant.ru/link/?req=doc&amp;base=RLAW049&amp;n=78924&amp;date=14.07.2025&amp;dst=100286&amp;field=134" TargetMode="External"/><Relationship Id="rId552" Type="http://schemas.openxmlformats.org/officeDocument/2006/relationships/hyperlink" Target="https://login.consultant.ru/link/?req=doc&amp;base=RLAW049&amp;n=183512&amp;date=14.07.2025" TargetMode="External"/><Relationship Id="rId997" Type="http://schemas.openxmlformats.org/officeDocument/2006/relationships/hyperlink" Target="https://login.consultant.ru/link/?req=doc&amp;base=RLAW049&amp;n=125283&amp;date=14.07.2025&amp;dst=100213&amp;field=134" TargetMode="External"/><Relationship Id="rId1182" Type="http://schemas.openxmlformats.org/officeDocument/2006/relationships/footer" Target="footer80.xml"/><Relationship Id="rId205" Type="http://schemas.openxmlformats.org/officeDocument/2006/relationships/hyperlink" Target="https://login.consultant.ru/link/?req=doc&amp;base=RLAW049&amp;n=78924&amp;date=14.07.2025&amp;dst=100175&amp;field=134" TargetMode="External"/><Relationship Id="rId412" Type="http://schemas.openxmlformats.org/officeDocument/2006/relationships/hyperlink" Target="https://login.consultant.ru/link/?req=doc&amp;base=RLAW049&amp;n=153853&amp;date=14.07.2025&amp;dst=100498&amp;field=134" TargetMode="External"/><Relationship Id="rId857" Type="http://schemas.openxmlformats.org/officeDocument/2006/relationships/hyperlink" Target="https://login.consultant.ru/link/?req=doc&amp;base=RLAW049&amp;n=119828&amp;date=14.07.2025&amp;dst=100006&amp;field=134" TargetMode="External"/><Relationship Id="rId1042" Type="http://schemas.openxmlformats.org/officeDocument/2006/relationships/hyperlink" Target="https://login.consultant.ru/link/?req=doc&amp;base=RLAW049&amp;n=119828&amp;date=14.07.2025&amp;dst=100008&amp;field=134" TargetMode="External"/><Relationship Id="rId717" Type="http://schemas.openxmlformats.org/officeDocument/2006/relationships/hyperlink" Target="https://login.consultant.ru/link/?req=doc&amp;base=RLAW049&amp;n=153853&amp;date=14.07.2025&amp;dst=100852&amp;field=134" TargetMode="External"/><Relationship Id="rId924" Type="http://schemas.openxmlformats.org/officeDocument/2006/relationships/hyperlink" Target="https://login.consultant.ru/link/?req=doc&amp;base=RLAW049&amp;n=78924&amp;date=14.07.2025&amp;dst=100544&amp;field=134" TargetMode="External"/><Relationship Id="rId1347" Type="http://schemas.openxmlformats.org/officeDocument/2006/relationships/hyperlink" Target="https://login.consultant.ru/link/?req=doc&amp;base=LAW&amp;n=502263&amp;date=14.07.2025" TargetMode="External"/><Relationship Id="rId53" Type="http://schemas.openxmlformats.org/officeDocument/2006/relationships/hyperlink" Target="https://login.consultant.ru/link/?req=doc&amp;base=RLAW049&amp;n=155691&amp;date=14.07.2025&amp;dst=100005&amp;field=134" TargetMode="External"/><Relationship Id="rId1207" Type="http://schemas.openxmlformats.org/officeDocument/2006/relationships/hyperlink" Target="https://login.consultant.ru/link/?req=doc&amp;base=RLAW049&amp;n=151938&amp;date=14.07.2025&amp;dst=100007&amp;field=134" TargetMode="External"/><Relationship Id="rId367" Type="http://schemas.openxmlformats.org/officeDocument/2006/relationships/hyperlink" Target="https://login.consultant.ru/link/?req=doc&amp;base=RLAW049&amp;n=153853&amp;date=14.07.2025&amp;dst=100415&amp;field=134" TargetMode="External"/><Relationship Id="rId574" Type="http://schemas.openxmlformats.org/officeDocument/2006/relationships/hyperlink" Target="https://login.consultant.ru/link/?req=doc&amp;base=RLAW049&amp;n=125283&amp;date=14.07.2025&amp;dst=100171&amp;field=134" TargetMode="External"/><Relationship Id="rId227" Type="http://schemas.openxmlformats.org/officeDocument/2006/relationships/hyperlink" Target="https://login.consultant.ru/link/?req=doc&amp;base=RLAW049&amp;n=153853&amp;date=14.07.2025&amp;dst=100264&amp;field=134" TargetMode="External"/><Relationship Id="rId781" Type="http://schemas.openxmlformats.org/officeDocument/2006/relationships/hyperlink" Target="https://login.consultant.ru/link/?req=doc&amp;base=RLAW049&amp;n=145985&amp;date=14.07.2025&amp;dst=100059&amp;field=134" TargetMode="External"/><Relationship Id="rId879" Type="http://schemas.openxmlformats.org/officeDocument/2006/relationships/hyperlink" Target="https://login.consultant.ru/link/?req=doc&amp;base=RLAW049&amp;n=177300&amp;date=14.07.2025&amp;dst=100007&amp;field=134" TargetMode="External"/><Relationship Id="rId434" Type="http://schemas.openxmlformats.org/officeDocument/2006/relationships/hyperlink" Target="https://login.consultant.ru/link/?req=doc&amp;base=RLAW049&amp;n=78924&amp;date=14.07.2025&amp;dst=100396&amp;field=134" TargetMode="External"/><Relationship Id="rId641" Type="http://schemas.openxmlformats.org/officeDocument/2006/relationships/hyperlink" Target="https://login.consultant.ru/link/?req=doc&amp;base=RLAW049&amp;n=176181&amp;date=14.07.2025&amp;dst=100016&amp;field=134" TargetMode="External"/><Relationship Id="rId739" Type="http://schemas.openxmlformats.org/officeDocument/2006/relationships/hyperlink" Target="https://login.consultant.ru/link/?req=doc&amp;base=RLAW049&amp;n=183512&amp;date=14.07.2025" TargetMode="External"/><Relationship Id="rId1064" Type="http://schemas.openxmlformats.org/officeDocument/2006/relationships/hyperlink" Target="https://login.consultant.ru/link/?req=doc&amp;base=RLAW049&amp;n=119828&amp;date=14.07.2025&amp;dst=100107&amp;field=134" TargetMode="External"/><Relationship Id="rId1271" Type="http://schemas.openxmlformats.org/officeDocument/2006/relationships/hyperlink" Target="https://login.consultant.ru/link/?req=doc&amp;base=RLAW049&amp;n=172693&amp;date=14.07.2025&amp;dst=100039&amp;field=134" TargetMode="External"/><Relationship Id="rId501" Type="http://schemas.openxmlformats.org/officeDocument/2006/relationships/hyperlink" Target="https://login.consultant.ru/link/?req=doc&amp;base=RLAW049&amp;n=125283&amp;date=14.07.2025&amp;dst=100013&amp;field=134" TargetMode="External"/><Relationship Id="rId946" Type="http://schemas.openxmlformats.org/officeDocument/2006/relationships/hyperlink" Target="https://login.consultant.ru/link/?req=doc&amp;base=RLAW049&amp;n=183512&amp;date=14.07.2025" TargetMode="External"/><Relationship Id="rId1131" Type="http://schemas.openxmlformats.org/officeDocument/2006/relationships/hyperlink" Target="https://login.consultant.ru/link/?req=doc&amp;base=LAW&amp;n=486034&amp;date=14.07.2025" TargetMode="External"/><Relationship Id="rId1229" Type="http://schemas.openxmlformats.org/officeDocument/2006/relationships/header" Target="header89.xml"/><Relationship Id="rId75" Type="http://schemas.openxmlformats.org/officeDocument/2006/relationships/hyperlink" Target="https://login.consultant.ru/link/?req=doc&amp;base=LAW&amp;n=483021&amp;date=14.07.2025&amp;dst=100281&amp;field=134" TargetMode="External"/><Relationship Id="rId806" Type="http://schemas.openxmlformats.org/officeDocument/2006/relationships/hyperlink" Target="https://login.consultant.ru/link/?req=doc&amp;base=RLAW049&amp;n=162716&amp;date=14.07.2025" TargetMode="External"/><Relationship Id="rId291" Type="http://schemas.openxmlformats.org/officeDocument/2006/relationships/hyperlink" Target="https://login.consultant.ru/link/?req=doc&amp;base=RLAW049&amp;n=153853&amp;date=14.07.2025&amp;dst=100348&amp;field=134" TargetMode="External"/><Relationship Id="rId151" Type="http://schemas.openxmlformats.org/officeDocument/2006/relationships/hyperlink" Target="https://login.consultant.ru/link/?req=doc&amp;base=RLAW049&amp;n=83506&amp;date=14.07.2025&amp;dst=100008&amp;field=134" TargetMode="External"/><Relationship Id="rId389" Type="http://schemas.openxmlformats.org/officeDocument/2006/relationships/hyperlink" Target="https://login.consultant.ru/link/?req=doc&amp;base=RLAW049&amp;n=78924&amp;date=14.07.2025&amp;dst=100346&amp;field=134" TargetMode="External"/><Relationship Id="rId596" Type="http://schemas.openxmlformats.org/officeDocument/2006/relationships/hyperlink" Target="https://login.consultant.ru/link/?req=doc&amp;base=RLAW049&amp;n=153853&amp;date=14.07.2025&amp;dst=100652&amp;field=134" TargetMode="External"/><Relationship Id="rId249" Type="http://schemas.openxmlformats.org/officeDocument/2006/relationships/hyperlink" Target="https://login.consultant.ru/link/?req=doc&amp;base=RLAW049&amp;n=183512&amp;date=14.07.2025" TargetMode="External"/><Relationship Id="rId456" Type="http://schemas.openxmlformats.org/officeDocument/2006/relationships/hyperlink" Target="https://login.consultant.ru/link/?req=doc&amp;base=RLAW049&amp;n=183512&amp;date=14.07.2025" TargetMode="External"/><Relationship Id="rId663" Type="http://schemas.openxmlformats.org/officeDocument/2006/relationships/hyperlink" Target="https://login.consultant.ru/link/?req=doc&amp;base=RLAW049&amp;n=80479&amp;date=14.07.2025&amp;dst=100027&amp;field=134" TargetMode="External"/><Relationship Id="rId870" Type="http://schemas.openxmlformats.org/officeDocument/2006/relationships/hyperlink" Target="https://login.consultant.ru/link/?req=doc&amp;base=RLAW049&amp;n=153557&amp;date=14.07.2025&amp;dst=100006&amp;field=134" TargetMode="External"/><Relationship Id="rId1086" Type="http://schemas.openxmlformats.org/officeDocument/2006/relationships/footer" Target="footer62.xml"/><Relationship Id="rId1293" Type="http://schemas.openxmlformats.org/officeDocument/2006/relationships/hyperlink" Target="https://login.consultant.ru/link/?req=doc&amp;base=RLAW049&amp;n=159951&amp;date=14.07.2025&amp;dst=100007&amp;field=134" TargetMode="External"/><Relationship Id="rId109" Type="http://schemas.openxmlformats.org/officeDocument/2006/relationships/hyperlink" Target="https://login.consultant.ru/link/?req=doc&amp;base=RLAW049&amp;n=184590&amp;date=14.07.2025&amp;dst=100006&amp;field=134" TargetMode="External"/><Relationship Id="rId316" Type="http://schemas.openxmlformats.org/officeDocument/2006/relationships/hyperlink" Target="https://login.consultant.ru/link/?req=doc&amp;base=RLAW049&amp;n=78924&amp;date=14.07.2025&amp;dst=100259&amp;field=134" TargetMode="External"/><Relationship Id="rId523" Type="http://schemas.openxmlformats.org/officeDocument/2006/relationships/hyperlink" Target="https://login.consultant.ru/link/?req=doc&amp;base=RLAW049&amp;n=78924&amp;date=14.07.2025&amp;dst=100449&amp;field=134" TargetMode="External"/><Relationship Id="rId968" Type="http://schemas.openxmlformats.org/officeDocument/2006/relationships/hyperlink" Target="https://login.consultant.ru/link/?req=doc&amp;base=RLAW049&amp;n=78924&amp;date=14.07.2025&amp;dst=100580&amp;field=134" TargetMode="External"/><Relationship Id="rId1153" Type="http://schemas.openxmlformats.org/officeDocument/2006/relationships/footer" Target="footer76.xml"/><Relationship Id="rId97" Type="http://schemas.openxmlformats.org/officeDocument/2006/relationships/hyperlink" Target="https://login.consultant.ru/link/?req=doc&amp;base=RLAW049&amp;n=137579&amp;date=14.07.2025&amp;dst=100006&amp;field=134" TargetMode="External"/><Relationship Id="rId730" Type="http://schemas.openxmlformats.org/officeDocument/2006/relationships/hyperlink" Target="https://login.consultant.ru/link/?req=doc&amp;base=RLAW049&amp;n=153853&amp;date=14.07.2025&amp;dst=100908&amp;field=134" TargetMode="External"/><Relationship Id="rId828" Type="http://schemas.openxmlformats.org/officeDocument/2006/relationships/hyperlink" Target="https://login.consultant.ru/link/?req=doc&amp;base=RLAW049&amp;n=183512&amp;date=14.07.2025" TargetMode="External"/><Relationship Id="rId1013" Type="http://schemas.openxmlformats.org/officeDocument/2006/relationships/hyperlink" Target="https://login.consultant.ru/link/?req=doc&amp;base=LAW&amp;n=486034&amp;date=14.07.2025" TargetMode="External"/><Relationship Id="rId1360" Type="http://schemas.openxmlformats.org/officeDocument/2006/relationships/hyperlink" Target="https://login.consultant.ru/link/?req=doc&amp;base=RLAW049&amp;n=180069&amp;date=14.07.2025&amp;dst=100007&amp;field=134" TargetMode="External"/><Relationship Id="rId1220" Type="http://schemas.openxmlformats.org/officeDocument/2006/relationships/hyperlink" Target="https://login.consultant.ru/link/?req=doc&amp;base=RLAW049&amp;n=130887&amp;date=14.07.2025&amp;dst=100007&amp;field=134" TargetMode="External"/><Relationship Id="rId1318" Type="http://schemas.openxmlformats.org/officeDocument/2006/relationships/hyperlink" Target="https://login.consultant.ru/link/?req=doc&amp;base=RLAW049&amp;n=172693&amp;date=14.07.2025&amp;dst=100072&amp;field=134" TargetMode="External"/><Relationship Id="rId24" Type="http://schemas.openxmlformats.org/officeDocument/2006/relationships/hyperlink" Target="https://login.consultant.ru/link/?req=doc&amp;base=RLAW049&amp;n=104899&amp;date=14.07.2025&amp;dst=100005&amp;field=134" TargetMode="External"/><Relationship Id="rId173" Type="http://schemas.openxmlformats.org/officeDocument/2006/relationships/hyperlink" Target="https://login.consultant.ru/link/?req=doc&amp;base=RLAW049&amp;n=162716&amp;date=14.07.2025" TargetMode="External"/><Relationship Id="rId380" Type="http://schemas.openxmlformats.org/officeDocument/2006/relationships/hyperlink" Target="https://login.consultant.ru/link/?req=doc&amp;base=RLAW049&amp;n=78924&amp;date=14.07.2025&amp;dst=100324&amp;field=13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518091</Words>
  <Characters>2953120</Characters>
  <Application>Microsoft Office Word</Application>
  <DocSecurity>0</DocSecurity>
  <Lines>24609</Lines>
  <Paragraphs>6928</Paragraphs>
  <ScaleCrop>false</ScaleCrop>
  <Company>КонсультантПлюс Версия 4024.00.50</Company>
  <LinksUpToDate>false</LinksUpToDate>
  <CharactersWithSpaces>3464283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Минсоцразвития Новосибирской области от 23.12.2014 N 1446
(ред. от 07.05.2025)
"Об утверждении Стандартов социальных услуг, предоставляемых поставщиками социальных услуг"</dc:title>
  <dc:creator>kcson5</dc:creator>
  <cp:lastModifiedBy>kcson5</cp:lastModifiedBy>
  <cp:revision>3</cp:revision>
  <dcterms:created xsi:type="dcterms:W3CDTF">2025-07-14T05:22:00Z</dcterms:created>
  <dcterms:modified xsi:type="dcterms:W3CDTF">2025-07-14T05:22:00Z</dcterms:modified>
</cp:coreProperties>
</file>