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DC" w:rsidRDefault="005211DC" w:rsidP="0034593C">
      <w:pPr>
        <w:tabs>
          <w:tab w:val="left" w:pos="567"/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096750">
        <w:rPr>
          <w:b/>
          <w:sz w:val="28"/>
          <w:szCs w:val="28"/>
        </w:rPr>
        <w:t xml:space="preserve">Порядок принятия (зачисления) </w:t>
      </w:r>
      <w:r>
        <w:rPr>
          <w:b/>
          <w:sz w:val="28"/>
          <w:szCs w:val="28"/>
        </w:rPr>
        <w:t>получателей социальных услуг</w:t>
      </w:r>
      <w:r w:rsidRPr="00096750">
        <w:rPr>
          <w:b/>
          <w:sz w:val="28"/>
          <w:szCs w:val="28"/>
        </w:rPr>
        <w:t xml:space="preserve"> на обслуживание.</w:t>
      </w:r>
    </w:p>
    <w:p w:rsidR="00D368BC" w:rsidRDefault="00D368BC" w:rsidP="005211DC">
      <w:pPr>
        <w:tabs>
          <w:tab w:val="left" w:pos="567"/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5211DC" w:rsidRDefault="005211DC" w:rsidP="005211DC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</w:t>
      </w:r>
      <w:r w:rsidR="00D368BC">
        <w:rPr>
          <w:sz w:val="28"/>
          <w:szCs w:val="28"/>
        </w:rPr>
        <w:t>1</w:t>
      </w:r>
      <w:r w:rsidRPr="006737A2">
        <w:rPr>
          <w:sz w:val="28"/>
          <w:szCs w:val="28"/>
        </w:rPr>
        <w:t>.1.</w:t>
      </w:r>
      <w:r>
        <w:rPr>
          <w:sz w:val="28"/>
          <w:szCs w:val="28"/>
        </w:rPr>
        <w:t xml:space="preserve">Основанием для зачисления на обслуживание в категорию семей, находящихся в социально опасном положении, является Постановление </w:t>
      </w:r>
      <w:r w:rsidR="003F065D">
        <w:rPr>
          <w:sz w:val="28"/>
          <w:szCs w:val="28"/>
        </w:rPr>
        <w:t>комиссии по делам несовершеннолетних (далее – КДН)</w:t>
      </w:r>
      <w:r>
        <w:rPr>
          <w:sz w:val="28"/>
          <w:szCs w:val="28"/>
        </w:rPr>
        <w:t xml:space="preserve"> и </w:t>
      </w:r>
      <w:r w:rsidR="003F065D">
        <w:rPr>
          <w:sz w:val="28"/>
          <w:szCs w:val="28"/>
        </w:rPr>
        <w:t xml:space="preserve">защите их прав (далее – </w:t>
      </w:r>
      <w:r>
        <w:rPr>
          <w:sz w:val="28"/>
          <w:szCs w:val="28"/>
        </w:rPr>
        <w:t>ЗП</w:t>
      </w:r>
      <w:r w:rsidR="003F065D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района. Зачисление семьи на обслуживание в учреждение осуществляется приказом директора учреждения.</w:t>
      </w:r>
    </w:p>
    <w:p w:rsidR="005211DC" w:rsidRDefault="005211DC" w:rsidP="005211DC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Перевод семьи в категорию </w:t>
      </w:r>
      <w:proofErr w:type="gramStart"/>
      <w:r>
        <w:rPr>
          <w:sz w:val="28"/>
          <w:szCs w:val="28"/>
        </w:rPr>
        <w:t>испытывающих</w:t>
      </w:r>
      <w:proofErr w:type="gramEnd"/>
      <w:r>
        <w:rPr>
          <w:sz w:val="28"/>
          <w:szCs w:val="28"/>
        </w:rPr>
        <w:t xml:space="preserve"> трудности в социальной адаптации осуществляется на основании Постановления КДН и ЗП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района, снятие семьи с обслуживания -  приказом директора учреждения.</w:t>
      </w:r>
    </w:p>
    <w:p w:rsidR="005211DC" w:rsidRDefault="005211DC" w:rsidP="005211DC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68BC">
        <w:rPr>
          <w:sz w:val="28"/>
          <w:szCs w:val="28"/>
        </w:rPr>
        <w:t>1</w:t>
      </w:r>
      <w:r>
        <w:rPr>
          <w:sz w:val="28"/>
          <w:szCs w:val="28"/>
        </w:rPr>
        <w:t>.2. Зачисление на обслуживание в категорию семей, испытывающих трудности в социальной адаптации осуществляется приказом директора учреждения, пути решения проблем семьи определяются Советом по профилактике социального сиротства учреждения.</w:t>
      </w:r>
    </w:p>
    <w:p w:rsidR="005211DC" w:rsidRDefault="005211DC" w:rsidP="005211DC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Снятие семьи с обслуживания из категории семей, испытывающих трудности в социальной адаптации осуществляется на основании постановления Совета по профилактике социального сиротства, приказом директора учреждения.</w:t>
      </w:r>
    </w:p>
    <w:p w:rsidR="005211DC" w:rsidRDefault="005211DC" w:rsidP="005211D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68BC">
        <w:rPr>
          <w:sz w:val="28"/>
          <w:szCs w:val="28"/>
        </w:rPr>
        <w:t>1</w:t>
      </w:r>
      <w:r>
        <w:rPr>
          <w:sz w:val="28"/>
          <w:szCs w:val="28"/>
        </w:rPr>
        <w:t>.3.Принятие на обслуживание малообеспеченной семьи,  нуждающейся в помощи государства,  осуществляется на общих основаниях  согласно Федеральному Закону от 28.12.2013 г.</w:t>
      </w:r>
      <w:r w:rsidRPr="000B49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442-ФЗ  «Об основах социального обслуживания граждан в Российской Федерации». </w:t>
      </w:r>
    </w:p>
    <w:p w:rsidR="005211DC" w:rsidRDefault="005211DC" w:rsidP="005211DC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68BC">
        <w:rPr>
          <w:sz w:val="28"/>
          <w:szCs w:val="28"/>
        </w:rPr>
        <w:t>1</w:t>
      </w:r>
      <w:r>
        <w:rPr>
          <w:sz w:val="28"/>
          <w:szCs w:val="28"/>
        </w:rPr>
        <w:t xml:space="preserve">.4.При принятии на социальное обслуживание в отделение, гражданин (его законный представитель) предъявляет поставщику социальных услуг личное дело и индивидуальную программу предоставления социальных услуг (далее – индивидуальная программа) для заключения договора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получения социальных услуг.</w:t>
      </w:r>
    </w:p>
    <w:p w:rsidR="005211DC" w:rsidRPr="00B26B58" w:rsidRDefault="005211DC" w:rsidP="005211DC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2370D">
        <w:rPr>
          <w:sz w:val="28"/>
          <w:szCs w:val="28"/>
        </w:rPr>
        <w:t xml:space="preserve">Социальные услуги предоставляются гражданину на основании договора о предоставлении социальных услуг в полустационарной форме социального обслуживания (далее - договор), заключаемого между поставщиком социальных услуг </w:t>
      </w:r>
      <w:r>
        <w:rPr>
          <w:sz w:val="28"/>
          <w:szCs w:val="28"/>
        </w:rPr>
        <w:t xml:space="preserve">– МБУ «КЦСОН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района» </w:t>
      </w:r>
      <w:r w:rsidRPr="0012370D">
        <w:rPr>
          <w:sz w:val="28"/>
          <w:szCs w:val="28"/>
        </w:rPr>
        <w:t xml:space="preserve">и гражданином или его законным представителем в течение суток </w:t>
      </w:r>
      <w:proofErr w:type="gramStart"/>
      <w:r w:rsidRPr="0012370D">
        <w:rPr>
          <w:sz w:val="28"/>
          <w:szCs w:val="28"/>
        </w:rPr>
        <w:t>с даты предоставления</w:t>
      </w:r>
      <w:proofErr w:type="gramEnd"/>
      <w:r w:rsidRPr="0012370D">
        <w:rPr>
          <w:sz w:val="28"/>
          <w:szCs w:val="28"/>
        </w:rPr>
        <w:t xml:space="preserve"> индивидуальной программы поставщику социальных услуг.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  Существенными условиями договора являются положения, определенные индивидуальной программой.</w:t>
      </w:r>
    </w:p>
    <w:p w:rsidR="005211DC" w:rsidRDefault="005211DC" w:rsidP="005211DC">
      <w:pPr>
        <w:pStyle w:val="ConsPlusNormal"/>
        <w:tabs>
          <w:tab w:val="left" w:pos="709"/>
        </w:tabs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6B58">
        <w:rPr>
          <w:rFonts w:ascii="Times New Roman" w:hAnsi="Times New Roman" w:cs="Times New Roman"/>
          <w:sz w:val="28"/>
          <w:szCs w:val="28"/>
        </w:rPr>
        <w:t>В случае отказа гражданина (его законного представителя) от заключения договора, поставщик социальных услуг отказывает гражданину в предоставлении социального обслуживания.</w:t>
      </w:r>
    </w:p>
    <w:p w:rsidR="005211DC" w:rsidRPr="00E50D45" w:rsidRDefault="005211DC" w:rsidP="005211DC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D45">
        <w:rPr>
          <w:rFonts w:ascii="Times New Roman" w:hAnsi="Times New Roman" w:cs="Times New Roman"/>
          <w:sz w:val="28"/>
          <w:szCs w:val="28"/>
        </w:rPr>
        <w:t xml:space="preserve">При заключении договора гражданин, принимаемый на социальное обслуживание (или его законный представитель), должен быть ознакомлен с условиями предоставления социальных услуг, определенными </w:t>
      </w:r>
      <w:hyperlink r:id="rId5" w:history="1">
        <w:r w:rsidRPr="00C90BB6">
          <w:rPr>
            <w:rFonts w:ascii="Times New Roman" w:hAnsi="Times New Roman" w:cs="Times New Roman"/>
            <w:sz w:val="28"/>
            <w:szCs w:val="28"/>
          </w:rPr>
          <w:t>стандартами</w:t>
        </w:r>
      </w:hyperlink>
      <w:r w:rsidRPr="00E50D45"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>
        <w:rPr>
          <w:rFonts w:ascii="Times New Roman" w:hAnsi="Times New Roman" w:cs="Times New Roman"/>
          <w:sz w:val="28"/>
          <w:szCs w:val="28"/>
        </w:rPr>
        <w:t>, предоставляемых поставщиками социальных услуг в отделении (далее стандарты социальных услуг)</w:t>
      </w:r>
      <w:r w:rsidRPr="00E50D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утвержденными приказом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министерства социального развития Новосибирской области от 23.12.2014 № 1446 «Об утверждении Стандартов социальных услуг, предоставляемых поставщиками социальных услуг», </w:t>
      </w:r>
      <w:r w:rsidRPr="00E50D45">
        <w:rPr>
          <w:rFonts w:ascii="Times New Roman" w:hAnsi="Times New Roman" w:cs="Times New Roman"/>
          <w:sz w:val="28"/>
          <w:szCs w:val="28"/>
        </w:rPr>
        <w:t>а также локальными нормативными правовыми актами поставщика</w:t>
      </w:r>
      <w:proofErr w:type="gramEnd"/>
      <w:r w:rsidRPr="00E50D45">
        <w:rPr>
          <w:rFonts w:ascii="Times New Roman" w:hAnsi="Times New Roman" w:cs="Times New Roman"/>
          <w:sz w:val="28"/>
          <w:szCs w:val="28"/>
        </w:rPr>
        <w:t xml:space="preserve"> социальных услуг, </w:t>
      </w:r>
      <w:proofErr w:type="gramStart"/>
      <w:r w:rsidRPr="00E50D45">
        <w:rPr>
          <w:rFonts w:ascii="Times New Roman" w:hAnsi="Times New Roman" w:cs="Times New Roman"/>
          <w:sz w:val="28"/>
          <w:szCs w:val="28"/>
        </w:rPr>
        <w:t>определяющими</w:t>
      </w:r>
      <w:proofErr w:type="gramEnd"/>
      <w:r w:rsidRPr="00E50D45">
        <w:rPr>
          <w:rFonts w:ascii="Times New Roman" w:hAnsi="Times New Roman" w:cs="Times New Roman"/>
          <w:sz w:val="28"/>
          <w:szCs w:val="28"/>
        </w:rPr>
        <w:t xml:space="preserve"> условия предоставления социальных услуг (под подпись).</w:t>
      </w:r>
    </w:p>
    <w:p w:rsidR="005211DC" w:rsidRDefault="005211DC" w:rsidP="005211DC">
      <w:pPr>
        <w:pStyle w:val="ConsPlusNormal"/>
        <w:tabs>
          <w:tab w:val="left" w:pos="709"/>
        </w:tabs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6B58">
        <w:rPr>
          <w:rFonts w:ascii="Times New Roman" w:hAnsi="Times New Roman" w:cs="Times New Roman"/>
          <w:sz w:val="28"/>
          <w:szCs w:val="28"/>
        </w:rPr>
        <w:t>В течение 10 рабочих дней после принятия гражданина на социальное обслуживание поставщик социальных услуг осуществляет включение информации о получателе социальных услуг в регистр получателей социальных услуг.</w:t>
      </w:r>
    </w:p>
    <w:p w:rsidR="00B20E8F" w:rsidRDefault="00B20E8F" w:rsidP="005211DC">
      <w:pPr>
        <w:pStyle w:val="a4"/>
        <w:tabs>
          <w:tab w:val="left" w:pos="567"/>
          <w:tab w:val="left" w:pos="709"/>
        </w:tabs>
        <w:autoSpaceDE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11DC" w:rsidRDefault="005211DC" w:rsidP="0034593C">
      <w:pPr>
        <w:pStyle w:val="a4"/>
        <w:tabs>
          <w:tab w:val="left" w:pos="567"/>
          <w:tab w:val="left" w:pos="709"/>
        </w:tabs>
        <w:autoSpaceDE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C53439">
        <w:rPr>
          <w:rFonts w:ascii="Times New Roman" w:hAnsi="Times New Roman"/>
          <w:b/>
          <w:color w:val="000000"/>
          <w:sz w:val="28"/>
          <w:szCs w:val="28"/>
        </w:rPr>
        <w:t xml:space="preserve">Условия </w:t>
      </w:r>
      <w:r>
        <w:rPr>
          <w:rFonts w:ascii="Times New Roman" w:hAnsi="Times New Roman"/>
          <w:b/>
          <w:color w:val="000000"/>
          <w:sz w:val="28"/>
          <w:szCs w:val="28"/>
        </w:rPr>
        <w:t>предоставления социальных</w:t>
      </w:r>
      <w:r w:rsidRPr="00C53439">
        <w:rPr>
          <w:rFonts w:ascii="Times New Roman" w:hAnsi="Times New Roman"/>
          <w:b/>
          <w:color w:val="000000"/>
          <w:sz w:val="28"/>
          <w:szCs w:val="28"/>
        </w:rPr>
        <w:t xml:space="preserve"> услуг</w:t>
      </w:r>
    </w:p>
    <w:p w:rsidR="005211DC" w:rsidRDefault="005211DC" w:rsidP="00521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услуги в отделении предоставляются бесплатно в объемах, определенных индивидуальной программой, следующим категориям граждан:</w:t>
      </w:r>
    </w:p>
    <w:p w:rsidR="005211DC" w:rsidRDefault="005211DC" w:rsidP="005211D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-несовершеннолетним детям;</w:t>
      </w:r>
    </w:p>
    <w:p w:rsidR="005211DC" w:rsidRDefault="005211DC" w:rsidP="005211D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16918">
        <w:rPr>
          <w:spacing w:val="2"/>
          <w:sz w:val="28"/>
          <w:szCs w:val="28"/>
          <w:shd w:val="clear" w:color="auto" w:fill="FFFFFF"/>
        </w:rPr>
        <w:t>-</w:t>
      </w:r>
      <w:r>
        <w:rPr>
          <w:spacing w:val="2"/>
          <w:sz w:val="28"/>
          <w:szCs w:val="28"/>
          <w:shd w:val="clear" w:color="auto" w:fill="FFFFFF"/>
        </w:rPr>
        <w:t>од</w:t>
      </w:r>
      <w:r w:rsidRPr="00416918">
        <w:rPr>
          <w:spacing w:val="2"/>
          <w:sz w:val="28"/>
          <w:szCs w:val="28"/>
          <w:shd w:val="clear" w:color="auto" w:fill="FFFFFF"/>
        </w:rPr>
        <w:t>н</w:t>
      </w:r>
      <w:r>
        <w:rPr>
          <w:spacing w:val="2"/>
          <w:sz w:val="28"/>
          <w:szCs w:val="28"/>
          <w:shd w:val="clear" w:color="auto" w:fill="FFFFFF"/>
        </w:rPr>
        <w:t>ому</w:t>
      </w:r>
      <w:r w:rsidRPr="00416918">
        <w:rPr>
          <w:spacing w:val="2"/>
          <w:sz w:val="28"/>
          <w:szCs w:val="28"/>
          <w:shd w:val="clear" w:color="auto" w:fill="FFFFFF"/>
        </w:rPr>
        <w:t xml:space="preserve"> из родителей (опекунов, попечителей) с ребенком-инвалидом (детьми-инвалидами);</w:t>
      </w:r>
      <w:r w:rsidRPr="00416918">
        <w:rPr>
          <w:spacing w:val="2"/>
          <w:sz w:val="28"/>
          <w:szCs w:val="28"/>
        </w:rPr>
        <w:br/>
      </w:r>
      <w:r w:rsidRPr="00416918">
        <w:rPr>
          <w:spacing w:val="2"/>
          <w:sz w:val="28"/>
          <w:szCs w:val="28"/>
          <w:shd w:val="clear" w:color="auto" w:fill="FFFFFF"/>
        </w:rPr>
        <w:t xml:space="preserve">         </w:t>
      </w:r>
      <w:proofErr w:type="gramStart"/>
      <w:r w:rsidRPr="00416918">
        <w:rPr>
          <w:spacing w:val="2"/>
          <w:sz w:val="28"/>
          <w:szCs w:val="28"/>
          <w:shd w:val="clear" w:color="auto" w:fill="FFFFFF"/>
        </w:rPr>
        <w:t>-</w:t>
      </w:r>
      <w:r>
        <w:rPr>
          <w:spacing w:val="2"/>
          <w:sz w:val="28"/>
          <w:szCs w:val="28"/>
          <w:shd w:val="clear" w:color="auto" w:fill="FFFFFF"/>
        </w:rPr>
        <w:t>о</w:t>
      </w:r>
      <w:proofErr w:type="gramEnd"/>
      <w:r>
        <w:rPr>
          <w:spacing w:val="2"/>
          <w:sz w:val="28"/>
          <w:szCs w:val="28"/>
          <w:shd w:val="clear" w:color="auto" w:fill="FFFFFF"/>
        </w:rPr>
        <w:t>д</w:t>
      </w:r>
      <w:r w:rsidRPr="00416918">
        <w:rPr>
          <w:spacing w:val="2"/>
          <w:sz w:val="28"/>
          <w:szCs w:val="28"/>
          <w:shd w:val="clear" w:color="auto" w:fill="FFFFFF"/>
        </w:rPr>
        <w:t>н</w:t>
      </w:r>
      <w:r>
        <w:rPr>
          <w:spacing w:val="2"/>
          <w:sz w:val="28"/>
          <w:szCs w:val="28"/>
          <w:shd w:val="clear" w:color="auto" w:fill="FFFFFF"/>
        </w:rPr>
        <w:t>ому</w:t>
      </w:r>
      <w:r w:rsidRPr="00416918">
        <w:rPr>
          <w:spacing w:val="2"/>
          <w:sz w:val="28"/>
          <w:szCs w:val="28"/>
          <w:shd w:val="clear" w:color="auto" w:fill="FFFFFF"/>
        </w:rPr>
        <w:t xml:space="preserve"> из родителей (опекунов, попечителей) с ре</w:t>
      </w:r>
      <w:r>
        <w:rPr>
          <w:spacing w:val="2"/>
          <w:sz w:val="28"/>
          <w:szCs w:val="28"/>
          <w:shd w:val="clear" w:color="auto" w:fill="FFFFFF"/>
        </w:rPr>
        <w:t xml:space="preserve">бенком (детьми) с ограниченными возможностями </w:t>
      </w:r>
      <w:r w:rsidRPr="00416918">
        <w:rPr>
          <w:spacing w:val="2"/>
          <w:sz w:val="28"/>
          <w:szCs w:val="28"/>
          <w:shd w:val="clear" w:color="auto" w:fill="FFFFFF"/>
        </w:rPr>
        <w:t>здоровья;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</w:p>
    <w:p w:rsidR="005211DC" w:rsidRDefault="005211DC" w:rsidP="005211D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>
        <w:rPr>
          <w:spacing w:val="2"/>
          <w:sz w:val="28"/>
          <w:szCs w:val="28"/>
          <w:shd w:val="clear" w:color="auto" w:fill="FFFFFF"/>
        </w:rPr>
        <w:t xml:space="preserve">-одному из </w:t>
      </w:r>
      <w:r w:rsidRPr="00416918">
        <w:rPr>
          <w:spacing w:val="2"/>
          <w:sz w:val="28"/>
          <w:szCs w:val="28"/>
          <w:shd w:val="clear" w:color="auto" w:fill="FFFFFF"/>
        </w:rPr>
        <w:t>родител</w:t>
      </w:r>
      <w:r>
        <w:rPr>
          <w:spacing w:val="2"/>
          <w:sz w:val="28"/>
          <w:szCs w:val="28"/>
          <w:shd w:val="clear" w:color="auto" w:fill="FFFFFF"/>
        </w:rPr>
        <w:t>ей</w:t>
      </w:r>
      <w:r w:rsidRPr="00416918">
        <w:rPr>
          <w:spacing w:val="2"/>
          <w:sz w:val="28"/>
          <w:szCs w:val="28"/>
          <w:shd w:val="clear" w:color="auto" w:fill="FFFFFF"/>
        </w:rPr>
        <w:t xml:space="preserve"> (опекун</w:t>
      </w:r>
      <w:r>
        <w:rPr>
          <w:spacing w:val="2"/>
          <w:sz w:val="28"/>
          <w:szCs w:val="28"/>
          <w:shd w:val="clear" w:color="auto" w:fill="FFFFFF"/>
        </w:rPr>
        <w:t>ом</w:t>
      </w:r>
      <w:r w:rsidRPr="00416918">
        <w:rPr>
          <w:spacing w:val="2"/>
          <w:sz w:val="28"/>
          <w:szCs w:val="28"/>
          <w:shd w:val="clear" w:color="auto" w:fill="FFFFFF"/>
        </w:rPr>
        <w:t>, попечител</w:t>
      </w:r>
      <w:r>
        <w:rPr>
          <w:spacing w:val="2"/>
          <w:sz w:val="28"/>
          <w:szCs w:val="28"/>
          <w:shd w:val="clear" w:color="auto" w:fill="FFFFFF"/>
        </w:rPr>
        <w:t>ей</w:t>
      </w:r>
      <w:r w:rsidRPr="00416918">
        <w:rPr>
          <w:spacing w:val="2"/>
          <w:sz w:val="28"/>
          <w:szCs w:val="28"/>
          <w:shd w:val="clear" w:color="auto" w:fill="FFFFFF"/>
        </w:rPr>
        <w:t xml:space="preserve">) с ребенком (детьми), испытывающим (испытывающими) трудности в социальной адаптации, </w:t>
      </w:r>
      <w:r w:rsidRPr="00224B69">
        <w:rPr>
          <w:sz w:val="28"/>
          <w:szCs w:val="28"/>
        </w:rPr>
        <w:t>наличи</w:t>
      </w:r>
      <w:r>
        <w:rPr>
          <w:sz w:val="28"/>
          <w:szCs w:val="28"/>
        </w:rPr>
        <w:t xml:space="preserve">и </w:t>
      </w:r>
      <w:r w:rsidRPr="00224B69">
        <w:rPr>
          <w:sz w:val="28"/>
          <w:szCs w:val="28"/>
        </w:rPr>
        <w:t xml:space="preserve">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</w:r>
      <w:r>
        <w:rPr>
          <w:sz w:val="28"/>
          <w:szCs w:val="28"/>
        </w:rPr>
        <w:t xml:space="preserve">, </w:t>
      </w:r>
      <w:r w:rsidRPr="00416918">
        <w:rPr>
          <w:spacing w:val="2"/>
          <w:sz w:val="28"/>
          <w:szCs w:val="28"/>
          <w:shd w:val="clear" w:color="auto" w:fill="FFFFFF"/>
        </w:rPr>
        <w:t>а также при отсутствии возможности обеспечения ухода за ребенком, детьми, при отсутствии попечения над ним (ними), при наличии посттравматических</w:t>
      </w:r>
      <w:proofErr w:type="gramEnd"/>
      <w:r w:rsidRPr="00416918">
        <w:rPr>
          <w:spacing w:val="2"/>
          <w:sz w:val="28"/>
          <w:szCs w:val="28"/>
          <w:shd w:val="clear" w:color="auto" w:fill="FFFFFF"/>
        </w:rPr>
        <w:t xml:space="preserve"> расстройств, в том числе психологических травм у ребенка (детей), полученных вследствие пережитых чрезвычайных ситуаций, и (или) наличии суицидальных намерений, при нарушении прав и законных интересов ребенка</w:t>
      </w:r>
      <w:r>
        <w:rPr>
          <w:spacing w:val="2"/>
          <w:sz w:val="28"/>
          <w:szCs w:val="28"/>
          <w:shd w:val="clear" w:color="auto" w:fill="FFFFFF"/>
        </w:rPr>
        <w:t>;</w:t>
      </w:r>
    </w:p>
    <w:p w:rsidR="005211DC" w:rsidRDefault="005211DC" w:rsidP="005211D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</w:t>
      </w:r>
      <w:r w:rsidRPr="00416918">
        <w:rPr>
          <w:spacing w:val="2"/>
          <w:sz w:val="28"/>
          <w:szCs w:val="28"/>
          <w:shd w:val="clear" w:color="auto" w:fill="FFFFFF"/>
        </w:rPr>
        <w:t>женщин</w:t>
      </w:r>
      <w:r>
        <w:rPr>
          <w:spacing w:val="2"/>
          <w:sz w:val="28"/>
          <w:szCs w:val="28"/>
          <w:shd w:val="clear" w:color="auto" w:fill="FFFFFF"/>
        </w:rPr>
        <w:t>ам</w:t>
      </w:r>
      <w:r w:rsidRPr="00416918">
        <w:rPr>
          <w:spacing w:val="2"/>
          <w:sz w:val="28"/>
          <w:szCs w:val="28"/>
          <w:shd w:val="clear" w:color="auto" w:fill="FFFFFF"/>
        </w:rPr>
        <w:t>, подвергши</w:t>
      </w:r>
      <w:r>
        <w:rPr>
          <w:spacing w:val="2"/>
          <w:sz w:val="28"/>
          <w:szCs w:val="28"/>
          <w:shd w:val="clear" w:color="auto" w:fill="FFFFFF"/>
        </w:rPr>
        <w:t>х</w:t>
      </w:r>
      <w:r w:rsidRPr="00416918">
        <w:rPr>
          <w:spacing w:val="2"/>
          <w:sz w:val="28"/>
          <w:szCs w:val="28"/>
          <w:shd w:val="clear" w:color="auto" w:fill="FFFFFF"/>
        </w:rPr>
        <w:t>ся психическому и (или) физическому насилию, а также при наличии риска искусственного прерывания беременности не по медицинским показаниям, при наличии обстоятельств, вызывающих риск оставления ребенка без попечения</w:t>
      </w:r>
      <w:r>
        <w:rPr>
          <w:spacing w:val="2"/>
          <w:sz w:val="28"/>
          <w:szCs w:val="28"/>
          <w:shd w:val="clear" w:color="auto" w:fill="FFFFFF"/>
        </w:rPr>
        <w:t>;</w:t>
      </w:r>
      <w:r w:rsidRPr="00416918">
        <w:rPr>
          <w:spacing w:val="2"/>
          <w:sz w:val="28"/>
          <w:szCs w:val="28"/>
          <w:shd w:val="clear" w:color="auto" w:fill="FFFFFF"/>
        </w:rPr>
        <w:t xml:space="preserve"> </w:t>
      </w:r>
    </w:p>
    <w:p w:rsidR="005211DC" w:rsidRPr="000B1336" w:rsidRDefault="005211DC" w:rsidP="005211DC">
      <w:pPr>
        <w:tabs>
          <w:tab w:val="left" w:pos="709"/>
        </w:tabs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          </w:t>
      </w:r>
      <w:r w:rsidRPr="000B1336">
        <w:rPr>
          <w:spacing w:val="2"/>
          <w:sz w:val="28"/>
          <w:szCs w:val="28"/>
          <w:shd w:val="clear" w:color="auto" w:fill="FFFFFF"/>
        </w:rPr>
        <w:t>-</w:t>
      </w:r>
      <w:r w:rsidRPr="000B1336">
        <w:rPr>
          <w:sz w:val="28"/>
          <w:szCs w:val="28"/>
        </w:rPr>
        <w:t>назначение несовершеннолетнему уголовного наказания (в том числе условно), административного наказания, применение принудительных мер воспитательного воздействия;</w:t>
      </w:r>
    </w:p>
    <w:p w:rsidR="005211DC" w:rsidRDefault="005211DC" w:rsidP="005211DC">
      <w:pPr>
        <w:tabs>
          <w:tab w:val="left" w:pos="709"/>
        </w:tabs>
        <w:ind w:firstLine="142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        </w:t>
      </w:r>
      <w:proofErr w:type="gramStart"/>
      <w:r>
        <w:rPr>
          <w:spacing w:val="2"/>
          <w:sz w:val="28"/>
          <w:szCs w:val="28"/>
          <w:shd w:val="clear" w:color="auto" w:fill="FFFFFF"/>
        </w:rPr>
        <w:t>-</w:t>
      </w:r>
      <w:r w:rsidRPr="00416918">
        <w:rPr>
          <w:spacing w:val="2"/>
          <w:sz w:val="28"/>
          <w:szCs w:val="28"/>
          <w:shd w:val="clear" w:color="auto" w:fill="FFFFFF"/>
        </w:rPr>
        <w:t>лица</w:t>
      </w:r>
      <w:r>
        <w:rPr>
          <w:spacing w:val="2"/>
          <w:sz w:val="28"/>
          <w:szCs w:val="28"/>
          <w:shd w:val="clear" w:color="auto" w:fill="FFFFFF"/>
        </w:rPr>
        <w:t>м</w:t>
      </w:r>
      <w:r w:rsidRPr="00416918">
        <w:rPr>
          <w:spacing w:val="2"/>
          <w:sz w:val="28"/>
          <w:szCs w:val="28"/>
          <w:shd w:val="clear" w:color="auto" w:fill="FFFFFF"/>
        </w:rPr>
        <w:t>, не достигшие возраста двадцати т</w:t>
      </w:r>
      <w:r>
        <w:rPr>
          <w:spacing w:val="2"/>
          <w:sz w:val="28"/>
          <w:szCs w:val="28"/>
          <w:shd w:val="clear" w:color="auto" w:fill="FFFFFF"/>
        </w:rPr>
        <w:t xml:space="preserve">рех лет, завершившие пребывание в организации для детей-сирот  и детей, </w:t>
      </w:r>
      <w:r w:rsidRPr="00416918">
        <w:rPr>
          <w:spacing w:val="2"/>
          <w:sz w:val="28"/>
          <w:szCs w:val="28"/>
          <w:shd w:val="clear" w:color="auto" w:fill="FFFFFF"/>
        </w:rPr>
        <w:t>оста</w:t>
      </w:r>
      <w:r>
        <w:rPr>
          <w:spacing w:val="2"/>
          <w:sz w:val="28"/>
          <w:szCs w:val="28"/>
          <w:shd w:val="clear" w:color="auto" w:fill="FFFFFF"/>
        </w:rPr>
        <w:t xml:space="preserve">вшихся без попечения </w:t>
      </w:r>
      <w:r w:rsidRPr="00416918">
        <w:rPr>
          <w:spacing w:val="2"/>
          <w:sz w:val="28"/>
          <w:szCs w:val="28"/>
          <w:shd w:val="clear" w:color="auto" w:fill="FFFFFF"/>
        </w:rPr>
        <w:t>родителей</w:t>
      </w:r>
      <w:r>
        <w:rPr>
          <w:spacing w:val="2"/>
          <w:sz w:val="28"/>
          <w:szCs w:val="28"/>
          <w:shd w:val="clear" w:color="auto" w:fill="FFFFFF"/>
        </w:rPr>
        <w:t>.</w:t>
      </w:r>
      <w:proofErr w:type="gramEnd"/>
    </w:p>
    <w:p w:rsidR="00935ED6" w:rsidRDefault="00935ED6" w:rsidP="00DC41E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0577E7" w:rsidRDefault="000577E7">
      <w:pPr>
        <w:rPr>
          <w:rFonts w:ascii="Courier New" w:hAnsi="Courier New" w:cs="Courier New"/>
          <w:sz w:val="20"/>
          <w:szCs w:val="20"/>
        </w:rPr>
      </w:pPr>
    </w:p>
    <w:p w:rsidR="00B20E8F" w:rsidRDefault="00B20E8F">
      <w:pPr>
        <w:rPr>
          <w:rFonts w:ascii="Calibri" w:hAnsi="Calibri" w:cs="Calibri"/>
          <w:sz w:val="22"/>
          <w:szCs w:val="20"/>
        </w:rPr>
      </w:pPr>
    </w:p>
    <w:p w:rsidR="00F34643" w:rsidRDefault="00F34643"/>
    <w:sectPr w:rsidR="00F34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B5"/>
    <w:rsid w:val="000146B5"/>
    <w:rsid w:val="000577E7"/>
    <w:rsid w:val="0034593C"/>
    <w:rsid w:val="003F065D"/>
    <w:rsid w:val="005211DC"/>
    <w:rsid w:val="007E1564"/>
    <w:rsid w:val="00935ED6"/>
    <w:rsid w:val="00B20E8F"/>
    <w:rsid w:val="00D368BC"/>
    <w:rsid w:val="00DC41E4"/>
    <w:rsid w:val="00F3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1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3">
    <w:name w:val="Без интервала Знак"/>
    <w:link w:val="a4"/>
    <w:uiPriority w:val="1"/>
    <w:locked/>
    <w:rsid w:val="005211DC"/>
    <w:rPr>
      <w:rFonts w:ascii="Calibri" w:hAnsi="Calibri"/>
      <w:lang w:eastAsia="ru-RU"/>
    </w:rPr>
  </w:style>
  <w:style w:type="paragraph" w:styleId="a4">
    <w:name w:val="No Spacing"/>
    <w:link w:val="a3"/>
    <w:uiPriority w:val="1"/>
    <w:qFormat/>
    <w:rsid w:val="005211DC"/>
    <w:pPr>
      <w:spacing w:after="0" w:line="240" w:lineRule="auto"/>
    </w:pPr>
    <w:rPr>
      <w:rFonts w:ascii="Calibri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1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3">
    <w:name w:val="Без интервала Знак"/>
    <w:link w:val="a4"/>
    <w:uiPriority w:val="1"/>
    <w:locked/>
    <w:rsid w:val="005211DC"/>
    <w:rPr>
      <w:rFonts w:ascii="Calibri" w:hAnsi="Calibri"/>
      <w:lang w:eastAsia="ru-RU"/>
    </w:rPr>
  </w:style>
  <w:style w:type="paragraph" w:styleId="a4">
    <w:name w:val="No Spacing"/>
    <w:link w:val="a3"/>
    <w:uiPriority w:val="1"/>
    <w:qFormat/>
    <w:rsid w:val="005211DC"/>
    <w:pPr>
      <w:spacing w:after="0" w:line="240" w:lineRule="auto"/>
    </w:pPr>
    <w:rPr>
      <w:rFonts w:ascii="Calibri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A6D37B3121F0881B2604B6ECAE9E5DE6591CFE314F093FA64E83D853667E722B3A636587D81EDB1D150972E9u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764</Words>
  <Characters>4361</Characters>
  <Application>Microsoft Office Word</Application>
  <DocSecurity>0</DocSecurity>
  <Lines>36</Lines>
  <Paragraphs>10</Paragraphs>
  <ScaleCrop>false</ScaleCrop>
  <Company>Home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2020-08-17T07:18:00Z</dcterms:created>
  <dcterms:modified xsi:type="dcterms:W3CDTF">2020-08-18T04:09:00Z</dcterms:modified>
</cp:coreProperties>
</file>